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070A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C++11的常用新特性</w:t>
      </w:r>
    </w:p>
    <w:p w14:paraId="19A643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1、auto 自动类型推导</w:t>
      </w:r>
    </w:p>
    <w:p w14:paraId="5C43FC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编译器自动推导变量的类型</w:t>
      </w:r>
    </w:p>
    <w:p w14:paraId="48A996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2、范围for循环</w:t>
      </w:r>
    </w:p>
    <w:p w14:paraId="1ED472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(auto&amp; i : vec) {</w:t>
      </w:r>
    </w:p>
    <w:p w14:paraId="38338D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18C05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3、Lambda表达式</w:t>
      </w:r>
    </w:p>
    <w:p w14:paraId="6B1091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匿名函数，Lambda表达式可用来捕捉外部变量，并且可以作为参数传递给函数</w:t>
      </w:r>
    </w:p>
    <w:p w14:paraId="6B3929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[捕捉列表]（参数列表）-&gt;返回类型 {</w:t>
      </w:r>
    </w:p>
    <w:p w14:paraId="17124A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body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 w14:paraId="40F994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4、类型别名</w:t>
      </w:r>
    </w:p>
    <w:p w14:paraId="2E2639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Integer = int;</w:t>
      </w:r>
    </w:p>
    <w:p w14:paraId="6D8355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5、原子操作（std：：atomic）</w:t>
      </w:r>
    </w:p>
    <w:p w14:paraId="311F1E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提供无锁机制来实现线程安全的操作。</w:t>
      </w:r>
    </w:p>
    <w:p w14:paraId="1485F1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std：：atomic通过原子操作来避免数据竞争。</w:t>
      </w:r>
    </w:p>
    <w:p w14:paraId="352DEF0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fetch_add：增加并获取旧值</w:t>
      </w:r>
    </w:p>
    <w:p w14:paraId="49B394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fetch_sub：减少并获取旧值</w:t>
      </w:r>
    </w:p>
    <w:p w14:paraId="1210F3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load：读取原子变量的值</w:t>
      </w:r>
    </w:p>
    <w:p w14:paraId="741FC9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store：设置原子变量的值</w:t>
      </w:r>
    </w:p>
    <w:p w14:paraId="20690D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6、nullptr</w:t>
      </w:r>
    </w:p>
    <w:p w14:paraId="12C72A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用于表示空指针，解决传统NULL常量在某些情况下可能被定义为整数0，在重载和模板场景中可能会引发问题</w:t>
      </w:r>
    </w:p>
    <w:p w14:paraId="026213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7、移动语义和std::move和右值引用（&amp;&amp;）</w:t>
      </w:r>
    </w:p>
    <w:p w14:paraId="097114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右值引用 &amp;&amp;</w:t>
      </w:r>
    </w:p>
    <w:p w14:paraId="645D99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std：：move 将左值显式转换为右值</w:t>
      </w:r>
    </w:p>
    <w:p w14:paraId="2E23B4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8、std：：thread</w:t>
      </w:r>
    </w:p>
    <w:p w14:paraId="46695A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用于创建和管理线程</w:t>
      </w:r>
    </w:p>
    <w:p w14:paraId="3A2B7E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9、enum class</w:t>
      </w:r>
    </w:p>
    <w:p w14:paraId="79FE4F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可以用类名来找到枚举</w:t>
      </w:r>
    </w:p>
    <w:p w14:paraId="0660F7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10、std：：chrono</w:t>
      </w:r>
    </w:p>
    <w:p w14:paraId="70BAD8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是用C++11引入的时间库，来处理时间点、时间段和时钟</w:t>
      </w:r>
    </w:p>
    <w:p w14:paraId="0C32D6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11、默认和删除的函数</w:t>
      </w:r>
    </w:p>
    <w:p w14:paraId="6B1E77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default和delete关键字，允许显式声明默认构造函数、析构函数、拷贝构造函数和赋值运算符，也可禁止特定函数的使用</w:t>
      </w:r>
    </w:p>
    <w:p w14:paraId="0F5A88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12、列表初始化</w:t>
      </w:r>
    </w:p>
    <w:p w14:paraId="4BCB1F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a(1,2,3)</w:t>
      </w:r>
    </w:p>
    <w:p w14:paraId="1E7681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13、智能指针：</w:t>
      </w:r>
    </w:p>
    <w:p w14:paraId="2FB309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unique_ptr: 只能指向一个资源，独占所有权，只能通过移动语义转移，不能管理多线程需要共享的资源</w:t>
      </w:r>
    </w:p>
    <w:p w14:paraId="571332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share_ptr：允许多个指针共享同一资源，共享所有权，make_shared创建，引用计数，每创建一个对象，引用计数加1，引用计数归0，则释放资源</w:t>
      </w:r>
    </w:p>
    <w:p w14:paraId="4D5C87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std::weak_ptr：不持有资源所有权，不影响引用计数，可以通过lock（）方法，得到shared_ptr，</w:t>
      </w:r>
    </w:p>
    <w:p w14:paraId="10F832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若资源已经释放则返回空指针</w:t>
      </w:r>
    </w:p>
    <w:p w14:paraId="5D457E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原始指针去创建，shared_ptr有风险，可能会被双重释放</w:t>
      </w:r>
    </w:p>
    <w:p w14:paraId="73DD31CB">
      <w:pPr>
        <w:rPr>
          <w:rFonts w:hint="eastAsia"/>
          <w:lang w:val="en-US" w:eastAsia="zh-CN"/>
        </w:rPr>
      </w:pPr>
    </w:p>
    <w:p w14:paraId="3AEB660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shared_ptr有控制块，有强引用和弱引用，weak_ptr会指向同一个控制块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020E4"/>
    <w:rsid w:val="0D4B41AD"/>
    <w:rsid w:val="20FD17BE"/>
    <w:rsid w:val="24A7216D"/>
    <w:rsid w:val="28C717E9"/>
    <w:rsid w:val="2CD4064F"/>
    <w:rsid w:val="2DD41AF8"/>
    <w:rsid w:val="30EE713E"/>
    <w:rsid w:val="37CE1367"/>
    <w:rsid w:val="3A345DF9"/>
    <w:rsid w:val="3BE1311A"/>
    <w:rsid w:val="442E5667"/>
    <w:rsid w:val="447001CE"/>
    <w:rsid w:val="4FBE64F6"/>
    <w:rsid w:val="57922D81"/>
    <w:rsid w:val="5FB91DD7"/>
    <w:rsid w:val="610B1F63"/>
    <w:rsid w:val="6A462B5F"/>
    <w:rsid w:val="72CF0B36"/>
    <w:rsid w:val="781F4CEB"/>
    <w:rsid w:val="795135CA"/>
    <w:rsid w:val="7F7E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2025-07-03T10:47:56Z</dcterms:created>
  <dc:creator>Administrator</dc:creator>
  <cp:lastModifiedBy>龚正坤</cp:lastModifiedBy>
  <dcterms:modified xsi:type="dcterms:W3CDTF">2025-07-03T11:17:01Z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eyJoZGlkIjoiNWVhODIyNDIyNDVkNjZhZTRiNTE0ZTE2YzQ5NzVlMmIiLCJ1c2VySWQiOiIzNjM2MjUxMDgifQ==</vt:lpwstr>
  </property>
  <property fmtid="{D5CDD505-2E9C-101B-9397-08002B2CF9AE}" pid="4" name="ICV">
    <vt:lpwstr>35F80CE1B82A4D5A97901CA78A8AC9B6_12</vt:lpwstr>
  </property>
</Properties>
</file>