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38"/>
        <w:gridCol w:w="9"/>
        <w:gridCol w:w="1614"/>
        <w:gridCol w:w="1020"/>
        <w:gridCol w:w="153"/>
        <w:gridCol w:w="2481"/>
        <w:gridCol w:w="2636"/>
      </w:tblGrid>
      <w:tr w:rsidR="00C50345" w14:paraId="5DF028EE" w14:textId="77777777">
        <w:tc>
          <w:tcPr>
            <w:tcW w:w="1446" w:type="dxa"/>
            <w:gridSpan w:val="2"/>
            <w:shd w:val="clear" w:color="auto" w:fill="auto"/>
          </w:tcPr>
          <w:p w:rsidR="00C50345" w:rsidRDefault="008354BA" w14:paraId="2979649B" w14:textId="77777777">
            <w:pPr>
              <w:spacing w:after="0" w:line="240" w:lineRule="auto"/>
              <w:jc w:val="right"/>
              <w:rPr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Ime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val="clear" w:color="auto" w:fill="auto"/>
          </w:tcPr>
          <w:p w:rsidR="00C50345" w:rsidRDefault="00C50345" w14:paraId="31155232" w14:textId="77777777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2634" w:type="dxa"/>
            <w:gridSpan w:val="2"/>
            <w:tcBorders>
              <w:right w:val="nil"/>
            </w:tcBorders>
            <w:shd w:val="clear" w:color="auto" w:fill="auto"/>
          </w:tcPr>
          <w:p w:rsidR="00C50345" w:rsidRDefault="008354BA" w14:paraId="19FF115F" w14:textId="77777777">
            <w:pPr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Broj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indeksa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2636" w:type="dxa"/>
            <w:shd w:val="clear" w:color="auto" w:fill="auto"/>
          </w:tcPr>
          <w:p w:rsidR="00C50345" w:rsidRDefault="00C50345" w14:paraId="694A2EBE" w14:textId="77777777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</w:p>
        </w:tc>
      </w:tr>
      <w:tr w:rsidR="00C50345" w14:paraId="608726B3" w14:textId="77777777">
        <w:tc>
          <w:tcPr>
            <w:tcW w:w="1446" w:type="dxa"/>
            <w:gridSpan w:val="2"/>
            <w:shd w:val="clear" w:color="auto" w:fill="auto"/>
          </w:tcPr>
          <w:p w:rsidR="00C50345" w:rsidRDefault="008354BA" w14:paraId="615F209B" w14:textId="77777777">
            <w:pPr>
              <w:spacing w:after="0" w:line="240" w:lineRule="auto"/>
              <w:jc w:val="right"/>
              <w:rPr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Prezime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04" w:type="dxa"/>
            <w:gridSpan w:val="5"/>
            <w:shd w:val="clear" w:color="auto" w:fill="auto"/>
          </w:tcPr>
          <w:p w:rsidR="00C50345" w:rsidRDefault="00C50345" w14:paraId="1972B49A" w14:textId="77777777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</w:p>
        </w:tc>
      </w:tr>
      <w:tr w:rsidR="00C50345" w14:paraId="1CA000E3" w14:textId="77777777">
        <w:tc>
          <w:tcPr>
            <w:tcW w:w="1437" w:type="dxa"/>
            <w:tcBorders>
              <w:top w:val="nil"/>
              <w:right w:val="nil"/>
            </w:tcBorders>
            <w:shd w:val="clear" w:color="auto" w:fill="auto"/>
          </w:tcPr>
          <w:p w:rsidR="00C50345" w:rsidRDefault="008354BA" w14:paraId="3BE4880E" w14:textId="77777777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LV po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redu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23" w:type="dxa"/>
            <w:gridSpan w:val="2"/>
            <w:tcBorders>
              <w:top w:val="nil"/>
              <w:right w:val="nil"/>
            </w:tcBorders>
            <w:shd w:val="clear" w:color="auto" w:fill="auto"/>
          </w:tcPr>
          <w:p w:rsidR="00C50345" w:rsidRDefault="008354BA" w14:paraId="4944518F" w14:textId="7777777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 xml:space="preserve">&lt;II, III </w:t>
            </w:r>
            <w:proofErr w:type="spellStart"/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ili</w:t>
            </w:r>
            <w:proofErr w:type="spellEnd"/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 xml:space="preserve"> IV&gt;</w:t>
            </w:r>
          </w:p>
        </w:tc>
        <w:tc>
          <w:tcPr>
            <w:tcW w:w="1173" w:type="dxa"/>
            <w:gridSpan w:val="2"/>
            <w:tcBorders>
              <w:top w:val="nil"/>
              <w:right w:val="nil"/>
            </w:tcBorders>
            <w:shd w:val="clear" w:color="auto" w:fill="auto"/>
          </w:tcPr>
          <w:p w:rsidR="00C50345" w:rsidRDefault="008354BA" w14:paraId="5CF9B7EF" w14:textId="77777777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Termin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117" w:type="dxa"/>
            <w:gridSpan w:val="2"/>
            <w:tcBorders>
              <w:top w:val="nil"/>
            </w:tcBorders>
            <w:shd w:val="clear" w:color="auto" w:fill="auto"/>
          </w:tcPr>
          <w:p w:rsidR="00C50345" w:rsidRDefault="008354BA" w14:paraId="7312359F" w14:textId="77777777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&lt;</w:t>
            </w:r>
            <w:proofErr w:type="spellStart"/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nedelja</w:t>
            </w:r>
            <w:proofErr w:type="spellEnd"/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 xml:space="preserve"> lab </w:t>
            </w:r>
            <w:proofErr w:type="spellStart"/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vežbi</w:t>
            </w:r>
            <w:proofErr w:type="spellEnd"/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 xml:space="preserve">: 2, 3, 4, </w:t>
            </w:r>
            <w:proofErr w:type="spellStart"/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ili</w:t>
            </w:r>
            <w:proofErr w:type="spellEnd"/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 xml:space="preserve"> 5(</w:t>
            </w:r>
            <w:proofErr w:type="spellStart"/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nadoknada</w:t>
            </w:r>
            <w:proofErr w:type="spellEnd"/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)&gt;</w:t>
            </w:r>
          </w:p>
        </w:tc>
      </w:tr>
      <w:tr w:rsidR="00C50345" w14:paraId="4BA60FF9" w14:textId="77777777">
        <w:tc>
          <w:tcPr>
            <w:tcW w:w="3060" w:type="dxa"/>
            <w:gridSpan w:val="3"/>
            <w:tcBorders>
              <w:top w:val="nil"/>
              <w:right w:val="nil"/>
            </w:tcBorders>
            <w:shd w:val="clear" w:color="auto" w:fill="auto"/>
          </w:tcPr>
          <w:p w:rsidR="00C50345" w:rsidRDefault="008354BA" w14:paraId="414EBC23" w14:textId="77777777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Datum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vreme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početka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izrade</w:t>
            </w:r>
            <w:proofErr w:type="spellEnd"/>
          </w:p>
        </w:tc>
        <w:tc>
          <w:tcPr>
            <w:tcW w:w="6290" w:type="dxa"/>
            <w:gridSpan w:val="4"/>
            <w:tcBorders>
              <w:top w:val="nil"/>
            </w:tcBorders>
            <w:shd w:val="clear" w:color="auto" w:fill="auto"/>
          </w:tcPr>
          <w:p w:rsidR="00C50345" w:rsidRDefault="008354BA" w14:paraId="049462FC" w14:textId="77777777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&lt;</w:t>
            </w:r>
            <w:proofErr w:type="spellStart"/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npr</w:t>
            </w:r>
            <w:proofErr w:type="spellEnd"/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. 15.04.2020. 14:35&gt;</w:t>
            </w:r>
          </w:p>
        </w:tc>
      </w:tr>
    </w:tbl>
    <w:p w:rsidR="00C50345" w:rsidRDefault="00C50345" w14:paraId="3CBFA6AA" w14:textId="7777777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75"/>
        <w:gridCol w:w="2085"/>
      </w:tblGrid>
      <w:tr w:rsidR="15B84711" w:rsidTr="15B84711" w14:paraId="684417A2">
        <w:tc>
          <w:tcPr>
            <w:tcW w:w="7275" w:type="dxa"/>
            <w:tcMar/>
          </w:tcPr>
          <w:p w:rsidR="062F824E" w:rsidP="15B84711" w:rsidRDefault="062F824E" w14:paraId="4D5771EB" w14:textId="46956709">
            <w:pPr>
              <w:pStyle w:val="Normal"/>
              <w:rPr>
                <w:rFonts w:ascii="Arial" w:hAnsi="Arial"/>
                <w:b w:val="1"/>
                <w:bCs w:val="1"/>
                <w:sz w:val="24"/>
                <w:szCs w:val="24"/>
              </w:rPr>
            </w:pPr>
            <w:proofErr w:type="spellStart"/>
            <w:r w:rsidRPr="15B84711" w:rsidR="062F824E">
              <w:rPr>
                <w:rFonts w:ascii="Arial" w:hAnsi="Arial"/>
                <w:b w:val="1"/>
                <w:bCs w:val="1"/>
                <w:sz w:val="24"/>
                <w:szCs w:val="24"/>
              </w:rPr>
              <w:t>Želim</w:t>
            </w:r>
            <w:proofErr w:type="spellEnd"/>
            <w:r w:rsidRPr="15B84711" w:rsidR="062F824E">
              <w:rPr>
                <w:rFonts w:ascii="Arial" w:hAnsi="Arial"/>
                <w:b w:val="1"/>
                <w:bCs w:val="1"/>
                <w:sz w:val="24"/>
                <w:szCs w:val="24"/>
              </w:rPr>
              <w:t xml:space="preserve"> da o </w:t>
            </w:r>
            <w:proofErr w:type="spellStart"/>
            <w:r w:rsidRPr="15B84711" w:rsidR="062F824E">
              <w:rPr>
                <w:rFonts w:ascii="Arial" w:hAnsi="Arial"/>
                <w:b w:val="1"/>
                <w:bCs w:val="1"/>
                <w:sz w:val="24"/>
                <w:szCs w:val="24"/>
              </w:rPr>
              <w:t>rešenju</w:t>
            </w:r>
            <w:proofErr w:type="spellEnd"/>
            <w:r w:rsidRPr="15B84711" w:rsidR="062F824E">
              <w:rPr>
                <w:rFonts w:ascii="Arial" w:hAnsi="Arial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15B84711" w:rsidR="062F824E">
              <w:rPr>
                <w:rFonts w:ascii="Arial" w:hAnsi="Arial"/>
                <w:b w:val="1"/>
                <w:bCs w:val="1"/>
                <w:sz w:val="24"/>
                <w:szCs w:val="24"/>
              </w:rPr>
              <w:t>i</w:t>
            </w:r>
            <w:proofErr w:type="spellEnd"/>
            <w:r w:rsidRPr="15B84711" w:rsidR="062F824E">
              <w:rPr>
                <w:rFonts w:ascii="Arial" w:hAnsi="Arial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15B84711" w:rsidR="062F824E">
              <w:rPr>
                <w:rFonts w:ascii="Arial" w:hAnsi="Arial"/>
                <w:b w:val="1"/>
                <w:bCs w:val="1"/>
                <w:sz w:val="24"/>
                <w:szCs w:val="24"/>
              </w:rPr>
              <w:t>izveštaju</w:t>
            </w:r>
            <w:proofErr w:type="spellEnd"/>
            <w:r w:rsidRPr="15B84711" w:rsidR="062F824E">
              <w:rPr>
                <w:rFonts w:ascii="Arial" w:hAnsi="Arial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15B84711" w:rsidR="062F824E">
              <w:rPr>
                <w:rFonts w:ascii="Arial" w:hAnsi="Arial"/>
                <w:b w:val="1"/>
                <w:bCs w:val="1"/>
                <w:sz w:val="24"/>
                <w:szCs w:val="24"/>
              </w:rPr>
              <w:t>razgovaram</w:t>
            </w:r>
            <w:proofErr w:type="spellEnd"/>
            <w:r w:rsidRPr="15B84711" w:rsidR="062F824E">
              <w:rPr>
                <w:rFonts w:ascii="Arial" w:hAnsi="Arial"/>
                <w:b w:val="1"/>
                <w:bCs w:val="1"/>
                <w:sz w:val="24"/>
                <w:szCs w:val="24"/>
              </w:rPr>
              <w:t xml:space="preserve"> s asistentom</w:t>
            </w:r>
          </w:p>
        </w:tc>
        <w:tc>
          <w:tcPr>
            <w:tcW w:w="2085" w:type="dxa"/>
            <w:tcMar/>
          </w:tcPr>
          <w:p w:rsidR="062F824E" w:rsidP="15B84711" w:rsidRDefault="062F824E" w14:paraId="43CC1B48" w14:textId="0A9E20B0">
            <w:pPr>
              <w:pStyle w:val="Normal"/>
              <w:rPr>
                <w:rFonts w:ascii="Arial" w:hAnsi="Arial"/>
                <w:b w:val="1"/>
                <w:bCs w:val="1"/>
                <w:sz w:val="24"/>
                <w:szCs w:val="24"/>
              </w:rPr>
            </w:pPr>
            <w:r w:rsidRPr="15B84711" w:rsidR="062F824E">
              <w:rPr>
                <w:rFonts w:ascii="Arial" w:hAnsi="Arial"/>
                <w:b w:val="1"/>
                <w:bCs w:val="1"/>
                <w:sz w:val="32"/>
                <w:szCs w:val="32"/>
              </w:rPr>
              <w:t>DA</w:t>
            </w:r>
            <w:r w:rsidRPr="15B84711" w:rsidR="062F824E">
              <w:rPr>
                <w:rFonts w:ascii="Arial" w:hAnsi="Arial"/>
                <w:b w:val="0"/>
                <w:bCs w:val="0"/>
                <w:color w:val="FF0000"/>
                <w:sz w:val="24"/>
                <w:szCs w:val="24"/>
              </w:rPr>
              <w:t xml:space="preserve"> </w:t>
            </w:r>
            <w:r>
              <w:br/>
            </w:r>
            <w:r w:rsidRPr="15B84711" w:rsidR="062F824E">
              <w:rPr>
                <w:rFonts w:ascii="Arial" w:hAnsi="Arial"/>
                <w:b w:val="0"/>
                <w:bCs w:val="0"/>
                <w:color w:val="FF0000"/>
                <w:sz w:val="20"/>
                <w:szCs w:val="20"/>
              </w:rPr>
              <w:t>&lt;</w:t>
            </w:r>
            <w:r w:rsidRPr="15B84711" w:rsidR="062F824E">
              <w:rPr>
                <w:rFonts w:ascii="Arial" w:hAnsi="Arial"/>
                <w:b w:val="0"/>
                <w:bCs w:val="0"/>
                <w:color w:val="FF0000"/>
                <w:sz w:val="20"/>
                <w:szCs w:val="20"/>
              </w:rPr>
              <w:t>promeniti</w:t>
            </w:r>
            <w:r w:rsidRPr="15B84711" w:rsidR="062F824E">
              <w:rPr>
                <w:rFonts w:ascii="Arial" w:hAnsi="Arial"/>
                <w:b w:val="0"/>
                <w:bCs w:val="0"/>
                <w:color w:val="FF0000"/>
                <w:sz w:val="20"/>
                <w:szCs w:val="20"/>
              </w:rPr>
              <w:t xml:space="preserve"> u NE </w:t>
            </w:r>
            <w:proofErr w:type="spellStart"/>
            <w:r w:rsidRPr="15B84711" w:rsidR="062F824E">
              <w:rPr>
                <w:rFonts w:ascii="Arial" w:hAnsi="Arial"/>
                <w:b w:val="0"/>
                <w:bCs w:val="0"/>
                <w:color w:val="FF0000"/>
                <w:sz w:val="20"/>
                <w:szCs w:val="20"/>
              </w:rPr>
              <w:t>ukoliko</w:t>
            </w:r>
            <w:proofErr w:type="spellEnd"/>
            <w:r w:rsidRPr="15B84711" w:rsidR="062F824E">
              <w:rPr>
                <w:rFonts w:ascii="Arial" w:hAnsi="Arial"/>
                <w:b w:val="0"/>
                <w:bCs w:val="0"/>
                <w:color w:val="FF0000"/>
                <w:sz w:val="20"/>
                <w:szCs w:val="20"/>
              </w:rPr>
              <w:t xml:space="preserve"> ne </w:t>
            </w:r>
            <w:proofErr w:type="spellStart"/>
            <w:r w:rsidRPr="15B84711" w:rsidR="062F824E">
              <w:rPr>
                <w:rFonts w:ascii="Arial" w:hAnsi="Arial"/>
                <w:b w:val="0"/>
                <w:bCs w:val="0"/>
                <w:color w:val="FF0000"/>
                <w:sz w:val="20"/>
                <w:szCs w:val="20"/>
              </w:rPr>
              <w:t>želite</w:t>
            </w:r>
            <w:proofErr w:type="spellEnd"/>
            <w:r w:rsidRPr="15B84711" w:rsidR="062F824E">
              <w:rPr>
                <w:rFonts w:ascii="Arial" w:hAnsi="Arial"/>
                <w:b w:val="0"/>
                <w:bCs w:val="0"/>
                <w:color w:val="FF0000"/>
                <w:sz w:val="20"/>
                <w:szCs w:val="20"/>
              </w:rPr>
              <w:t>&gt;</w:t>
            </w:r>
          </w:p>
        </w:tc>
      </w:tr>
    </w:tbl>
    <w:p w:rsidR="15B84711" w:rsidP="15B84711" w:rsidRDefault="15B84711" w14:paraId="4FD94490" w14:textId="084F912D">
      <w:pPr>
        <w:rPr>
          <w:rFonts w:ascii="Arial" w:hAnsi="Arial"/>
          <w:b w:val="1"/>
          <w:bCs w:val="1"/>
          <w:sz w:val="24"/>
          <w:szCs w:val="24"/>
        </w:rPr>
      </w:pPr>
    </w:p>
    <w:p w:rsidR="00C50345" w:rsidRDefault="008354BA" w14:paraId="1F698E1E" w14:textId="77777777">
      <w:pPr>
        <w:rPr>
          <w:b/>
          <w:bCs/>
          <w:sz w:val="24"/>
          <w:szCs w:val="24"/>
        </w:rPr>
      </w:pPr>
      <w:proofErr w:type="spellStart"/>
      <w:r>
        <w:rPr>
          <w:rFonts w:ascii="Arial" w:hAnsi="Arial"/>
          <w:b/>
          <w:bCs/>
          <w:sz w:val="24"/>
          <w:szCs w:val="24"/>
        </w:rPr>
        <w:t>Zadatak</w:t>
      </w:r>
      <w:proofErr w:type="spellEnd"/>
      <w:r>
        <w:rPr>
          <w:rFonts w:ascii="Arial" w:hAnsi="Arial"/>
          <w:b/>
          <w:bCs/>
          <w:sz w:val="24"/>
          <w:szCs w:val="24"/>
        </w:rPr>
        <w:t>:</w:t>
      </w:r>
    </w:p>
    <w:p w:rsidR="00C50345" w:rsidRDefault="008354BA" w14:paraId="2F7DDDE1" w14:textId="77777777">
      <w:r>
        <w:rPr>
          <w:rFonts w:ascii="Courier New" w:hAnsi="Courier New"/>
          <w:color w:val="FF0000"/>
        </w:rPr>
        <w:t>&lt;</w:t>
      </w:r>
      <w:proofErr w:type="spellStart"/>
      <w:r>
        <w:rPr>
          <w:rFonts w:ascii="Courier New" w:hAnsi="Courier New"/>
          <w:color w:val="FF0000"/>
        </w:rPr>
        <w:t>Ovde</w:t>
      </w:r>
      <w:proofErr w:type="spellEnd"/>
      <w:r>
        <w:rPr>
          <w:rFonts w:ascii="Courier New" w:hAnsi="Courier New"/>
          <w:color w:val="FF0000"/>
        </w:rPr>
        <w:t xml:space="preserve"> je </w:t>
      </w:r>
      <w:proofErr w:type="spellStart"/>
      <w:r>
        <w:rPr>
          <w:rFonts w:ascii="Courier New" w:hAnsi="Courier New"/>
          <w:color w:val="FF0000"/>
        </w:rPr>
        <w:t>potrebno</w:t>
      </w:r>
      <w:proofErr w:type="spellEnd"/>
      <w:r>
        <w:rPr>
          <w:rFonts w:ascii="Courier New" w:hAnsi="Courier New"/>
          <w:color w:val="FF0000"/>
        </w:rPr>
        <w:t xml:space="preserve"> </w:t>
      </w:r>
      <w:proofErr w:type="spellStart"/>
      <w:r>
        <w:rPr>
          <w:rFonts w:ascii="Courier New" w:hAnsi="Courier New"/>
          <w:color w:val="FF0000"/>
        </w:rPr>
        <w:t>iskopirati</w:t>
      </w:r>
      <w:proofErr w:type="spellEnd"/>
      <w:r>
        <w:rPr>
          <w:rFonts w:ascii="Courier New" w:hAnsi="Courier New"/>
          <w:color w:val="FF0000"/>
        </w:rPr>
        <w:t xml:space="preserve"> </w:t>
      </w:r>
      <w:proofErr w:type="spellStart"/>
      <w:r>
        <w:rPr>
          <w:rFonts w:ascii="Courier New" w:hAnsi="Courier New"/>
          <w:color w:val="FF0000"/>
        </w:rPr>
        <w:t>dobijeni</w:t>
      </w:r>
      <w:proofErr w:type="spellEnd"/>
      <w:r>
        <w:rPr>
          <w:rFonts w:ascii="Courier New" w:hAnsi="Courier New"/>
          <w:color w:val="FF0000"/>
        </w:rPr>
        <w:t xml:space="preserve"> </w:t>
      </w:r>
      <w:proofErr w:type="spellStart"/>
      <w:r>
        <w:rPr>
          <w:rFonts w:ascii="Courier New" w:hAnsi="Courier New"/>
          <w:color w:val="FF0000"/>
        </w:rPr>
        <w:t>tekst</w:t>
      </w:r>
      <w:proofErr w:type="spellEnd"/>
      <w:r>
        <w:rPr>
          <w:rFonts w:ascii="Courier New" w:hAnsi="Courier New"/>
          <w:color w:val="FF0000"/>
        </w:rPr>
        <w:t xml:space="preserve"> </w:t>
      </w:r>
      <w:proofErr w:type="spellStart"/>
      <w:r>
        <w:rPr>
          <w:rFonts w:ascii="Courier New" w:hAnsi="Courier New"/>
          <w:color w:val="FF0000"/>
        </w:rPr>
        <w:t>zadatka</w:t>
      </w:r>
      <w:proofErr w:type="spellEnd"/>
      <w:r>
        <w:rPr>
          <w:rFonts w:ascii="Courier New" w:hAnsi="Courier New"/>
          <w:color w:val="FF0000"/>
        </w:rPr>
        <w:t xml:space="preserve"> </w:t>
      </w:r>
      <w:proofErr w:type="spellStart"/>
      <w:r>
        <w:rPr>
          <w:rFonts w:ascii="Courier New" w:hAnsi="Courier New"/>
          <w:color w:val="FF0000"/>
        </w:rPr>
        <w:t>i</w:t>
      </w:r>
      <w:proofErr w:type="spellEnd"/>
      <w:r>
        <w:rPr>
          <w:rFonts w:ascii="Courier New" w:hAnsi="Courier New"/>
          <w:color w:val="FF0000"/>
        </w:rPr>
        <w:t xml:space="preserve"> </w:t>
      </w:r>
      <w:proofErr w:type="spellStart"/>
      <w:r>
        <w:rPr>
          <w:rFonts w:ascii="Courier New" w:hAnsi="Courier New"/>
          <w:color w:val="FF0000"/>
        </w:rPr>
        <w:t>obrisati</w:t>
      </w:r>
      <w:proofErr w:type="spellEnd"/>
      <w:r>
        <w:rPr>
          <w:rFonts w:ascii="Courier New" w:hAnsi="Courier New"/>
          <w:color w:val="FF0000"/>
        </w:rPr>
        <w:t xml:space="preserve"> </w:t>
      </w:r>
      <w:proofErr w:type="spellStart"/>
      <w:r>
        <w:rPr>
          <w:rFonts w:ascii="Courier New" w:hAnsi="Courier New"/>
          <w:color w:val="FF0000"/>
        </w:rPr>
        <w:t>ovu</w:t>
      </w:r>
      <w:proofErr w:type="spellEnd"/>
      <w:r>
        <w:rPr>
          <w:rFonts w:ascii="Courier New" w:hAnsi="Courier New"/>
          <w:color w:val="FF0000"/>
        </w:rPr>
        <w:t xml:space="preserve"> </w:t>
      </w:r>
      <w:proofErr w:type="spellStart"/>
      <w:r>
        <w:rPr>
          <w:rFonts w:ascii="Courier New" w:hAnsi="Courier New"/>
          <w:color w:val="FF0000"/>
        </w:rPr>
        <w:t>rečenicu</w:t>
      </w:r>
      <w:proofErr w:type="spellEnd"/>
      <w:r>
        <w:rPr>
          <w:rFonts w:ascii="Courier New" w:hAnsi="Courier New"/>
          <w:color w:val="FF0000"/>
        </w:rPr>
        <w:t xml:space="preserve">. Sav </w:t>
      </w:r>
      <w:proofErr w:type="spellStart"/>
      <w:r>
        <w:rPr>
          <w:rFonts w:ascii="Courier New" w:hAnsi="Courier New"/>
          <w:color w:val="FF0000"/>
        </w:rPr>
        <w:t>crveni</w:t>
      </w:r>
      <w:proofErr w:type="spellEnd"/>
      <w:r>
        <w:rPr>
          <w:rFonts w:ascii="Courier New" w:hAnsi="Courier New"/>
          <w:color w:val="FF0000"/>
        </w:rPr>
        <w:t xml:space="preserve"> </w:t>
      </w:r>
      <w:proofErr w:type="spellStart"/>
      <w:r>
        <w:rPr>
          <w:rFonts w:ascii="Courier New" w:hAnsi="Courier New"/>
          <w:color w:val="FF0000"/>
        </w:rPr>
        <w:t>tekst</w:t>
      </w:r>
      <w:proofErr w:type="spellEnd"/>
      <w:r>
        <w:rPr>
          <w:rFonts w:ascii="Courier New" w:hAnsi="Courier New"/>
          <w:color w:val="FF0000"/>
        </w:rPr>
        <w:t xml:space="preserve"> u </w:t>
      </w:r>
      <w:proofErr w:type="spellStart"/>
      <w:r>
        <w:rPr>
          <w:rFonts w:ascii="Courier New" w:hAnsi="Courier New"/>
          <w:color w:val="FF0000"/>
        </w:rPr>
        <w:t>ovom</w:t>
      </w:r>
      <w:proofErr w:type="spellEnd"/>
      <w:r>
        <w:rPr>
          <w:rFonts w:ascii="Courier New" w:hAnsi="Courier New"/>
          <w:color w:val="FF0000"/>
        </w:rPr>
        <w:t xml:space="preserve"> </w:t>
      </w:r>
      <w:proofErr w:type="spellStart"/>
      <w:r>
        <w:rPr>
          <w:rFonts w:ascii="Courier New" w:hAnsi="Courier New"/>
          <w:color w:val="FF0000"/>
        </w:rPr>
        <w:t>šablonu</w:t>
      </w:r>
      <w:proofErr w:type="spellEnd"/>
      <w:r>
        <w:rPr>
          <w:rFonts w:ascii="Courier New" w:hAnsi="Courier New"/>
          <w:color w:val="FF0000"/>
        </w:rPr>
        <w:t xml:space="preserve"> </w:t>
      </w:r>
      <w:proofErr w:type="spellStart"/>
      <w:r>
        <w:rPr>
          <w:rFonts w:ascii="Courier New" w:hAnsi="Courier New"/>
          <w:color w:val="FF0000"/>
        </w:rPr>
        <w:t>treba</w:t>
      </w:r>
      <w:proofErr w:type="spellEnd"/>
      <w:r>
        <w:rPr>
          <w:rFonts w:ascii="Courier New" w:hAnsi="Courier New"/>
          <w:color w:val="FF0000"/>
        </w:rPr>
        <w:t xml:space="preserve"> </w:t>
      </w:r>
      <w:proofErr w:type="spellStart"/>
      <w:r>
        <w:rPr>
          <w:rFonts w:ascii="Courier New" w:hAnsi="Courier New"/>
          <w:color w:val="FF0000"/>
        </w:rPr>
        <w:t>ukloniti</w:t>
      </w:r>
      <w:proofErr w:type="spellEnd"/>
      <w:r>
        <w:rPr>
          <w:rFonts w:ascii="Courier New" w:hAnsi="Courier New"/>
          <w:color w:val="FF0000"/>
        </w:rPr>
        <w:t xml:space="preserve"> </w:t>
      </w:r>
      <w:proofErr w:type="spellStart"/>
      <w:r>
        <w:rPr>
          <w:rFonts w:ascii="Courier New" w:hAnsi="Courier New"/>
          <w:color w:val="FF0000"/>
        </w:rPr>
        <w:t>iz</w:t>
      </w:r>
      <w:proofErr w:type="spellEnd"/>
      <w:r>
        <w:rPr>
          <w:rFonts w:ascii="Courier New" w:hAnsi="Courier New"/>
          <w:color w:val="FF0000"/>
        </w:rPr>
        <w:t xml:space="preserve"> </w:t>
      </w:r>
      <w:proofErr w:type="spellStart"/>
      <w:r>
        <w:rPr>
          <w:rFonts w:ascii="Courier New" w:hAnsi="Courier New"/>
          <w:color w:val="FF0000"/>
        </w:rPr>
        <w:t>izveštaja</w:t>
      </w:r>
      <w:proofErr w:type="spellEnd"/>
      <w:r>
        <w:rPr>
          <w:rFonts w:ascii="Courier New" w:hAnsi="Courier New"/>
          <w:color w:val="FF0000"/>
        </w:rPr>
        <w:t xml:space="preserve"> </w:t>
      </w:r>
      <w:proofErr w:type="spellStart"/>
      <w:r>
        <w:rPr>
          <w:rFonts w:ascii="Courier New" w:hAnsi="Courier New"/>
          <w:color w:val="FF0000"/>
        </w:rPr>
        <w:t>koji</w:t>
      </w:r>
      <w:proofErr w:type="spellEnd"/>
      <w:r>
        <w:rPr>
          <w:rFonts w:ascii="Courier New" w:hAnsi="Courier New"/>
          <w:color w:val="FF0000"/>
        </w:rPr>
        <w:t xml:space="preserve"> se </w:t>
      </w:r>
      <w:proofErr w:type="spellStart"/>
      <w:r>
        <w:rPr>
          <w:rFonts w:ascii="Courier New" w:hAnsi="Courier New"/>
          <w:color w:val="FF0000"/>
        </w:rPr>
        <w:t>predaje</w:t>
      </w:r>
      <w:proofErr w:type="spellEnd"/>
      <w:r>
        <w:rPr>
          <w:rFonts w:ascii="Courier New" w:hAnsi="Courier New"/>
          <w:color w:val="FF0000"/>
        </w:rPr>
        <w:t>.&gt;</w:t>
      </w:r>
    </w:p>
    <w:p w:rsidR="00C50345" w:rsidRDefault="008354BA" w14:paraId="0AB5D76F" w14:textId="77777777">
      <w:pPr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Rešenje</w:t>
      </w:r>
      <w:proofErr w:type="spellEnd"/>
      <w:r>
        <w:rPr>
          <w:rFonts w:ascii="Arial" w:hAnsi="Arial"/>
          <w:b/>
          <w:bCs/>
        </w:rPr>
        <w:t>:</w:t>
      </w:r>
    </w:p>
    <w:p w:rsidR="00C50345" w:rsidRDefault="00C50345" w14:paraId="7D1676DE" w14:textId="77777777">
      <w:pPr>
        <w:rPr>
          <w:color w:val="FF0000"/>
        </w:rPr>
      </w:pPr>
    </w:p>
    <w:p w:rsidR="00C50345" w:rsidRDefault="008354BA" w14:paraId="61DB0FAB" w14:textId="7777777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rFonts w:ascii="Arial" w:hAnsi="Arial"/>
          <w:b/>
          <w:bCs/>
        </w:rPr>
        <w:t>Kôd</w:t>
      </w:r>
      <w:proofErr w:type="spellEnd"/>
      <w:r>
        <w:rPr>
          <w:rFonts w:ascii="Arial" w:hAnsi="Arial"/>
          <w:b/>
          <w:bCs/>
        </w:rPr>
        <w:t xml:space="preserve"> </w:t>
      </w:r>
      <w:proofErr w:type="spellStart"/>
      <w:r>
        <w:rPr>
          <w:rFonts w:ascii="Arial" w:hAnsi="Arial"/>
          <w:b/>
          <w:bCs/>
        </w:rPr>
        <w:t>rešenja</w:t>
      </w:r>
      <w:proofErr w:type="spellEnd"/>
      <w:r>
        <w:rPr>
          <w:rFonts w:ascii="Arial" w:hAnsi="Arial"/>
          <w:b/>
          <w:bCs/>
        </w:rPr>
        <w:t xml:space="preserve"> </w:t>
      </w:r>
      <w:proofErr w:type="spellStart"/>
      <w:r>
        <w:rPr>
          <w:rFonts w:ascii="Arial" w:hAnsi="Arial"/>
          <w:b/>
          <w:bCs/>
        </w:rPr>
        <w:t>i</w:t>
      </w:r>
      <w:proofErr w:type="spellEnd"/>
      <w:r>
        <w:rPr>
          <w:rFonts w:ascii="Arial" w:hAnsi="Arial"/>
          <w:b/>
          <w:bCs/>
        </w:rPr>
        <w:t xml:space="preserve"> </w:t>
      </w:r>
      <w:proofErr w:type="spellStart"/>
      <w:r>
        <w:rPr>
          <w:rFonts w:ascii="Arial" w:hAnsi="Arial"/>
          <w:b/>
          <w:bCs/>
        </w:rPr>
        <w:t>testbenč</w:t>
      </w:r>
      <w:proofErr w:type="spellEnd"/>
    </w:p>
    <w:p w:rsidRPr="001B71ED" w:rsidR="00C50345" w:rsidP="15B84711" w:rsidRDefault="001B71ED" w14:paraId="2BF4F80D" w14:textId="72F82FAF">
      <w:pPr>
        <w:jc w:val="both"/>
        <w:rPr>
          <w:rFonts w:ascii="Courier New" w:hAnsi="Courier New"/>
          <w:b w:val="1"/>
          <w:bCs w:val="1"/>
          <w:color w:val="FF0000"/>
          <w:lang w:val="sr-Latn-RS"/>
        </w:rPr>
      </w:pPr>
      <w:proofErr w:type="spellStart"/>
      <w:r w:rsidRPr="15B84711" w:rsidR="001B71ED">
        <w:rPr>
          <w:rFonts w:ascii="Courier New" w:hAnsi="Courier New"/>
          <w:b w:val="1"/>
          <w:bCs w:val="1"/>
          <w:color w:val="FF0000"/>
        </w:rPr>
        <w:t>Kod</w:t>
      </w:r>
      <w:proofErr w:type="spellEnd"/>
      <w:r w:rsidRPr="15B84711" w:rsidR="001B71ED">
        <w:rPr>
          <w:rFonts w:ascii="Courier New" w:hAnsi="Courier New"/>
          <w:b w:val="1"/>
          <w:bCs w:val="1"/>
          <w:color w:val="FF0000"/>
        </w:rPr>
        <w:t xml:space="preserve"> re</w:t>
      </w:r>
      <w:proofErr w:type="spellStart"/>
      <w:r w:rsidRPr="15B84711" w:rsidR="001B71ED">
        <w:rPr>
          <w:rFonts w:ascii="Courier New" w:hAnsi="Courier New"/>
          <w:b w:val="1"/>
          <w:bCs w:val="1"/>
          <w:color w:val="FF0000"/>
          <w:lang w:val="sr-Latn-RS"/>
        </w:rPr>
        <w:t>šenja</w:t>
      </w:r>
      <w:proofErr w:type="spellEnd"/>
      <w:r w:rsidRPr="15B84711" w:rsidR="001B71ED">
        <w:rPr>
          <w:rFonts w:ascii="Courier New" w:hAnsi="Courier New"/>
          <w:b w:val="1"/>
          <w:bCs w:val="1"/>
          <w:color w:val="FF0000"/>
          <w:lang w:val="sr-Latn-RS"/>
        </w:rPr>
        <w:t xml:space="preserve"> i </w:t>
      </w:r>
      <w:proofErr w:type="spellStart"/>
      <w:r w:rsidRPr="15B84711" w:rsidR="001B71ED">
        <w:rPr>
          <w:rFonts w:ascii="Courier New" w:hAnsi="Courier New"/>
          <w:b w:val="1"/>
          <w:bCs w:val="1"/>
          <w:color w:val="FF0000"/>
          <w:lang w:val="sr-Latn-RS"/>
        </w:rPr>
        <w:t>testbenč</w:t>
      </w:r>
      <w:proofErr w:type="spellEnd"/>
      <w:r w:rsidRPr="15B84711" w:rsidR="001B71ED">
        <w:rPr>
          <w:rFonts w:ascii="Courier New" w:hAnsi="Courier New"/>
          <w:b w:val="1"/>
          <w:bCs w:val="1"/>
          <w:color w:val="FF0000"/>
          <w:lang w:val="sr-Latn-RS"/>
        </w:rPr>
        <w:t xml:space="preserve"> se predaje u </w:t>
      </w:r>
      <w:r w:rsidRPr="15B84711" w:rsidR="194F2362">
        <w:rPr>
          <w:rFonts w:ascii="Courier New" w:hAnsi="Courier New"/>
          <w:b w:val="1"/>
          <w:bCs w:val="1"/>
          <w:color w:val="FF0000"/>
          <w:lang w:val="sr-Latn-RS"/>
        </w:rPr>
        <w:t xml:space="preserve">JEDNOM, POSEBNOM tekstualnom fajlu, u redosledu: komponenta, </w:t>
      </w:r>
      <w:r w:rsidRPr="15B84711" w:rsidR="194F2362">
        <w:rPr>
          <w:rFonts w:ascii="Courier New" w:hAnsi="Courier New"/>
          <w:b w:val="1"/>
          <w:bCs w:val="1"/>
          <w:color w:val="FF0000"/>
          <w:lang w:val="sr-Latn-RS"/>
        </w:rPr>
        <w:t>testbenč</w:t>
      </w:r>
      <w:r w:rsidRPr="15B84711" w:rsidR="001B71ED">
        <w:rPr>
          <w:rFonts w:ascii="Courier New" w:hAnsi="Courier New"/>
          <w:b w:val="1"/>
          <w:bCs w:val="1"/>
          <w:color w:val="FF0000"/>
          <w:lang w:val="sr-Latn-RS"/>
        </w:rPr>
        <w:t>.</w:t>
      </w:r>
    </w:p>
    <w:p w:rsidR="00C50345" w:rsidRDefault="008354BA" w14:paraId="6FDCD7E5" w14:textId="77777777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Waveform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rezultata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simulacije</w:t>
      </w:r>
      <w:proofErr w:type="spellEnd"/>
    </w:p>
    <w:p w:rsidR="00C50345" w:rsidRDefault="008354BA" w14:paraId="06536FD8" w14:textId="77777777">
      <w:pPr>
        <w:jc w:val="both"/>
        <w:rPr>
          <w:b/>
          <w:bCs/>
        </w:rPr>
      </w:pPr>
      <w:r>
        <w:rPr>
          <w:rFonts w:ascii="Courier New" w:hAnsi="Courier New"/>
          <w:color w:val="FF0000"/>
          <w:sz w:val="20"/>
          <w:szCs w:val="20"/>
        </w:rPr>
        <w:t>&lt;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Umetnite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snimak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ekrana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talasnog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oblika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koji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predstavlja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rezultate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simulacije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. </w:t>
      </w:r>
    </w:p>
    <w:p w:rsidR="00C50345" w:rsidRDefault="008354BA" w14:paraId="49F66A7D" w14:textId="77777777">
      <w:pPr>
        <w:jc w:val="both"/>
        <w:rPr>
          <w:b/>
          <w:bCs/>
        </w:rPr>
      </w:pPr>
      <w:proofErr w:type="spellStart"/>
      <w:r>
        <w:rPr>
          <w:rFonts w:ascii="Courier New" w:hAnsi="Courier New"/>
          <w:color w:val="FF0000"/>
          <w:sz w:val="20"/>
          <w:szCs w:val="20"/>
        </w:rPr>
        <w:t>Uvećanje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: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Izaberite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uvećanje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u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kome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će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se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videti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svi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karakteristični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slučajevi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koje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opisujete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u 3.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Ukoliko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simulacija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traje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toliko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da bi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uvećanje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bilo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premalo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ne bi se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videle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sve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promene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, waveform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podelite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na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više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snimaka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ekrana</w:t>
      </w:r>
      <w:proofErr w:type="spellEnd"/>
      <w:r>
        <w:rPr>
          <w:rFonts w:ascii="Courier New" w:hAnsi="Courier New"/>
          <w:color w:val="FF0000"/>
          <w:sz w:val="20"/>
          <w:szCs w:val="20"/>
        </w:rPr>
        <w:t>.</w:t>
      </w:r>
    </w:p>
    <w:p w:rsidR="00C50345" w:rsidRDefault="008354BA" w14:paraId="0D602005" w14:textId="77777777">
      <w:pPr>
        <w:jc w:val="both"/>
      </w:pPr>
      <w:proofErr w:type="spellStart"/>
      <w:r>
        <w:rPr>
          <w:rFonts w:ascii="Courier New" w:hAnsi="Courier New"/>
          <w:color w:val="FF0000"/>
          <w:sz w:val="20"/>
          <w:szCs w:val="20"/>
        </w:rPr>
        <w:t>Ukoliko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imate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slučajeve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različitog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trajanja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(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npr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.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jedan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slučaj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traje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1000ns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važni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su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samo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trenuci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0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990ns, a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drugi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slučaj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se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dešava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u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intervalu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100-110ns,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napravite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posebne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snimke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ekrana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za ova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dv</w:t>
      </w:r>
      <w:r>
        <w:rPr>
          <w:rFonts w:ascii="Courier New" w:hAnsi="Courier New"/>
          <w:color w:val="FF0000"/>
          <w:sz w:val="20"/>
          <w:szCs w:val="20"/>
        </w:rPr>
        <w:t>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slučaja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u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različitim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uvećanjima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označite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na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koji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slučaj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se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odnosi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koji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snimak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. </w:t>
      </w:r>
    </w:p>
    <w:p w:rsidR="00C50345" w:rsidRDefault="008354BA" w14:paraId="3BB914CB" w14:textId="77777777">
      <w:pPr>
        <w:jc w:val="both"/>
      </w:pPr>
      <w:proofErr w:type="spellStart"/>
      <w:r>
        <w:rPr>
          <w:rFonts w:ascii="Courier New" w:hAnsi="Courier New"/>
          <w:color w:val="FF0000"/>
          <w:sz w:val="20"/>
          <w:szCs w:val="20"/>
        </w:rPr>
        <w:t>Osnova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(radix):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izaberite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primeren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format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prikazivanja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vrednosti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na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talasnom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obliku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da bi se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lakše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uočile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pojave</w:t>
      </w:r>
      <w:proofErr w:type="spellEnd"/>
      <w:r>
        <w:rPr>
          <w:rFonts w:ascii="Courier New" w:hAnsi="Courier New"/>
          <w:color w:val="FF0000"/>
          <w:sz w:val="20"/>
          <w:szCs w:val="20"/>
        </w:rPr>
        <w:t>.</w:t>
      </w:r>
    </w:p>
    <w:p w:rsidR="00C50345" w:rsidRDefault="008354BA" w14:paraId="465F7355" w14:textId="77777777">
      <w:pPr>
        <w:jc w:val="both"/>
        <w:rPr>
          <w:b/>
          <w:bCs/>
        </w:rPr>
      </w:pPr>
      <w:proofErr w:type="spellStart"/>
      <w:r>
        <w:rPr>
          <w:rFonts w:ascii="Courier New" w:hAnsi="Courier New"/>
          <w:color w:val="FF0000"/>
          <w:sz w:val="20"/>
          <w:szCs w:val="20"/>
        </w:rPr>
        <w:t>Ukoliko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rešenje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ne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može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da se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prevede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i</w:t>
      </w:r>
      <w:proofErr w:type="spellEnd"/>
      <w:r>
        <w:rPr>
          <w:rFonts w:ascii="Courier New" w:hAnsi="Courier New"/>
          <w:color w:val="FF0000"/>
          <w:sz w:val="20"/>
          <w:szCs w:val="20"/>
        </w:rPr>
        <w:t>/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ili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simulira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ume</w:t>
      </w:r>
      <w:r>
        <w:rPr>
          <w:rFonts w:ascii="Courier New" w:hAnsi="Courier New"/>
          <w:color w:val="FF0000"/>
          <w:sz w:val="20"/>
          <w:szCs w:val="20"/>
        </w:rPr>
        <w:t>sto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talasnih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oblika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ubacite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r>
        <w:rPr>
          <w:rFonts w:ascii="Courier New" w:hAnsi="Courier New"/>
          <w:color w:val="FF0000"/>
          <w:sz w:val="20"/>
          <w:szCs w:val="20"/>
          <w:u w:val="single"/>
        </w:rPr>
        <w:t xml:space="preserve">SAMO deo </w:t>
      </w:r>
      <w:proofErr w:type="spellStart"/>
      <w:r>
        <w:rPr>
          <w:rFonts w:ascii="Courier New" w:hAnsi="Courier New"/>
          <w:color w:val="FF0000"/>
          <w:sz w:val="20"/>
          <w:szCs w:val="20"/>
          <w:u w:val="single"/>
        </w:rPr>
        <w:t>izveštaja</w:t>
      </w:r>
      <w:proofErr w:type="spellEnd"/>
      <w:r>
        <w:rPr>
          <w:rFonts w:ascii="Courier New" w:hAnsi="Courier New"/>
          <w:color w:val="FF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  <w:u w:val="single"/>
        </w:rPr>
        <w:t>iz</w:t>
      </w:r>
      <w:proofErr w:type="spellEnd"/>
      <w:r>
        <w:rPr>
          <w:rFonts w:ascii="Courier New" w:hAnsi="Courier New"/>
          <w:color w:val="FF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  <w:u w:val="single"/>
        </w:rPr>
        <w:t>konzole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koji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prikazuje</w:t>
      </w:r>
      <w:proofErr w:type="spellEnd"/>
      <w:r>
        <w:rPr>
          <w:rFonts w:ascii="Courier New" w:hAnsi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  <w:szCs w:val="20"/>
        </w:rPr>
        <w:t>greške</w:t>
      </w:r>
      <w:proofErr w:type="spellEnd"/>
      <w:r>
        <w:rPr>
          <w:rFonts w:ascii="Courier New" w:hAnsi="Courier New"/>
          <w:color w:val="FF0000"/>
          <w:sz w:val="20"/>
          <w:szCs w:val="20"/>
        </w:rPr>
        <w:t>.&gt;</w:t>
      </w:r>
    </w:p>
    <w:p w:rsidR="00C50345" w:rsidRDefault="008354BA" w14:paraId="56D85793" w14:textId="77777777">
      <w:pPr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</w:rPr>
        <w:t>Diskusija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rešenja</w:t>
      </w:r>
      <w:proofErr w:type="spellEnd"/>
    </w:p>
    <w:p w:rsidR="00C50345" w:rsidRDefault="008354BA" w14:paraId="44A4781F" w14:textId="77777777">
      <w:pPr>
        <w:ind w:left="720"/>
        <w:jc w:val="both"/>
      </w:pPr>
      <w:r>
        <w:rPr>
          <w:rFonts w:ascii="Times New Roman" w:hAnsi="Times New Roman"/>
          <w:color w:val="FF0000"/>
          <w:sz w:val="20"/>
          <w:szCs w:val="20"/>
        </w:rPr>
        <w:t>&lt;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ako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se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dizajn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ne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prevodi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>/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simulira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umesto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tabela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sa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diskusijom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pokušajte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ovde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da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objasnite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poruke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grešci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koje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ste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umetnuli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u 2.&gt;</w:t>
      </w: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50345" w14:paraId="3398F655" w14:textId="77777777"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50345" w:rsidRDefault="008354BA" w14:paraId="74A10F4E" w14:textId="77777777">
            <w:pPr>
              <w:pStyle w:val="TableContents"/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Slučaj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npr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 "reset"&gt;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50345" w:rsidRDefault="008354BA" w14:paraId="61D51F91" w14:textId="77777777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poželjno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nepoželjno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50345" w:rsidRDefault="008354BA" w14:paraId="4828DDCF" w14:textId="77777777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Funkcionisanje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kola je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ispravno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?</w:t>
            </w:r>
          </w:p>
          <w:p w:rsidR="00C50345" w:rsidRDefault="008354BA" w14:paraId="62D229C3" w14:textId="77777777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&lt;DA/NE&gt;</w:t>
            </w:r>
          </w:p>
        </w:tc>
      </w:tr>
      <w:tr w:rsidR="00C50345" w14:paraId="37A90876" w14:textId="77777777">
        <w:trPr>
          <w:trHeight w:val="442"/>
        </w:trPr>
        <w:tc>
          <w:tcPr>
            <w:tcW w:w="9360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50345" w:rsidRDefault="008354BA" w14:paraId="0E2EE237" w14:textId="77777777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Opis</w:t>
            </w:r>
            <w:proofErr w:type="spellEnd"/>
          </w:p>
        </w:tc>
      </w:tr>
      <w:tr w:rsidR="00C50345" w14:paraId="2CF11576" w14:textId="77777777">
        <w:tc>
          <w:tcPr>
            <w:tcW w:w="9360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50345" w:rsidRDefault="008354BA" w14:paraId="6AB65E59" w14:textId="77777777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lastRenderedPageBreak/>
              <w:t>&lt;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Opišite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slučaj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rečima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koncizno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koristeći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imena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signala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trenutke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simulacije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Npr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:</w:t>
            </w:r>
          </w:p>
          <w:p w:rsidR="00C50345" w:rsidRDefault="008354BA" w14:paraId="714E611C" w14:textId="77777777">
            <w:pPr>
              <w:pStyle w:val="TableContents"/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t=5ns, RST=0.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Treba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bude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Q=0 bez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obzira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što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je D=1,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ali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tek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sledeću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rastuću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ivicu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kloka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što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desi: t=10 ns, CLK=0→1, Q=0.</w:t>
            </w:r>
          </w:p>
          <w:p w:rsidR="00C50345" w:rsidRDefault="008354BA" w14:paraId="66F054C6" w14:textId="77777777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&gt;</w:t>
            </w:r>
          </w:p>
        </w:tc>
      </w:tr>
    </w:tbl>
    <w:p w:rsidR="00C50345" w:rsidRDefault="00C50345" w14:paraId="37D10810" w14:textId="77777777">
      <w:pPr>
        <w:jc w:val="both"/>
      </w:pPr>
    </w:p>
    <w:p w:rsidR="00C50345" w:rsidRDefault="008354BA" w14:paraId="692F307E" w14:textId="77777777">
      <w:pPr>
        <w:jc w:val="both"/>
      </w:pPr>
      <w:r>
        <w:rPr>
          <w:rFonts w:ascii="Times New Roman" w:hAnsi="Times New Roman"/>
          <w:color w:val="FF0000"/>
          <w:sz w:val="20"/>
          <w:szCs w:val="20"/>
        </w:rPr>
        <w:t>&lt;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iskopirajte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tabelu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u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dovoljno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primeraka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, po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jedan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za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svaki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karakterističn</w:t>
      </w:r>
      <w:r>
        <w:rPr>
          <w:rFonts w:ascii="Times New Roman" w:hAnsi="Times New Roman" w:eastAsia="Calibri"/>
          <w:color w:val="FF0000"/>
          <w:sz w:val="20"/>
          <w:szCs w:val="20"/>
        </w:rPr>
        <w:t>i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slučaj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i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ponašanje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kola u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slučajevima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>:</w:t>
      </w:r>
    </w:p>
    <w:p w:rsidR="00C50345" w:rsidRDefault="008354BA" w14:paraId="52643414" w14:textId="77777777">
      <w:pPr>
        <w:ind w:left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željenog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ponašanja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(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reagovanja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na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pobudu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na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koju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treba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da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reaguje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ili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nereagovanja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na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pobudu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na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koju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ne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treba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da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reaguje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),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i</w:t>
      </w:r>
      <w:proofErr w:type="spellEnd"/>
    </w:p>
    <w:p w:rsidR="00C50345" w:rsidRDefault="008354BA" w14:paraId="692EC917" w14:textId="77777777">
      <w:pPr>
        <w:ind w:left="720"/>
        <w:jc w:val="both"/>
      </w:pPr>
      <w:r>
        <w:rPr>
          <w:rFonts w:ascii="Times New Roman" w:hAnsi="Times New Roman"/>
          <w:color w:val="FF0000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ponašanja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koje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nije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željeno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(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nedefinisani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nepredviđeni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slučajevi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nepoželjna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i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nedozvoljena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stanja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ograničenja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u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dizajnu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prekoračenja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opsega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>...)</w:t>
      </w:r>
    </w:p>
    <w:p w:rsidR="00C50345" w:rsidRDefault="008354BA" w14:paraId="42E571CA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&gt;</w:t>
      </w:r>
    </w:p>
    <w:p w:rsidR="00C50345" w:rsidRDefault="008354BA" w14:paraId="774B2493" w14:textId="7777777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rFonts w:ascii="Arial" w:hAnsi="Arial"/>
          <w:b/>
          <w:bCs/>
          <w:i/>
          <w:iCs/>
          <w:lang w:val="sr-Latn-RS"/>
        </w:rPr>
        <w:t>Samoevaluacija</w:t>
      </w:r>
    </w:p>
    <w:p w:rsidR="00C50345" w:rsidRDefault="008354BA" w14:paraId="18C72593" w14:textId="77777777">
      <w:pPr>
        <w:pStyle w:val="ListParagraph"/>
        <w:spacing w:after="143"/>
        <w:jc w:val="both"/>
      </w:pPr>
      <w:r>
        <w:rPr>
          <w:rFonts w:ascii="Arial" w:hAnsi="Arial"/>
          <w:i/>
          <w:iCs/>
          <w:lang w:val="sr-Latn-RS"/>
        </w:rPr>
        <w:t xml:space="preserve">Na skali 0-5 (0 - „nikako“, „nimalo“; 5 - </w:t>
      </w:r>
      <w:r>
        <w:rPr>
          <w:rFonts w:ascii="Arial" w:hAnsi="Arial"/>
          <w:i/>
          <w:iCs/>
          <w:lang w:val="sr-Latn-RS"/>
        </w:rPr>
        <w:t>„potpuno“), u kom stepenu smatrate da ste:</w:t>
      </w:r>
    </w:p>
    <w:tbl>
      <w:tblPr>
        <w:tblW w:w="6667" w:type="dxa"/>
        <w:jc w:val="right"/>
        <w:tblCellMar>
          <w:left w:w="2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4417"/>
        <w:gridCol w:w="1890"/>
      </w:tblGrid>
      <w:tr w:rsidR="00C50345" w14:paraId="316D1952" w14:textId="77777777">
        <w:trPr>
          <w:jc w:val="right"/>
        </w:trPr>
        <w:tc>
          <w:tcPr>
            <w:tcW w:w="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50345" w:rsidRDefault="008354BA" w14:paraId="2AF929C8" w14:textId="77777777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4417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</w:tcPr>
          <w:p w:rsidR="00C50345" w:rsidRDefault="008354BA" w14:paraId="33C4AC08" w14:textId="77777777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došli pripremljeni na vežbu</w:t>
            </w:r>
          </w:p>
        </w:tc>
        <w:tc>
          <w:tcPr>
            <w:tcW w:w="1890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C50345" w:rsidRDefault="008354BA" w14:paraId="1B088899" w14:textId="77777777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&lt;0,1,2,3,4 ili 5&gt;</w:t>
            </w:r>
          </w:p>
        </w:tc>
      </w:tr>
      <w:tr w:rsidR="00C50345" w14:paraId="08B44C05" w14:textId="77777777">
        <w:trPr>
          <w:jc w:val="right"/>
        </w:trPr>
        <w:tc>
          <w:tcPr>
            <w:tcW w:w="36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50345" w:rsidRDefault="008354BA" w14:paraId="41711A0F" w14:textId="77777777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4417" w:type="dxa"/>
            <w:tcBorders>
              <w:bottom w:val="single" w:color="000000" w:sz="2" w:space="0"/>
            </w:tcBorders>
            <w:shd w:val="clear" w:color="auto" w:fill="auto"/>
          </w:tcPr>
          <w:p w:rsidR="00C50345" w:rsidRDefault="008354BA" w14:paraId="2B017EED" w14:textId="77777777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sr-Latn-RS"/>
              </w:rPr>
              <w:t>razumeli zadatak</w:t>
            </w:r>
          </w:p>
        </w:tc>
        <w:tc>
          <w:tcPr>
            <w:tcW w:w="1890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C50345" w:rsidRDefault="008354BA" w14:paraId="736F1CE4" w14:textId="77777777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&lt;0,1,2,3,4 ili 5&gt;</w:t>
            </w:r>
          </w:p>
        </w:tc>
      </w:tr>
      <w:tr w:rsidR="00C50345" w14:paraId="2137E8FD" w14:textId="77777777">
        <w:trPr>
          <w:jc w:val="right"/>
        </w:trPr>
        <w:tc>
          <w:tcPr>
            <w:tcW w:w="36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50345" w:rsidRDefault="008354BA" w14:paraId="07D51298" w14:textId="77777777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c)</w:t>
            </w:r>
          </w:p>
        </w:tc>
        <w:tc>
          <w:tcPr>
            <w:tcW w:w="4417" w:type="dxa"/>
            <w:tcBorders>
              <w:bottom w:val="single" w:color="000000" w:sz="2" w:space="0"/>
            </w:tcBorders>
            <w:shd w:val="clear" w:color="auto" w:fill="auto"/>
          </w:tcPr>
          <w:p w:rsidR="00C50345" w:rsidRDefault="008354BA" w14:paraId="1436FC3B" w14:textId="77777777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ispunili zahteve zadatka</w:t>
            </w:r>
          </w:p>
        </w:tc>
        <w:tc>
          <w:tcPr>
            <w:tcW w:w="1890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C50345" w:rsidRDefault="008354BA" w14:paraId="1C7720F4" w14:textId="77777777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&lt;0,1,2,3,4 ili 5&gt;</w:t>
            </w:r>
          </w:p>
        </w:tc>
      </w:tr>
      <w:tr w:rsidR="00C50345" w14:paraId="4D5A0BFE" w14:textId="77777777">
        <w:trPr>
          <w:trHeight w:val="313"/>
          <w:jc w:val="right"/>
        </w:trPr>
        <w:tc>
          <w:tcPr>
            <w:tcW w:w="36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50345" w:rsidRDefault="008354BA" w14:paraId="78F1FC29" w14:textId="77777777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d)</w:t>
            </w:r>
          </w:p>
        </w:tc>
        <w:tc>
          <w:tcPr>
            <w:tcW w:w="4417" w:type="dxa"/>
            <w:tcBorders>
              <w:bottom w:val="single" w:color="000000" w:sz="2" w:space="0"/>
            </w:tcBorders>
            <w:shd w:val="clear" w:color="auto" w:fill="auto"/>
          </w:tcPr>
          <w:p w:rsidR="00C50345" w:rsidRDefault="008354BA" w14:paraId="7663B152" w14:textId="77777777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pruočili i opisali funkcionisanje svog rešenja</w:t>
            </w:r>
          </w:p>
        </w:tc>
        <w:tc>
          <w:tcPr>
            <w:tcW w:w="1890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C50345" w:rsidRDefault="008354BA" w14:paraId="69967D83" w14:textId="77777777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&lt;0,1,2,3,4 ili 5&gt;</w:t>
            </w:r>
          </w:p>
        </w:tc>
      </w:tr>
      <w:tr w:rsidR="00C50345" w14:paraId="321C4155" w14:textId="77777777">
        <w:trPr>
          <w:jc w:val="right"/>
        </w:trPr>
        <w:tc>
          <w:tcPr>
            <w:tcW w:w="36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50345" w:rsidRDefault="008354BA" w14:paraId="128ADD5A" w14:textId="77777777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e)</w:t>
            </w:r>
          </w:p>
        </w:tc>
        <w:tc>
          <w:tcPr>
            <w:tcW w:w="4417" w:type="dxa"/>
            <w:tcBorders>
              <w:bottom w:val="single" w:color="000000" w:sz="2" w:space="0"/>
            </w:tcBorders>
            <w:shd w:val="clear" w:color="auto" w:fill="auto"/>
          </w:tcPr>
          <w:p w:rsidR="00C50345" w:rsidRDefault="008354BA" w14:paraId="745A8382" w14:textId="77777777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Imali dovoljno vremena za vežbu</w:t>
            </w:r>
          </w:p>
        </w:tc>
        <w:tc>
          <w:tcPr>
            <w:tcW w:w="1890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C50345" w:rsidRDefault="008354BA" w14:paraId="4F740CCF" w14:textId="77777777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&lt;0,1,2,3,4 ili 5&gt;</w:t>
            </w:r>
          </w:p>
        </w:tc>
      </w:tr>
      <w:tr w:rsidR="00C50345" w14:paraId="68283E65" w14:textId="77777777">
        <w:trPr>
          <w:jc w:val="right"/>
        </w:trPr>
        <w:tc>
          <w:tcPr>
            <w:tcW w:w="36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50345" w:rsidRDefault="008354BA" w14:paraId="01033572" w14:textId="77777777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f)</w:t>
            </w:r>
          </w:p>
        </w:tc>
        <w:tc>
          <w:tcPr>
            <w:tcW w:w="4417" w:type="dxa"/>
            <w:tcBorders>
              <w:bottom w:val="single" w:color="000000" w:sz="2" w:space="0"/>
            </w:tcBorders>
            <w:shd w:val="clear" w:color="auto" w:fill="auto"/>
          </w:tcPr>
          <w:p w:rsidR="00C50345" w:rsidRDefault="008354BA" w14:paraId="7326088A" w14:textId="77777777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unapredili svoje znanje u toku vežbe</w:t>
            </w:r>
          </w:p>
        </w:tc>
        <w:tc>
          <w:tcPr>
            <w:tcW w:w="1890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C50345" w:rsidRDefault="008354BA" w14:paraId="152283D5" w14:textId="77777777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&lt;0,1,2,3,4 ili 5&gt;</w:t>
            </w:r>
          </w:p>
        </w:tc>
      </w:tr>
      <w:tr w:rsidR="00C50345" w14:paraId="5DE9AC5B" w14:textId="77777777">
        <w:trPr>
          <w:jc w:val="right"/>
        </w:trPr>
        <w:tc>
          <w:tcPr>
            <w:tcW w:w="6667" w:type="dxa"/>
            <w:gridSpan w:val="3"/>
            <w:shd w:val="clear" w:color="auto" w:fill="auto"/>
          </w:tcPr>
          <w:p w:rsidR="00C50345" w:rsidRDefault="00C50345" w14:paraId="6AEE957C" w14:textId="77777777">
            <w:pPr>
              <w:pStyle w:val="ListParagraph"/>
              <w:jc w:val="both"/>
              <w:rPr>
                <w:i/>
                <w:iCs/>
                <w:lang w:val="sr-Latn-RS"/>
              </w:rPr>
            </w:pPr>
          </w:p>
        </w:tc>
      </w:tr>
    </w:tbl>
    <w:p w:rsidR="00C50345" w:rsidRDefault="00C50345" w14:paraId="68861811" w14:textId="77777777">
      <w:pPr>
        <w:pStyle w:val="ListParagraph"/>
        <w:jc w:val="both"/>
        <w:rPr>
          <w:i/>
          <w:iCs/>
          <w:lang w:val="sr-Latn-RS"/>
        </w:rPr>
      </w:pPr>
    </w:p>
    <w:p w:rsidR="00C50345" w:rsidRDefault="008354BA" w14:paraId="7B562B6C" w14:textId="77777777">
      <w:pPr>
        <w:pStyle w:val="ListParagraph"/>
        <w:jc w:val="center"/>
        <w:rPr>
          <w:i/>
          <w:iCs/>
          <w:lang w:val="sr-Latn-RS"/>
        </w:rPr>
      </w:pPr>
      <w:r>
        <w:rPr>
          <w:rFonts w:ascii="Arial" w:hAnsi="Arial"/>
          <w:sz w:val="32"/>
          <w:szCs w:val="32"/>
          <w:lang w:val="sr-Latn-RS"/>
        </w:rPr>
        <w:t>Izjava</w:t>
      </w:r>
    </w:p>
    <w:p w:rsidR="00C50345" w:rsidRDefault="008354BA" w14:paraId="33CCD9FA" w14:textId="77777777">
      <w:pPr>
        <w:pStyle w:val="ListParagraph"/>
        <w:jc w:val="both"/>
      </w:pPr>
      <w:r>
        <w:rPr>
          <w:rFonts w:ascii="Arial" w:hAnsi="Arial"/>
          <w:i/>
          <w:iCs/>
          <w:lang w:val="sr-Latn-RS"/>
        </w:rPr>
        <w:t xml:space="preserve">Izjavljujem da sam lično kreirao/la rešenje zadatka i ovaj izveštaj. </w:t>
      </w:r>
    </w:p>
    <w:p w:rsidR="00C50345" w:rsidRDefault="008354BA" w14:paraId="54D31C84" w14:textId="77777777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 xml:space="preserve">U toku vežbe, za sastavljanje rešenja i izveštaja </w:t>
      </w:r>
      <w:r>
        <w:rPr>
          <w:rFonts w:ascii="Arial" w:hAnsi="Arial"/>
          <w:i/>
          <w:iCs/>
          <w:color w:val="FF0000"/>
          <w:lang w:val="sr-Latn-RS"/>
        </w:rPr>
        <w:t>SAM/NISAM</w:t>
      </w:r>
      <w:r>
        <w:rPr>
          <w:rFonts w:ascii="Arial" w:hAnsi="Arial"/>
          <w:i/>
          <w:iCs/>
          <w:lang w:val="sr-Latn-RS"/>
        </w:rPr>
        <w:t xml:space="preserve"> dobio/la pomoć od drugih.</w:t>
      </w:r>
    </w:p>
    <w:p w:rsidR="00C50345" w:rsidRDefault="008354BA" w14:paraId="41F9E5D8" w14:textId="77777777">
      <w:pPr>
        <w:pStyle w:val="ListParagraph"/>
        <w:jc w:val="both"/>
      </w:pPr>
      <w:r>
        <w:rPr>
          <w:rFonts w:ascii="Arial" w:hAnsi="Arial"/>
          <w:i/>
          <w:iCs/>
          <w:color w:val="FF0000"/>
          <w:lang w:val="sr-Latn-RS"/>
        </w:rPr>
        <w:t>&lt;ukoliko ste ostavili "NISAM", izbrišite ostatak šablona izjave&gt;</w:t>
      </w:r>
    </w:p>
    <w:p w:rsidR="00C50345" w:rsidRDefault="008354BA" w14:paraId="2AF36CE8" w14:textId="77777777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 xml:space="preserve">Izvor pomoći: </w:t>
      </w:r>
    </w:p>
    <w:p w:rsidR="00C50345" w:rsidRDefault="008354BA" w14:paraId="57A5C72A" w14:textId="77777777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 xml:space="preserve">1. </w:t>
      </w:r>
      <w:r>
        <w:rPr>
          <w:rFonts w:ascii="Arial" w:hAnsi="Arial"/>
          <w:i/>
          <w:iCs/>
          <w:color w:val="FF0000"/>
          <w:lang w:val="sr-Latn-RS"/>
        </w:rPr>
        <w:t>asistent/student &lt;Ime i prezime&gt;/treće lice/internet–anonimni izvor &lt;url, ime dokumenta</w:t>
      </w:r>
      <w:r>
        <w:rPr>
          <w:rFonts w:ascii="Arial" w:hAnsi="Arial"/>
          <w:i/>
          <w:iCs/>
          <w:color w:val="FF0000"/>
          <w:lang w:val="sr-Latn-RS"/>
        </w:rPr>
        <w:t xml:space="preserve">&gt;; vrsta pomoći (jedno ili više od sledećih): </w:t>
      </w:r>
    </w:p>
    <w:p w:rsidR="00C50345" w:rsidRDefault="008354BA" w14:paraId="0DD669A8" w14:textId="77777777">
      <w:pPr>
        <w:pStyle w:val="ListParagraph"/>
        <w:ind w:left="1440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color w:val="FF0000"/>
          <w:lang w:val="sr-Latn-RS"/>
        </w:rPr>
        <w:t>- razjašnjenje zadatka, koncepta jezika ili dela rešenja (kog), funkcionisanja kola,</w:t>
      </w:r>
    </w:p>
    <w:p w:rsidR="00C50345" w:rsidRDefault="008354BA" w14:paraId="75A00BDF" w14:textId="77777777">
      <w:pPr>
        <w:pStyle w:val="ListParagraph"/>
        <w:ind w:left="1440"/>
        <w:jc w:val="both"/>
      </w:pPr>
      <w:r>
        <w:rPr>
          <w:rFonts w:ascii="Arial" w:hAnsi="Arial"/>
          <w:i/>
          <w:iCs/>
          <w:color w:val="FF0000"/>
          <w:lang w:val="sr-Latn-RS"/>
        </w:rPr>
        <w:t>- pomoć oko rešavanja (kakva, kog dela rešenja), bez dobijanja dela ili celog rešenja,</w:t>
      </w:r>
    </w:p>
    <w:p w:rsidR="00C50345" w:rsidRDefault="008354BA" w14:paraId="17F472E9" w14:textId="77777777">
      <w:pPr>
        <w:pStyle w:val="ListParagraph"/>
        <w:ind w:left="1440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color w:val="FF0000"/>
          <w:lang w:val="sr-Latn-RS"/>
        </w:rPr>
        <w:lastRenderedPageBreak/>
        <w:t>- ukazivanje na drugi resurs (link, d</w:t>
      </w:r>
      <w:r>
        <w:rPr>
          <w:rFonts w:ascii="Arial" w:hAnsi="Arial"/>
          <w:i/>
          <w:iCs/>
          <w:color w:val="FF0000"/>
          <w:lang w:val="sr-Latn-RS"/>
        </w:rPr>
        <w:t>okument) koji mi je bio od pomoći (posebno navesti i taj izvor onda),</w:t>
      </w:r>
    </w:p>
    <w:p w:rsidR="00C50345" w:rsidRDefault="008354BA" w14:paraId="17E902BA" w14:textId="77777777">
      <w:pPr>
        <w:pStyle w:val="ListParagraph"/>
        <w:ind w:left="1440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color w:val="FF0000"/>
          <w:lang w:val="sr-Latn-RS"/>
        </w:rPr>
        <w:t>- dobijeno rešenje istog ili sličnog problema, dobijeno rešenje različitog problema,</w:t>
      </w:r>
    </w:p>
    <w:p w:rsidR="00C50345" w:rsidRDefault="008354BA" w14:paraId="611A683E" w14:textId="77777777">
      <w:pPr>
        <w:pStyle w:val="ListParagraph"/>
        <w:ind w:left="1440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color w:val="FF0000"/>
          <w:lang w:val="sr-Latn-RS"/>
        </w:rPr>
        <w:t>- ugledanje na (deo) rešenja (kog), korišćenje (dela) rešenja (kog).</w:t>
      </w:r>
    </w:p>
    <w:p w:rsidR="00C50345" w:rsidRDefault="008354BA" w14:paraId="4D1E0816" w14:textId="77777777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color w:val="FF0000"/>
          <w:lang w:val="sr-Latn-RS"/>
        </w:rPr>
        <w:t>2. &lt;dodajte dovoljan broj redova</w:t>
      </w:r>
      <w:r>
        <w:rPr>
          <w:rFonts w:ascii="Arial" w:hAnsi="Arial"/>
          <w:i/>
          <w:iCs/>
          <w:color w:val="FF0000"/>
          <w:lang w:val="sr-Latn-RS"/>
        </w:rPr>
        <w:t>&gt;</w:t>
      </w:r>
    </w:p>
    <w:p w:rsidR="00C50345" w:rsidRDefault="00C50345" w14:paraId="14290D9C" w14:textId="77777777">
      <w:pPr>
        <w:pStyle w:val="ListParagraph"/>
        <w:jc w:val="both"/>
        <w:rPr>
          <w:i/>
          <w:iCs/>
          <w:lang w:val="sr-Latn-RS"/>
        </w:rPr>
      </w:pPr>
    </w:p>
    <w:p w:rsidR="00C50345" w:rsidRDefault="008354BA" w14:paraId="05FBD671" w14:textId="77777777">
      <w:pPr>
        <w:pStyle w:val="ListParagraph"/>
        <w:jc w:val="right"/>
        <w:rPr>
          <w:i/>
          <w:iCs/>
          <w:lang w:val="sr-Latn-RS"/>
        </w:rPr>
      </w:pPr>
      <w:r>
        <w:rPr>
          <w:rFonts w:ascii="Arial" w:hAnsi="Arial"/>
          <w:i/>
          <w:iCs/>
          <w:color w:val="FF0000"/>
          <w:lang w:val="sr-Latn-RS"/>
        </w:rPr>
        <w:t>&lt;otkucajte puno ime i prezime, datum i vreme &gt;</w:t>
      </w:r>
    </w:p>
    <w:p w:rsidR="00C50345" w:rsidRDefault="00C50345" w14:paraId="295E6C71" w14:textId="77777777">
      <w:pPr>
        <w:pStyle w:val="ListParagraph"/>
        <w:jc w:val="right"/>
        <w:rPr>
          <w:i/>
          <w:iCs/>
          <w:lang w:val="sr-Latn-RS"/>
        </w:rPr>
      </w:pPr>
    </w:p>
    <w:p w:rsidR="00C50345" w:rsidRDefault="00C50345" w14:paraId="2672F827" w14:textId="77777777">
      <w:pPr>
        <w:pStyle w:val="ListParagraph"/>
        <w:jc w:val="right"/>
        <w:rPr>
          <w:i/>
          <w:iCs/>
          <w:lang w:val="sr-Latn-RS"/>
        </w:rPr>
      </w:pPr>
    </w:p>
    <w:p w:rsidR="00C50345" w:rsidRDefault="008354BA" w14:paraId="23A6C67D" w14:textId="77777777">
      <w:pPr>
        <w:pStyle w:val="ListParagraph"/>
        <w:jc w:val="both"/>
        <w:rPr>
          <w:b/>
          <w:bCs/>
          <w:i/>
          <w:iCs/>
          <w:color w:val="EF4540"/>
          <w:u w:val="single"/>
        </w:rPr>
      </w:pPr>
      <w:r>
        <w:rPr>
          <w:rFonts w:ascii="Arial" w:hAnsi="Arial"/>
          <w:b/>
          <w:bCs/>
          <w:i/>
          <w:iCs/>
          <w:color w:val="158466"/>
          <w:u w:val="single"/>
        </w:rPr>
        <w:t>NAPOMENE:</w:t>
      </w:r>
    </w:p>
    <w:p w:rsidR="00C50345" w:rsidRDefault="008354BA" w14:paraId="5019667A" w14:textId="77777777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>Korišćenje materijala koji je obavljen za kurs i informacija objavljenih na forumu ili kanalima kursa ne treba da se navodi u ovoj izjavi.</w:t>
      </w:r>
    </w:p>
    <w:p w:rsidR="00C50345" w:rsidRDefault="008354BA" w14:paraId="797D3194" w14:textId="77777777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>Viber grupe, grupe na socijalnim mrežama i sl. nakon či</w:t>
      </w:r>
      <w:r>
        <w:rPr>
          <w:rFonts w:ascii="Arial" w:hAnsi="Arial"/>
          <w:i/>
          <w:iCs/>
          <w:lang w:val="sr-Latn-RS"/>
        </w:rPr>
        <w:t xml:space="preserve">jeg korišćenja ne može u izjavi da se identifikuje izvor pomoći, nisu preporučljive. </w:t>
      </w:r>
    </w:p>
    <w:p w:rsidR="00C50345" w:rsidRDefault="00C50345" w14:paraId="52E4041C" w14:textId="77777777">
      <w:pPr>
        <w:pStyle w:val="ListParagraph"/>
        <w:jc w:val="both"/>
        <w:rPr>
          <w:i/>
          <w:iCs/>
          <w:lang w:val="sr-Latn-RS"/>
        </w:rPr>
      </w:pPr>
    </w:p>
    <w:p w:rsidR="00C50345" w:rsidRDefault="008354BA" w14:paraId="107E7E11" w14:textId="77777777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>Uočene sličnosti u rešenjima i izveštajima koje se ne mogu povezati sa kontaktima prijavljenim u izjavi će biti tretirane kao neakademsko ponašanje i sankcionisane izuzi</w:t>
      </w:r>
      <w:r>
        <w:rPr>
          <w:rFonts w:ascii="Arial" w:hAnsi="Arial"/>
          <w:i/>
          <w:iCs/>
          <w:lang w:val="sr-Latn-RS"/>
        </w:rPr>
        <w:t xml:space="preserve">manjem iz ocenjivanja svih radova kod kojih je sličnost uočena. </w:t>
      </w:r>
    </w:p>
    <w:p w:rsidR="00C50345" w:rsidRDefault="00C50345" w14:paraId="5FB7081F" w14:textId="77777777">
      <w:pPr>
        <w:pStyle w:val="ListParagraph"/>
        <w:jc w:val="both"/>
        <w:rPr>
          <w:i/>
          <w:iCs/>
          <w:lang w:val="sr-Latn-RS"/>
        </w:rPr>
      </w:pPr>
    </w:p>
    <w:p w:rsidR="00C50345" w:rsidRDefault="008354BA" w14:paraId="0BBF8513" w14:textId="77777777">
      <w:pPr>
        <w:pStyle w:val="ListParagraph"/>
        <w:jc w:val="both"/>
        <w:rPr>
          <w:b/>
          <w:bCs/>
        </w:rPr>
      </w:pPr>
      <w:r>
        <w:rPr>
          <w:rFonts w:ascii="Arial" w:hAnsi="Arial"/>
          <w:b/>
          <w:bCs/>
          <w:i/>
          <w:iCs/>
          <w:color w:val="FF0000"/>
        </w:rPr>
        <w:t xml:space="preserve">Pre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predaje</w:t>
      </w:r>
      <w:proofErr w:type="spellEnd"/>
      <w:r>
        <w:rPr>
          <w:rFonts w:ascii="Arial" w:hAnsi="Arial"/>
          <w:b/>
          <w:bCs/>
          <w:i/>
          <w:iCs/>
          <w:color w:val="FF0000"/>
        </w:rPr>
        <w:t xml:space="preserve">,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sačuvati</w:t>
      </w:r>
      <w:proofErr w:type="spellEnd"/>
      <w:r>
        <w:rPr>
          <w:rFonts w:ascii="Arial" w:hAnsi="Arial"/>
          <w:b/>
          <w:bCs/>
          <w:i/>
          <w:iCs/>
          <w:color w:val="FF000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dokument</w:t>
      </w:r>
      <w:proofErr w:type="spellEnd"/>
      <w:r>
        <w:rPr>
          <w:rFonts w:ascii="Arial" w:hAnsi="Arial"/>
          <w:b/>
          <w:bCs/>
          <w:i/>
          <w:iCs/>
          <w:color w:val="FF000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sa</w:t>
      </w:r>
      <w:proofErr w:type="spellEnd"/>
      <w:r>
        <w:rPr>
          <w:rFonts w:ascii="Arial" w:hAnsi="Arial"/>
          <w:b/>
          <w:bCs/>
          <w:i/>
          <w:iCs/>
          <w:color w:val="FF000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imenom</w:t>
      </w:r>
      <w:proofErr w:type="spellEnd"/>
      <w:r>
        <w:rPr>
          <w:rFonts w:ascii="Arial" w:hAnsi="Arial"/>
          <w:b/>
          <w:bCs/>
          <w:i/>
          <w:iCs/>
          <w:color w:val="FF0000"/>
        </w:rPr>
        <w:t xml:space="preserve"> po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obrascu</w:t>
      </w:r>
      <w:proofErr w:type="spellEnd"/>
      <w:r>
        <w:rPr>
          <w:rFonts w:ascii="Arial" w:hAnsi="Arial"/>
          <w:b/>
          <w:bCs/>
          <w:i/>
          <w:iCs/>
          <w:color w:val="FF0000"/>
        </w:rPr>
        <w:t>: &lt;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brInd</w:t>
      </w:r>
      <w:proofErr w:type="spellEnd"/>
      <w:r>
        <w:rPr>
          <w:rFonts w:ascii="Arial" w:hAnsi="Arial"/>
          <w:b/>
          <w:bCs/>
          <w:i/>
          <w:iCs/>
          <w:color w:val="FF0000"/>
        </w:rPr>
        <w:t>&gt;_&lt;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LVbroj</w:t>
      </w:r>
      <w:proofErr w:type="spellEnd"/>
      <w:r>
        <w:rPr>
          <w:rFonts w:ascii="Arial" w:hAnsi="Arial"/>
          <w:b/>
          <w:bCs/>
          <w:i/>
          <w:iCs/>
          <w:color w:val="FF0000"/>
        </w:rPr>
        <w:t>&gt;_&lt;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termin</w:t>
      </w:r>
      <w:proofErr w:type="spellEnd"/>
      <w:r>
        <w:rPr>
          <w:rFonts w:ascii="Arial" w:hAnsi="Arial"/>
          <w:b/>
          <w:bCs/>
          <w:i/>
          <w:iCs/>
          <w:color w:val="FF0000"/>
        </w:rPr>
        <w:t>&gt;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Npr</w:t>
      </w:r>
      <w:proofErr w:type="spellEnd"/>
      <w:r>
        <w:rPr>
          <w:rFonts w:ascii="Arial" w:hAnsi="Arial"/>
          <w:b/>
          <w:bCs/>
          <w:i/>
          <w:iCs/>
          <w:color w:val="FF0000"/>
        </w:rPr>
        <w:t xml:space="preserve">. 12345_2_3. docx – za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studenta</w:t>
      </w:r>
      <w:proofErr w:type="spellEnd"/>
      <w:r>
        <w:rPr>
          <w:rFonts w:ascii="Arial" w:hAnsi="Arial"/>
          <w:b/>
          <w:bCs/>
          <w:i/>
          <w:iCs/>
          <w:color w:val="FF000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sa</w:t>
      </w:r>
      <w:proofErr w:type="spellEnd"/>
      <w:r>
        <w:rPr>
          <w:rFonts w:ascii="Arial" w:hAnsi="Arial"/>
          <w:b/>
          <w:bCs/>
          <w:i/>
          <w:iCs/>
          <w:color w:val="FF000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brojem</w:t>
      </w:r>
      <w:proofErr w:type="spellEnd"/>
      <w:r>
        <w:rPr>
          <w:rFonts w:ascii="Arial" w:hAnsi="Arial"/>
          <w:b/>
          <w:bCs/>
          <w:i/>
          <w:iCs/>
          <w:color w:val="FF000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indeksa</w:t>
      </w:r>
      <w:proofErr w:type="spellEnd"/>
      <w:r>
        <w:rPr>
          <w:rFonts w:ascii="Arial" w:hAnsi="Arial"/>
          <w:b/>
          <w:bCs/>
          <w:i/>
          <w:iCs/>
          <w:color w:val="FF0000"/>
        </w:rPr>
        <w:t xml:space="preserve"> 12345,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koji</w:t>
      </w:r>
      <w:proofErr w:type="spellEnd"/>
      <w:r>
        <w:rPr>
          <w:rFonts w:ascii="Arial" w:hAnsi="Arial"/>
          <w:b/>
          <w:bCs/>
          <w:i/>
          <w:iCs/>
          <w:color w:val="FF000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radi</w:t>
      </w:r>
      <w:proofErr w:type="spellEnd"/>
      <w:r>
        <w:rPr>
          <w:rFonts w:ascii="Arial" w:hAnsi="Arial"/>
          <w:b/>
          <w:bCs/>
          <w:i/>
          <w:iCs/>
          <w:color w:val="FF0000"/>
        </w:rPr>
        <w:t xml:space="preserve"> LV2 u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trećoj</w:t>
      </w:r>
      <w:proofErr w:type="spellEnd"/>
      <w:r>
        <w:rPr>
          <w:rFonts w:ascii="Arial" w:hAnsi="Arial"/>
          <w:b/>
          <w:bCs/>
          <w:i/>
          <w:iCs/>
          <w:color w:val="FF000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nedelji</w:t>
      </w:r>
      <w:proofErr w:type="spellEnd"/>
      <w:r>
        <w:rPr>
          <w:rFonts w:ascii="Arial" w:hAnsi="Arial"/>
          <w:b/>
          <w:bCs/>
          <w:i/>
          <w:iCs/>
          <w:color w:val="FF000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laboratorijskih</w:t>
      </w:r>
      <w:proofErr w:type="spellEnd"/>
      <w:r>
        <w:rPr>
          <w:rFonts w:ascii="Arial" w:hAnsi="Arial"/>
          <w:b/>
          <w:bCs/>
          <w:i/>
          <w:iCs/>
          <w:color w:val="FF000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</w:rPr>
        <w:t>vežbi</w:t>
      </w:r>
      <w:proofErr w:type="spellEnd"/>
      <w:r>
        <w:rPr>
          <w:rFonts w:ascii="Arial" w:hAnsi="Arial"/>
          <w:b/>
          <w:bCs/>
          <w:i/>
          <w:iCs/>
          <w:color w:val="FF0000"/>
        </w:rPr>
        <w:t>.</w:t>
      </w:r>
    </w:p>
    <w:p w:rsidR="00C50345" w:rsidRDefault="00C50345" w14:paraId="4D60EE63" w14:textId="77777777">
      <w:pPr>
        <w:pStyle w:val="ListParagraph"/>
        <w:jc w:val="both"/>
        <w:rPr>
          <w:rFonts w:ascii="Arial" w:hAnsi="Arial"/>
          <w:b/>
          <w:bCs/>
          <w:i/>
          <w:iCs/>
          <w:color w:val="2A6099"/>
        </w:rPr>
      </w:pPr>
    </w:p>
    <w:sectPr w:rsidR="00C50345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54BA" w:rsidRDefault="008354BA" w14:paraId="2F6BF280" w14:textId="77777777">
      <w:pPr>
        <w:spacing w:after="0" w:line="240" w:lineRule="auto"/>
      </w:pPr>
      <w:r>
        <w:separator/>
      </w:r>
    </w:p>
  </w:endnote>
  <w:endnote w:type="continuationSeparator" w:id="0">
    <w:p w:rsidR="008354BA" w:rsidRDefault="008354BA" w14:paraId="2F8365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1808056"/>
      <w:docPartObj>
        <w:docPartGallery w:val="Page Numbers (Bottom of Page)"/>
        <w:docPartUnique/>
      </w:docPartObj>
    </w:sdtPr>
    <w:sdtEndPr/>
    <w:sdtContent>
      <w:p w:rsidR="00C50345" w:rsidRDefault="008354BA" w14:paraId="1062EC35" w14:textId="77777777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:rsidR="00C50345" w:rsidRDefault="00C50345" w14:paraId="3E0C79D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54BA" w:rsidRDefault="008354BA" w14:paraId="311F481D" w14:textId="77777777">
      <w:pPr>
        <w:spacing w:after="0" w:line="240" w:lineRule="auto"/>
      </w:pPr>
      <w:r>
        <w:separator/>
      </w:r>
    </w:p>
  </w:footnote>
  <w:footnote w:type="continuationSeparator" w:id="0">
    <w:p w:rsidR="008354BA" w:rsidRDefault="008354BA" w14:paraId="5EC5EED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345" w:rsidRDefault="008354BA" w14:paraId="16414304" w14:textId="77777777">
    <w:pPr>
      <w:pStyle w:val="Header"/>
      <w:jc w:val="center"/>
      <w:rPr>
        <w:b/>
        <w:bCs/>
        <w:sz w:val="28"/>
        <w:szCs w:val="28"/>
        <w:lang w:val="sr-Latn-RS"/>
      </w:rPr>
    </w:pPr>
    <w:r>
      <w:rPr>
        <w:rFonts w:ascii="Arial" w:hAnsi="Arial"/>
        <w:b/>
        <w:bCs/>
        <w:sz w:val="28"/>
        <w:szCs w:val="28"/>
        <w:lang w:val="sr-Latn-RS"/>
      </w:rPr>
      <w:t>Arhitektura i organizacija računara – laboratorijska vežba - Izveštaj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76699"/>
    <w:multiLevelType w:val="multilevel"/>
    <w:tmpl w:val="9514A4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5E026C"/>
    <w:multiLevelType w:val="multilevel"/>
    <w:tmpl w:val="2D683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5"/>
    <w:rsid w:val="001B71ED"/>
    <w:rsid w:val="008354BA"/>
    <w:rsid w:val="00C50345"/>
    <w:rsid w:val="062F824E"/>
    <w:rsid w:val="15B84711"/>
    <w:rsid w:val="1828B8FF"/>
    <w:rsid w:val="194F2362"/>
    <w:rsid w:val="1B48656C"/>
    <w:rsid w:val="20F305E9"/>
    <w:rsid w:val="2331FCFA"/>
    <w:rsid w:val="2C607BF2"/>
    <w:rsid w:val="51258458"/>
    <w:rsid w:val="536107CC"/>
    <w:rsid w:val="6B7A4A00"/>
    <w:rsid w:val="6E1E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58FA"/>
  <w15:docId w15:val="{DA796B21-010F-404C-8FEA-D12772E6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1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1011A"/>
    <w:rPr>
      <w:color w:val="605E5C"/>
      <w:shd w:val="clear" w:color="auto" w:fill="E1DFDD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849D7"/>
  </w:style>
  <w:style w:type="character" w:styleId="FooterChar" w:customStyle="1">
    <w:name w:val="Footer Char"/>
    <w:basedOn w:val="DefaultParagraphFont"/>
    <w:link w:val="Footer"/>
    <w:uiPriority w:val="99"/>
    <w:qFormat/>
    <w:rsid w:val="00B849D7"/>
  </w:style>
  <w:style w:type="character" w:styleId="NumberingSymbols" w:customStyle="1">
    <w:name w:val="Numbering Symbols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1011A"/>
    <w:pPr>
      <w:ind w:left="720"/>
      <w:contextualSpacing/>
    </w:p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101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7958fba987e0465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5ca0f-ae8b-44ac-aaaa-8ec4fcfaf73b}"/>
      </w:docPartPr>
      <w:docPartBody>
        <w:p w14:paraId="5653680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433049D55EC44EB95E70F6788190FB" ma:contentTypeVersion="9" ma:contentTypeDescription="Kreiraj novi dokument." ma:contentTypeScope="" ma:versionID="2f2ede87fcb751c905087ae08a37e709">
  <xsd:schema xmlns:xsd="http://www.w3.org/2001/XMLSchema" xmlns:xs="http://www.w3.org/2001/XMLSchema" xmlns:p="http://schemas.microsoft.com/office/2006/metadata/properties" xmlns:ns2="3d9dbe6c-d645-4534-9cee-8294caddbb98" targetNamespace="http://schemas.microsoft.com/office/2006/metadata/properties" ma:root="true" ma:fieldsID="7ee1969802415d5e2f82dd762188f159" ns2:_="">
    <xsd:import namespace="3d9dbe6c-d645-4534-9cee-8294caddbb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dbe6c-d645-4534-9cee-8294caddbb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9dbe6c-d645-4534-9cee-8294caddbb98">57444cdc-9230-4ae2-b6f0-7eaece8546a2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5F187C-9940-4AAB-970D-95A934A81CE1}"/>
</file>

<file path=customXml/itemProps2.xml><?xml version="1.0" encoding="utf-8"?>
<ds:datastoreItem xmlns:ds="http://schemas.openxmlformats.org/officeDocument/2006/customXml" ds:itemID="{635344EA-9024-4E8F-BF72-8D0DBEC97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DC4224-D355-4990-AC89-F242118CB48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Oliver M. Vojinovic</cp:lastModifiedBy>
  <cp:revision>10</cp:revision>
  <dcterms:created xsi:type="dcterms:W3CDTF">2020-04-03T14:36:00Z</dcterms:created>
  <dcterms:modified xsi:type="dcterms:W3CDTF">2020-04-15T09:50:07Z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0x0101001D433049D55EC44EB95E70F6788190FB</vt:lpwstr>
  </property>
  <property fmtid="{D5CDD505-2E9C-101B-9397-08002B2CF9AE}" pid="9" name="Order">
    <vt:r8>3200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</Properties>
</file>