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B3BFA" w:rsidRPr="003B3BFA" w:rsidRDefault="003B3BFA" w:rsidP="003B3BF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B3BFA">
        <w:rPr>
          <w:rFonts w:ascii="宋体" w:eastAsia="宋体" w:hAnsi="宋体" w:cs="宋体"/>
          <w:b/>
          <w:bCs/>
          <w:kern w:val="36"/>
          <w:sz w:val="48"/>
          <w:szCs w:val="48"/>
        </w:rPr>
        <w:t>Common Format</w:t>
      </w:r>
    </w:p>
    <w:p w:rsidR="003B3BFA" w:rsidRPr="003B3BFA" w:rsidRDefault="003B3BFA" w:rsidP="003B3BF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采用驼峰格式，4-5段式，例如&lt;</w:t>
      </w:r>
      <w:proofErr w:type="spellStart"/>
      <w:r w:rsidRPr="003B3BFA">
        <w:rPr>
          <w:rFonts w:ascii="宋体" w:eastAsia="宋体" w:hAnsi="宋体" w:cs="宋体"/>
          <w:kern w:val="0"/>
          <w:sz w:val="24"/>
        </w:rPr>
        <w:t>Domain.Page.Module.Title.Body</w:t>
      </w:r>
      <w:proofErr w:type="spellEnd"/>
      <w:r w:rsidRPr="003B3BFA">
        <w:rPr>
          <w:rFonts w:ascii="宋体" w:eastAsia="宋体" w:hAnsi="宋体" w:cs="宋体"/>
          <w:kern w:val="0"/>
          <w:sz w:val="24"/>
        </w:rPr>
        <w:t xml:space="preserve">&gt; </w:t>
      </w:r>
    </w:p>
    <w:p w:rsidR="003B3BFA" w:rsidRPr="003B3BFA" w:rsidRDefault="003B3BFA" w:rsidP="003B3BF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Domain是每个项目的固定文本，例如HMH，在一个项目开始前需要提前预设一个</w:t>
      </w:r>
      <w:proofErr w:type="spellStart"/>
      <w:r w:rsidRPr="003B3BFA">
        <w:rPr>
          <w:rFonts w:ascii="宋体" w:eastAsia="宋体" w:hAnsi="宋体" w:cs="宋体"/>
          <w:kern w:val="0"/>
          <w:sz w:val="24"/>
        </w:rPr>
        <w:t>xiang</w:t>
      </w:r>
      <w:proofErr w:type="spellEnd"/>
    </w:p>
    <w:p w:rsidR="003B3BFA" w:rsidRPr="003B3BFA" w:rsidRDefault="003B3BFA" w:rsidP="003B3BF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Body可为空</w:t>
      </w:r>
    </w:p>
    <w:p w:rsidR="003B3BFA" w:rsidRPr="003B3BFA" w:rsidRDefault="003B3BFA" w:rsidP="003B3BF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其余参数（Page, Module, Title）都按照各自枚举值自动生成，不可自定义修改</w:t>
      </w:r>
    </w:p>
    <w:p w:rsidR="003B3BFA" w:rsidRPr="003B3BFA" w:rsidRDefault="003B3BFA" w:rsidP="003B3BF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不可以出现中文</w:t>
      </w:r>
    </w:p>
    <w:p w:rsidR="003B3BFA" w:rsidRPr="003B3BFA" w:rsidRDefault="003B3BFA" w:rsidP="003B3BF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 xml:space="preserve">Module具体图示可以参考Page </w:t>
      </w:r>
      <w:proofErr w:type="spellStart"/>
      <w:r w:rsidRPr="003B3BFA">
        <w:rPr>
          <w:rFonts w:ascii="宋体" w:eastAsia="宋体" w:hAnsi="宋体" w:cs="宋体"/>
          <w:kern w:val="0"/>
          <w:sz w:val="24"/>
        </w:rPr>
        <w:t>Elements_for</w:t>
      </w:r>
      <w:proofErr w:type="spellEnd"/>
      <w:r w:rsidRPr="003B3BFA">
        <w:rPr>
          <w:rFonts w:ascii="宋体" w:eastAsia="宋体" w:hAnsi="宋体" w:cs="宋体"/>
          <w:kern w:val="0"/>
          <w:sz w:val="24"/>
        </w:rPr>
        <w:t xml:space="preserve"> key-value.pptx</w:t>
      </w:r>
    </w:p>
    <w:p w:rsidR="003B3BFA" w:rsidRPr="003B3BFA" w:rsidRDefault="003B3BFA" w:rsidP="003B3BF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B3BFA">
        <w:rPr>
          <w:rFonts w:ascii="宋体" w:eastAsia="宋体" w:hAnsi="宋体" w:cs="宋体"/>
          <w:b/>
          <w:bCs/>
          <w:kern w:val="36"/>
          <w:sz w:val="48"/>
          <w:szCs w:val="48"/>
        </w:rPr>
        <w:t>Field Description</w:t>
      </w:r>
    </w:p>
    <w:p w:rsidR="003B3BFA" w:rsidRPr="003B3BFA" w:rsidRDefault="003B3BFA" w:rsidP="003B3BF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B3BFA">
        <w:rPr>
          <w:rFonts w:ascii="宋体" w:eastAsia="宋体" w:hAnsi="宋体" w:cs="宋体"/>
          <w:b/>
          <w:bCs/>
          <w:kern w:val="0"/>
          <w:sz w:val="36"/>
          <w:szCs w:val="36"/>
        </w:rPr>
        <w:t>Domain</w:t>
      </w:r>
    </w:p>
    <w:p w:rsidR="003B3BFA" w:rsidRPr="003B3BFA" w:rsidRDefault="003B3BFA" w:rsidP="003B3BF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定义：哪一个业务/项目</w:t>
      </w:r>
    </w:p>
    <w:p w:rsidR="003B3BFA" w:rsidRPr="003B3BFA" w:rsidRDefault="003B3BFA" w:rsidP="003B3BF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生成规则：一个项目固定一个内容</w:t>
      </w:r>
    </w:p>
    <w:p w:rsidR="003B3BFA" w:rsidRPr="003B3BFA" w:rsidRDefault="003B3BFA" w:rsidP="003B3BF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 xml:space="preserve">范例： </w:t>
      </w:r>
    </w:p>
    <w:p w:rsidR="003B3BFA" w:rsidRPr="003B3BFA" w:rsidRDefault="003B3BFA" w:rsidP="003B3BFA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HMH</w:t>
      </w:r>
    </w:p>
    <w:p w:rsidR="003B3BFA" w:rsidRPr="003B3BFA" w:rsidRDefault="003B3BFA" w:rsidP="003B3BFA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Refund</w:t>
      </w:r>
    </w:p>
    <w:p w:rsidR="003B3BFA" w:rsidRPr="003B3BFA" w:rsidRDefault="003B3BFA" w:rsidP="003B3BFA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PFC</w:t>
      </w:r>
    </w:p>
    <w:p w:rsidR="003B3BFA" w:rsidRPr="003B3BFA" w:rsidRDefault="003B3BFA" w:rsidP="003B3BF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B3BFA">
        <w:rPr>
          <w:rFonts w:ascii="宋体" w:eastAsia="宋体" w:hAnsi="宋体" w:cs="宋体"/>
          <w:b/>
          <w:bCs/>
          <w:kern w:val="0"/>
          <w:sz w:val="36"/>
          <w:szCs w:val="36"/>
        </w:rPr>
        <w:t>Page</w:t>
      </w:r>
    </w:p>
    <w:p w:rsidR="003B3BFA" w:rsidRPr="003B3BFA" w:rsidRDefault="003B3BFA" w:rsidP="003B3BF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定义：具体哪一个页面</w:t>
      </w:r>
    </w:p>
    <w:p w:rsidR="003B3BFA" w:rsidRPr="003B3BFA" w:rsidRDefault="003B3BFA" w:rsidP="003B3BF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生成规则：按照</w:t>
      </w:r>
      <w:proofErr w:type="spellStart"/>
      <w:r w:rsidRPr="003B3BFA">
        <w:rPr>
          <w:rFonts w:ascii="宋体" w:eastAsia="宋体" w:hAnsi="宋体" w:cs="宋体"/>
          <w:kern w:val="0"/>
          <w:sz w:val="24"/>
        </w:rPr>
        <w:t>figma</w:t>
      </w:r>
      <w:proofErr w:type="spellEnd"/>
      <w:r w:rsidRPr="003B3BFA">
        <w:rPr>
          <w:rFonts w:ascii="宋体" w:eastAsia="宋体" w:hAnsi="宋体" w:cs="宋体"/>
          <w:kern w:val="0"/>
          <w:sz w:val="24"/>
        </w:rPr>
        <w:t>页面的frame标题自动生成，形成枚举值，不可自定义修改</w:t>
      </w:r>
    </w:p>
    <w:p w:rsidR="003B3BFA" w:rsidRPr="003B3BFA" w:rsidRDefault="003B3BFA" w:rsidP="003B3BF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 xml:space="preserve">枚举值： </w:t>
      </w:r>
    </w:p>
    <w:p w:rsidR="003B3BFA" w:rsidRPr="003B3BFA" w:rsidRDefault="003B3BFA" w:rsidP="003B3BF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Homepage</w:t>
      </w:r>
    </w:p>
    <w:p w:rsidR="003B3BFA" w:rsidRPr="003B3BFA" w:rsidRDefault="003B3BFA" w:rsidP="003B3BF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3B3BFA">
        <w:rPr>
          <w:rFonts w:ascii="宋体" w:eastAsia="宋体" w:hAnsi="宋体" w:cs="宋体"/>
          <w:kern w:val="0"/>
          <w:sz w:val="24"/>
        </w:rPr>
        <w:t>ListPage</w:t>
      </w:r>
      <w:proofErr w:type="spellEnd"/>
    </w:p>
    <w:p w:rsidR="003B3BFA" w:rsidRPr="003B3BFA" w:rsidRDefault="003B3BFA" w:rsidP="003B3BF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3B3BFA">
        <w:rPr>
          <w:rFonts w:ascii="宋体" w:eastAsia="宋体" w:hAnsi="宋体" w:cs="宋体"/>
          <w:kern w:val="0"/>
          <w:sz w:val="24"/>
        </w:rPr>
        <w:t>CheckOut</w:t>
      </w:r>
      <w:proofErr w:type="spellEnd"/>
    </w:p>
    <w:p w:rsidR="003B3BFA" w:rsidRPr="003B3BFA" w:rsidRDefault="003B3BFA" w:rsidP="003B3BF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Payment</w:t>
      </w:r>
    </w:p>
    <w:p w:rsidR="003B3BFA" w:rsidRPr="003B3BFA" w:rsidRDefault="003B3BFA" w:rsidP="003B3BF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3B3BFA">
        <w:rPr>
          <w:rFonts w:ascii="宋体" w:eastAsia="宋体" w:hAnsi="宋体" w:cs="宋体"/>
          <w:kern w:val="0"/>
          <w:sz w:val="24"/>
        </w:rPr>
        <w:t>OrderConfirm</w:t>
      </w:r>
      <w:proofErr w:type="spellEnd"/>
    </w:p>
    <w:p w:rsidR="003B3BFA" w:rsidRPr="003B3BFA" w:rsidRDefault="003B3BFA" w:rsidP="003B3BF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3B3BFA">
        <w:rPr>
          <w:rFonts w:ascii="宋体" w:eastAsia="宋体" w:hAnsi="宋体" w:cs="宋体"/>
          <w:kern w:val="0"/>
          <w:sz w:val="24"/>
        </w:rPr>
        <w:t>LandingPage</w:t>
      </w:r>
      <w:proofErr w:type="spellEnd"/>
    </w:p>
    <w:p w:rsidR="003B3BFA" w:rsidRPr="003B3BFA" w:rsidRDefault="003B3BFA" w:rsidP="003B3BF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B3BFA">
        <w:rPr>
          <w:rFonts w:ascii="宋体" w:eastAsia="宋体" w:hAnsi="宋体" w:cs="宋体"/>
          <w:b/>
          <w:bCs/>
          <w:kern w:val="0"/>
          <w:sz w:val="36"/>
          <w:szCs w:val="36"/>
        </w:rPr>
        <w:t>Module</w:t>
      </w:r>
    </w:p>
    <w:p w:rsidR="003B3BFA" w:rsidRPr="003B3BFA" w:rsidRDefault="003B3BFA" w:rsidP="003B3BF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定义：具体页面上的功能模块 - 当功能模块的包含元素比较多时，使用功能模块方便快速定位；或者某一个具体的文案点位 - 当文案是相对独立的部分（即不构成一个功能模块），不需要出现功能模块</w:t>
      </w:r>
    </w:p>
    <w:p w:rsidR="003B3BFA" w:rsidRPr="003B3BFA" w:rsidRDefault="003B3BFA" w:rsidP="003B3BF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lastRenderedPageBreak/>
        <w:t xml:space="preserve">生成规则：按照当前text所处功能模块对应的交互方式来自动生成，可读取本地文件夹中的 Page </w:t>
      </w:r>
      <w:proofErr w:type="spellStart"/>
      <w:r w:rsidRPr="003B3BFA">
        <w:rPr>
          <w:rFonts w:ascii="宋体" w:eastAsia="宋体" w:hAnsi="宋体" w:cs="宋体"/>
          <w:kern w:val="0"/>
          <w:sz w:val="24"/>
        </w:rPr>
        <w:t>Elements_for</w:t>
      </w:r>
      <w:proofErr w:type="spellEnd"/>
      <w:r w:rsidRPr="003B3BFA">
        <w:rPr>
          <w:rFonts w:ascii="宋体" w:eastAsia="宋体" w:hAnsi="宋体" w:cs="宋体"/>
          <w:kern w:val="0"/>
          <w:sz w:val="24"/>
        </w:rPr>
        <w:t xml:space="preserve"> key-value.pptx 来确认所有交互方式。不可自定义修改</w:t>
      </w:r>
    </w:p>
    <w:p w:rsidR="003B3BFA" w:rsidRPr="003B3BFA" w:rsidRDefault="003B3BFA" w:rsidP="003B3BF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 xml:space="preserve">枚举值： </w:t>
      </w:r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Navigation Bar</w:t>
      </w:r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Banner</w:t>
      </w:r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3B3BFA">
        <w:rPr>
          <w:rFonts w:ascii="宋体" w:eastAsia="宋体" w:hAnsi="宋体" w:cs="宋体"/>
          <w:kern w:val="0"/>
          <w:sz w:val="24"/>
        </w:rPr>
        <w:t>ToDoList</w:t>
      </w:r>
      <w:proofErr w:type="spellEnd"/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3B3BFA">
        <w:rPr>
          <w:rFonts w:ascii="宋体" w:eastAsia="宋体" w:hAnsi="宋体" w:cs="宋体"/>
          <w:kern w:val="0"/>
          <w:sz w:val="24"/>
        </w:rPr>
        <w:t>KeyEntrance</w:t>
      </w:r>
      <w:proofErr w:type="spellEnd"/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Upsell</w:t>
      </w:r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Activity</w:t>
      </w:r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Facility</w:t>
      </w:r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3B3BFA">
        <w:rPr>
          <w:rFonts w:ascii="宋体" w:eastAsia="宋体" w:hAnsi="宋体" w:cs="宋体"/>
          <w:kern w:val="0"/>
          <w:sz w:val="24"/>
        </w:rPr>
        <w:t>TopTips</w:t>
      </w:r>
      <w:proofErr w:type="spellEnd"/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3B3BFA">
        <w:rPr>
          <w:rFonts w:ascii="宋体" w:eastAsia="宋体" w:hAnsi="宋体" w:cs="宋体"/>
          <w:kern w:val="0"/>
          <w:sz w:val="24"/>
        </w:rPr>
        <w:t>PoPup</w:t>
      </w:r>
      <w:proofErr w:type="spellEnd"/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Toast</w:t>
      </w:r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Modal</w:t>
      </w:r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Sheet</w:t>
      </w:r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3B3BFA">
        <w:rPr>
          <w:rFonts w:ascii="宋体" w:eastAsia="宋体" w:hAnsi="宋体" w:cs="宋体"/>
          <w:kern w:val="0"/>
          <w:sz w:val="24"/>
        </w:rPr>
        <w:t>ActionBar</w:t>
      </w:r>
      <w:proofErr w:type="spellEnd"/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Switch</w:t>
      </w:r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3B3BFA">
        <w:rPr>
          <w:rFonts w:ascii="宋体" w:eastAsia="宋体" w:hAnsi="宋体" w:cs="宋体"/>
          <w:kern w:val="0"/>
          <w:sz w:val="24"/>
        </w:rPr>
        <w:t>RadioButton</w:t>
      </w:r>
      <w:proofErr w:type="spellEnd"/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Checkbox</w:t>
      </w:r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3B3BFA">
        <w:rPr>
          <w:rFonts w:ascii="宋体" w:eastAsia="宋体" w:hAnsi="宋体" w:cs="宋体"/>
          <w:kern w:val="0"/>
          <w:sz w:val="24"/>
        </w:rPr>
        <w:t>TextField</w:t>
      </w:r>
      <w:proofErr w:type="spellEnd"/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Dropdown</w:t>
      </w:r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Capsule</w:t>
      </w:r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Calendar</w:t>
      </w:r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Icon</w:t>
      </w:r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Button</w:t>
      </w:r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Hyperlink</w:t>
      </w:r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Placeholder</w:t>
      </w:r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Label</w:t>
      </w:r>
    </w:p>
    <w:p w:rsidR="003B3BFA" w:rsidRPr="003B3BFA" w:rsidRDefault="003B3BFA" w:rsidP="003B3BFA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Tooltip</w:t>
      </w:r>
    </w:p>
    <w:p w:rsidR="003B3BFA" w:rsidRPr="003B3BFA" w:rsidRDefault="003B3BFA" w:rsidP="003B3BF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B3BFA">
        <w:rPr>
          <w:rFonts w:ascii="宋体" w:eastAsia="宋体" w:hAnsi="宋体" w:cs="宋体"/>
          <w:b/>
          <w:bCs/>
          <w:kern w:val="0"/>
          <w:sz w:val="36"/>
          <w:szCs w:val="36"/>
        </w:rPr>
        <w:t>Title</w:t>
      </w:r>
    </w:p>
    <w:p w:rsidR="003B3BFA" w:rsidRPr="003B3BFA" w:rsidRDefault="003B3BFA" w:rsidP="003B3BF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定义：文案标题</w:t>
      </w:r>
    </w:p>
    <w:p w:rsidR="003B3BFA" w:rsidRPr="003B3BFA" w:rsidRDefault="003B3BFA" w:rsidP="003B3BF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生成规则：按照</w:t>
      </w:r>
      <w:proofErr w:type="spellStart"/>
      <w:r w:rsidRPr="003B3BFA">
        <w:rPr>
          <w:rFonts w:ascii="宋体" w:eastAsia="宋体" w:hAnsi="宋体" w:cs="宋体"/>
          <w:kern w:val="0"/>
          <w:sz w:val="24"/>
        </w:rPr>
        <w:t>figma</w:t>
      </w:r>
      <w:proofErr w:type="spellEnd"/>
      <w:r w:rsidRPr="003B3BFA">
        <w:rPr>
          <w:rFonts w:ascii="宋体" w:eastAsia="宋体" w:hAnsi="宋体" w:cs="宋体"/>
          <w:kern w:val="0"/>
          <w:sz w:val="24"/>
        </w:rPr>
        <w:t>中text点位的内容来填写，自动从中文翻译成英文，但最多3个单词。可自定义修改</w:t>
      </w:r>
    </w:p>
    <w:p w:rsidR="003B3BFA" w:rsidRPr="003B3BFA" w:rsidRDefault="003B3BFA" w:rsidP="003B3BF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 xml:space="preserve">范例： </w:t>
      </w:r>
    </w:p>
    <w:p w:rsidR="003B3BFA" w:rsidRPr="003B3BFA" w:rsidRDefault="003B3BFA" w:rsidP="003B3BFA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3B3BFA">
        <w:rPr>
          <w:rFonts w:ascii="宋体" w:eastAsia="宋体" w:hAnsi="宋体" w:cs="宋体"/>
          <w:kern w:val="0"/>
          <w:sz w:val="24"/>
        </w:rPr>
        <w:t>RoomNum</w:t>
      </w:r>
      <w:proofErr w:type="spellEnd"/>
    </w:p>
    <w:p w:rsidR="003B3BFA" w:rsidRPr="003B3BFA" w:rsidRDefault="003B3BFA" w:rsidP="003B3BFA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3B3BFA">
        <w:rPr>
          <w:rFonts w:ascii="宋体" w:eastAsia="宋体" w:hAnsi="宋体" w:cs="宋体"/>
          <w:kern w:val="0"/>
          <w:sz w:val="24"/>
        </w:rPr>
        <w:t>OrderNum</w:t>
      </w:r>
      <w:proofErr w:type="spellEnd"/>
    </w:p>
    <w:p w:rsidR="003B3BFA" w:rsidRPr="003B3BFA" w:rsidRDefault="003B3BFA" w:rsidP="003B3BFA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3B3BFA">
        <w:rPr>
          <w:rFonts w:ascii="宋体" w:eastAsia="宋体" w:hAnsi="宋体" w:cs="宋体"/>
          <w:kern w:val="0"/>
          <w:sz w:val="24"/>
        </w:rPr>
        <w:t>RoomType</w:t>
      </w:r>
      <w:proofErr w:type="spellEnd"/>
    </w:p>
    <w:p w:rsidR="003B3BFA" w:rsidRPr="003B3BFA" w:rsidRDefault="003B3BFA" w:rsidP="003B3BFA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Ticket</w:t>
      </w:r>
    </w:p>
    <w:p w:rsidR="003B3BFA" w:rsidRPr="003B3BFA" w:rsidRDefault="003B3BFA" w:rsidP="003B3BFA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FNB</w:t>
      </w:r>
    </w:p>
    <w:p w:rsidR="003B3BFA" w:rsidRPr="003B3BFA" w:rsidRDefault="003B3BFA" w:rsidP="003B3BFA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Overlay</w:t>
      </w:r>
    </w:p>
    <w:p w:rsidR="003B3BFA" w:rsidRPr="003B3BFA" w:rsidRDefault="003B3BFA" w:rsidP="003B3BFA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lastRenderedPageBreak/>
        <w:t>Transport</w:t>
      </w:r>
    </w:p>
    <w:p w:rsidR="003B3BFA" w:rsidRPr="003B3BFA" w:rsidRDefault="003B3BFA" w:rsidP="003B3BFA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Benefit</w:t>
      </w:r>
    </w:p>
    <w:p w:rsidR="003B3BFA" w:rsidRPr="003B3BFA" w:rsidRDefault="003B3BFA" w:rsidP="003B3BFA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FAQ</w:t>
      </w:r>
    </w:p>
    <w:p w:rsidR="003B3BFA" w:rsidRPr="003B3BFA" w:rsidRDefault="003B3BFA" w:rsidP="003B3BFA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Amenities</w:t>
      </w:r>
    </w:p>
    <w:p w:rsidR="003B3BFA" w:rsidRPr="003B3BFA" w:rsidRDefault="003B3BFA" w:rsidP="003B3BF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B3BFA">
        <w:rPr>
          <w:rFonts w:ascii="宋体" w:eastAsia="宋体" w:hAnsi="宋体" w:cs="宋体"/>
          <w:b/>
          <w:bCs/>
          <w:kern w:val="0"/>
          <w:sz w:val="36"/>
          <w:szCs w:val="36"/>
        </w:rPr>
        <w:t>Body</w:t>
      </w:r>
    </w:p>
    <w:p w:rsidR="003B3BFA" w:rsidRPr="003B3BFA" w:rsidRDefault="003B3BFA" w:rsidP="003B3BF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定义：具体描述，比如弹窗文案此类长文本，非必填</w:t>
      </w:r>
    </w:p>
    <w:p w:rsidR="003B3BFA" w:rsidRPr="003B3BFA" w:rsidRDefault="003B3BFA" w:rsidP="003B3BF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3B3BFA">
        <w:rPr>
          <w:rFonts w:ascii="宋体" w:eastAsia="宋体" w:hAnsi="宋体" w:cs="宋体"/>
          <w:kern w:val="0"/>
          <w:sz w:val="24"/>
        </w:rPr>
        <w:t>生成规则：留空，支持人工自定义修改</w:t>
      </w:r>
    </w:p>
    <w:sectPr w:rsidR="003B3BFA" w:rsidRPr="003B3B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1018F"/>
    <w:multiLevelType w:val="multilevel"/>
    <w:tmpl w:val="CE54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E736E"/>
    <w:multiLevelType w:val="multilevel"/>
    <w:tmpl w:val="41C6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26248"/>
    <w:multiLevelType w:val="multilevel"/>
    <w:tmpl w:val="440E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B7EB9"/>
    <w:multiLevelType w:val="multilevel"/>
    <w:tmpl w:val="B23E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E0686"/>
    <w:multiLevelType w:val="multilevel"/>
    <w:tmpl w:val="D2E6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C25BD"/>
    <w:multiLevelType w:val="multilevel"/>
    <w:tmpl w:val="D456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194264">
    <w:abstractNumId w:val="4"/>
  </w:num>
  <w:num w:numId="2" w16cid:durableId="778836829">
    <w:abstractNumId w:val="1"/>
  </w:num>
  <w:num w:numId="3" w16cid:durableId="64038277">
    <w:abstractNumId w:val="0"/>
  </w:num>
  <w:num w:numId="4" w16cid:durableId="682246052">
    <w:abstractNumId w:val="2"/>
  </w:num>
  <w:num w:numId="5" w16cid:durableId="729619401">
    <w:abstractNumId w:val="5"/>
  </w:num>
  <w:num w:numId="6" w16cid:durableId="586306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FA"/>
    <w:rsid w:val="003B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BDAC8"/>
  <w15:chartTrackingRefBased/>
  <w15:docId w15:val="{6BCBC343-A485-5E43-821A-F6FA73070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B3BF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B3BF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3BFA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B3BFA"/>
    <w:rPr>
      <w:rFonts w:ascii="宋体" w:eastAsia="宋体" w:hAnsi="宋体" w:cs="宋体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3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Xinger</dc:creator>
  <cp:keywords/>
  <dc:description/>
  <cp:lastModifiedBy>Cao Xinger</cp:lastModifiedBy>
  <cp:revision>1</cp:revision>
  <dcterms:created xsi:type="dcterms:W3CDTF">2026-06-26T02:46:00Z</dcterms:created>
  <dcterms:modified xsi:type="dcterms:W3CDTF">2026-06-26T02:46:00Z</dcterms:modified>
</cp:coreProperties>
</file>