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Datab</w:t>
      </w:r>
      <w:r>
        <w:rPr>
          <w:rtl w:val="0"/>
        </w:rPr>
        <w:t>á</w:t>
      </w:r>
      <w:r>
        <w:rPr>
          <w:rtl w:val="0"/>
        </w:rPr>
        <w:t>ze projektu BookKeeper</w:t>
      </w:r>
    </w:p>
    <w:p>
      <w:pPr>
        <w:pStyle w:val="Subtitle"/>
        <w:bidi w:val="0"/>
      </w:pPr>
      <w:r>
        <w:rPr>
          <w:rtl w:val="0"/>
        </w:rPr>
        <w:t>Detailn</w:t>
      </w:r>
      <w:r>
        <w:rPr>
          <w:rtl w:val="0"/>
        </w:rPr>
        <w:t xml:space="preserve">í </w:t>
      </w:r>
      <w:r>
        <w:rPr>
          <w:rtl w:val="0"/>
        </w:rPr>
        <w:t>popis datab</w:t>
      </w:r>
      <w:r>
        <w:rPr>
          <w:rtl w:val="0"/>
        </w:rPr>
        <w:t>á</w:t>
      </w:r>
      <w:r>
        <w:rPr>
          <w:rtl w:val="0"/>
        </w:rPr>
        <w:t>zov</w:t>
      </w:r>
      <w:r>
        <w:rPr>
          <w:rtl w:val="0"/>
        </w:rPr>
        <w:t>ý</w:t>
      </w:r>
      <w:r>
        <w:rPr>
          <w:rtl w:val="0"/>
        </w:rPr>
        <w:t>ch tabulek a jejich sloupc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Projekt BookKeeper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pro persistenci dat rela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 MySQL/MariaDB.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Tabulky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Datov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model projektu BookKeeper zahrnuje tyto tabulky: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BK_USER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>é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BK_CONTACT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kontakty (z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ci, dodavatel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instituce)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BK_INVOICE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faktury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BK_INVOICE_ITEM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faktur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BK_STATEMENT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bankovn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pisy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BK_STATEMENT_ITEM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BK_RECEIPT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doklady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BK_RECEIPT_ITEM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BK_JOURNAL </w:t>
      </w:r>
      <w:r>
        <w:rPr>
          <w:rFonts w:cs="Arial Unicode MS" w:eastAsia="Arial Unicode MS" w:hint="default"/>
          <w:rtl w:val="0"/>
        </w:rPr>
        <w:t>– 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BK_ACCOUNTING_CODE </w:t>
      </w:r>
      <w:r>
        <w:rPr>
          <w:rFonts w:cs="Arial Unicode MS" w:eastAsia="Arial Unicode MS" w:hint="default"/>
          <w:rtl w:val="0"/>
        </w:rPr>
        <w:t>– 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>í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sleduje popis jednotliv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tabulek. Pro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ehlednost jsou definice 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iny tabulek seskupeny po dvou na 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nku.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BK_USER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 aplikace.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USERNAME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ivatelsk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jm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no.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PASSWORD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Heslo.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BK_CONTACT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Kontakty,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byznys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pro finan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styk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odchoz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platby,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platby.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ci, dodavatel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úř</w:t>
      </w:r>
      <w:r>
        <w:rPr>
          <w:rFonts w:cs="Arial Unicode MS" w:eastAsia="Arial Unicode MS"/>
          <w:rtl w:val="0"/>
        </w:rPr>
        <w:t>ady, organizace apod.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NAME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 xml:space="preserve">zev subjektu (firmy, </w:t>
            </w:r>
            <w:r>
              <w:rPr>
                <w:rFonts w:ascii="Helvetica Neue" w:cs="Arial Unicode MS" w:hAnsi="Helvetica Neue" w:eastAsia="Arial Unicode MS" w:hint="default"/>
              </w:rPr>
              <w:t>úř</w:t>
            </w:r>
            <w:r>
              <w:rPr>
                <w:rFonts w:ascii="Helvetica Neue" w:cs="Arial Unicode MS" w:hAnsi="Helvetica Neue" w:eastAsia="Arial Unicode MS"/>
              </w:rPr>
              <w:t>adu, instituce, fyzick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osoby apod.).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ICO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Identifika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 čí</w:t>
            </w:r>
            <w:r>
              <w:rPr>
                <w:rFonts w:ascii="Helvetica Neue" w:cs="Arial Unicode MS" w:hAnsi="Helvetica Neue" w:eastAsia="Arial Unicode MS"/>
              </w:rPr>
              <w:t>slo osoby (I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O).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DIC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</w:t>
            </w:r>
            <w:r>
              <w:rPr>
                <w:rFonts w:ascii="Helvetica Neue" w:cs="Arial Unicode MS" w:hAnsi="Helvetica Neue" w:eastAsia="Arial Unicode MS" w:hint="default"/>
              </w:rPr>
              <w:t>ň</w:t>
            </w:r>
            <w:r>
              <w:rPr>
                <w:rFonts w:ascii="Helvetica Neue" w:cs="Arial Unicode MS" w:hAnsi="Helvetica Neue" w:eastAsia="Arial Unicode MS"/>
              </w:rPr>
              <w:t>ov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identifika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 čí</w:t>
            </w:r>
            <w:r>
              <w:rPr>
                <w:rFonts w:ascii="Helvetica Neue" w:cs="Arial Unicode MS" w:hAnsi="Helvetica Neue" w:eastAsia="Arial Unicode MS"/>
              </w:rPr>
              <w:t>slo (DI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BANK_ACCOUNT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ho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MOBILE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 mobiln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telefonu.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EMAIL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Adresa elektronick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ty.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WWW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Webov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str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nky.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ADDRESS_STREET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Ulice a </w:t>
            </w: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 domu.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ADDRESS_CITY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Obec/m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sto.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ADDRESS_ZIP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tovn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sm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rovac</w:t>
            </w:r>
            <w:r>
              <w:rPr>
                <w:rFonts w:ascii="Helvetica Neue" w:cs="Arial Unicode MS" w:hAnsi="Helvetica Neue" w:eastAsia="Arial Unicode MS" w:hint="default"/>
              </w:rPr>
              <w:t>í čí</w:t>
            </w:r>
            <w:r>
              <w:rPr>
                <w:rFonts w:ascii="Helvetica Neue" w:cs="Arial Unicode MS" w:hAnsi="Helvetica Neue" w:eastAsia="Arial Unicode MS"/>
              </w:rPr>
              <w:t>slo.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ADDRESS_COUNTRY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>ó</w:t>
            </w:r>
            <w:r>
              <w:rPr>
                <w:rFonts w:ascii="Helvetica Neue" w:cs="Arial Unicode MS" w:hAnsi="Helvetica Neue" w:eastAsia="Arial Unicode MS"/>
              </w:rPr>
              <w:t>d zem</w:t>
            </w:r>
            <w:r>
              <w:rPr>
                <w:rFonts w:ascii="Helvetica Neue" w:cs="Arial Unicode MS" w:hAnsi="Helvetica Neue" w:eastAsia="Arial Unicode MS" w:hint="default"/>
              </w:rPr>
              <w:t xml:space="preserve">ě </w:t>
            </w:r>
            <w:r>
              <w:rPr>
                <w:rFonts w:ascii="Helvetica Neue" w:cs="Arial Unicode MS" w:hAnsi="Helvetica Neue" w:eastAsia="Arial Unicode MS"/>
              </w:rPr>
              <w:t>(CZ=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esk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republika, SK=Slovensko apod.).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BK_INVOICE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Faktury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faktur). Vydan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m za 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jsme jim prodali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robky nebo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by.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ijat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od dodavatel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za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 jejich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robk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nebo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eb pro n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byznys.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YEAR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rok.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DIRECTION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Outgoing=vydan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faktura, Incoming=p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ijat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faktura.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INVOICE_NUMBER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 faktury (dle na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eho intern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ho </w:t>
            </w: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, nebo od dodavatele).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CONTACT_ID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Subjekt, pro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je faktura vyd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na, nebo od kter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ho je faktura 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ijata.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BK_CONTACT.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TOTAL_AMOUNT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Celkov</w:t>
            </w:r>
            <w:r>
              <w:rPr>
                <w:rFonts w:ascii="Helvetica Neue" w:cs="Arial Unicode MS" w:hAnsi="Helvetica Neue" w:eastAsia="Arial Unicode MS" w:hint="default"/>
              </w:rPr>
              <w:t>á čá</w:t>
            </w:r>
            <w:r>
              <w:rPr>
                <w:rFonts w:ascii="Helvetica Neue" w:cs="Arial Unicode MS" w:hAnsi="Helvetica Neue" w:eastAsia="Arial Unicode MS"/>
              </w:rPr>
              <w:t>stka k platb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DATE_ISSUED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Datum vystaven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faktury.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DATE_DUE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Datum splatnosti faktury.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BK_INVOICE_ITEM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faktury.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INVOICE_ID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Hlavi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ka faktury.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BK_INVOICE.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ORDINAL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adov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 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ky v r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mci 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faktury.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DESCRIPTION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Popis 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ky (za co se m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zaplatit). Poskytovan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ba nebo zbo</w:t>
            </w:r>
            <w:r>
              <w:rPr>
                <w:rFonts w:ascii="Helvetica Neue" w:cs="Arial Unicode MS" w:hAnsi="Helvetica Neue" w:eastAsia="Arial Unicode MS" w:hint="default"/>
              </w:rPr>
              <w:t>ží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QUANTITY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Mno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stv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poskytovan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by nebo poskytovan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ho zbo</w:t>
            </w:r>
            <w:r>
              <w:rPr>
                <w:rFonts w:ascii="Helvetica Neue" w:cs="Arial Unicode MS" w:hAnsi="Helvetica Neue" w:eastAsia="Arial Unicode MS" w:hint="default"/>
              </w:rPr>
              <w:t xml:space="preserve">ží </w:t>
            </w:r>
            <w:r>
              <w:rPr>
                <w:rFonts w:ascii="Helvetica Neue" w:cs="Arial Unicode MS" w:hAnsi="Helvetica Neue" w:eastAsia="Arial Unicode MS"/>
              </w:rPr>
              <w:t>(v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robk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AMOUNT_PER_UNIT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Cena za jednotku (zbo</w:t>
            </w:r>
            <w:r>
              <w:rPr>
                <w:rFonts w:ascii="Helvetica Neue" w:cs="Arial Unicode MS" w:hAnsi="Helvetica Neue" w:eastAsia="Arial Unicode MS" w:hint="default"/>
              </w:rPr>
              <w:t>ží</w:t>
            </w:r>
            <w:r>
              <w:rPr>
                <w:rFonts w:ascii="Helvetica Neue" w:cs="Arial Unicode MS" w:hAnsi="Helvetica Neue" w:eastAsia="Arial Unicode MS"/>
              </w:rPr>
              <w:t>/slu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by/v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robku).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AMOUNT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Cena t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to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by nebo zbo</w:t>
            </w:r>
            <w:r>
              <w:rPr>
                <w:rFonts w:ascii="Helvetica Neue" w:cs="Arial Unicode MS" w:hAnsi="Helvetica Neue" w:eastAsia="Arial Unicode MS" w:hint="default"/>
              </w:rPr>
              <w:t xml:space="preserve">ží </w:t>
            </w:r>
            <w:r>
              <w:rPr>
                <w:rFonts w:ascii="Helvetica Neue" w:cs="Arial Unicode MS" w:hAnsi="Helvetica Neue" w:eastAsia="Arial Unicode MS"/>
              </w:rPr>
              <w:t>v dan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m mno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stv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</w:t>
      </w:r>
      <w:r>
        <w:rPr>
          <w:b w:val="1"/>
          <w:bCs w:val="1"/>
          <w:rtl w:val="0"/>
          <w:lang w:val="en-US"/>
        </w:rPr>
        <w:t>STATEMENT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Bankovn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) z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souvis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 na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 byznysem. 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pro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ehled pen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v bance.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YEAR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rok.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STATEMENT_NUMBER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pisu.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DATE_ISSUED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Datum vystaven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pisu.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IS_BOOKED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True=v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pis je ji</w:t>
            </w:r>
            <w:r>
              <w:rPr>
                <w:rFonts w:ascii="Helvetica Neue" w:cs="Arial Unicode MS" w:hAnsi="Helvetica Neue" w:eastAsia="Arial Unicode MS" w:hint="default"/>
              </w:rPr>
              <w:t xml:space="preserve">ž </w:t>
            </w:r>
            <w:r>
              <w:rPr>
                <w:rFonts w:ascii="Helvetica Neue" w:cs="Arial Unicode MS" w:hAnsi="Helvetica Neue" w:eastAsia="Arial Unicode MS"/>
              </w:rPr>
              <w:t>za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 xml:space="preserve">n v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m den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ku. False=v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 xml:space="preserve">pis 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ek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na za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BK_STATEMENT_ITEM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STATEMENT_ID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Hlavi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ka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pisu.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BK_STATEMENT.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ORDINAL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adov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 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ky v r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mci dan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ho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pisu.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DATE_TRANSACTION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Datum transakce.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DESCRIPTION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Popis transakce (m</w:t>
            </w:r>
            <w:r>
              <w:rPr>
                <w:rFonts w:ascii="Helvetica Neue" w:cs="Arial Unicode MS" w:hAnsi="Helvetica Neue" w:eastAsia="Arial Unicode MS" w:hint="default"/>
              </w:rPr>
              <w:t>ůž</w:t>
            </w:r>
            <w:r>
              <w:rPr>
                <w:rFonts w:ascii="Helvetica Neue" w:cs="Arial Unicode MS" w:hAnsi="Helvetica Neue" w:eastAsia="Arial Unicode MS"/>
              </w:rPr>
              <w:t>e j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t o odchoz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platbu, nebo o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choz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platbu).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ACCOUNTING_CODE_ID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>ó</w:t>
            </w:r>
            <w:r>
              <w:rPr>
                <w:rFonts w:ascii="Helvetica Neue" w:cs="Arial Unicode MS" w:hAnsi="Helvetica Neue" w:eastAsia="Arial Unicode MS"/>
              </w:rPr>
              <w:t xml:space="preserve">d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operace,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rove</w:t>
            </w:r>
            <w:r>
              <w:rPr>
                <w:rFonts w:ascii="Helvetica Neue" w:cs="Arial Unicode MS" w:hAnsi="Helvetica Neue" w:eastAsia="Arial Unicode MS" w:hint="default"/>
              </w:rPr>
              <w:t xml:space="preserve">ň </w:t>
            </w:r>
            <w:r>
              <w:rPr>
                <w:rFonts w:ascii="Helvetica Neue" w:cs="Arial Unicode MS" w:hAnsi="Helvetica Neue" w:eastAsia="Arial Unicode MS"/>
              </w:rPr>
              <w:t>definuje, zda se jedn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o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 nebo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daj zahrnovan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do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kladu 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ě </w:t>
            </w:r>
            <w:r>
              <w:rPr>
                <w:rFonts w:ascii="Helvetica Neue" w:cs="Arial Unicode MS" w:hAnsi="Helvetica Neue" w:eastAsia="Arial Unicode MS"/>
              </w:rPr>
              <w:t>z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jm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BK_ACCOUNTING_CODE.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CONTACT_ID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Subjekt, jeho</w:t>
            </w:r>
            <w:r>
              <w:rPr>
                <w:rFonts w:ascii="Helvetica Neue" w:cs="Arial Unicode MS" w:hAnsi="Helvetica Neue" w:eastAsia="Arial Unicode MS" w:hint="default"/>
              </w:rPr>
              <w:t xml:space="preserve">ž </w:t>
            </w:r>
            <w:r>
              <w:rPr>
                <w:rFonts w:ascii="Helvetica Neue" w:cs="Arial Unicode MS" w:hAnsi="Helvetica Neue" w:eastAsia="Arial Unicode MS"/>
              </w:rPr>
              <w:t>se transakce t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(nap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.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kazn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k,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 zaplatil za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bu).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BK_CONTACT. Nepovinn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AMOUNT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Čá</w:t>
            </w:r>
            <w:r>
              <w:rPr>
                <w:rFonts w:ascii="Helvetica Neue" w:cs="Arial Unicode MS" w:hAnsi="Helvetica Neue" w:eastAsia="Arial Unicode MS"/>
              </w:rPr>
              <w:t>stka transakce (znam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nko "+" zna</w:t>
            </w:r>
            <w:r>
              <w:rPr>
                <w:rFonts w:ascii="Helvetica Neue" w:cs="Arial Unicode MS" w:hAnsi="Helvetica Neue" w:eastAsia="Arial Unicode MS" w:hint="default"/>
              </w:rPr>
              <w:t xml:space="preserve">čí </w:t>
            </w:r>
            <w:r>
              <w:rPr>
                <w:rFonts w:ascii="Helvetica Neue" w:cs="Arial Unicode MS" w:hAnsi="Helvetica Neue" w:eastAsia="Arial Unicode MS"/>
              </w:rPr>
              <w:t>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choz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, znam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nko "</w:t>
            </w:r>
            <w:r>
              <w:rPr>
                <w:rFonts w:ascii="Helvetica Neue" w:cs="Arial Unicode MS" w:hAnsi="Helvetica Neue" w:eastAsia="Arial Unicode MS" w:hint="default"/>
              </w:rPr>
              <w:t>–</w:t>
            </w:r>
            <w:r>
              <w:rPr>
                <w:rFonts w:ascii="Helvetica Neue" w:cs="Arial Unicode MS" w:hAnsi="Helvetica Neue" w:eastAsia="Arial Unicode MS"/>
              </w:rPr>
              <w:t>" odchoz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CONTRA_ACCOUNT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 xml:space="preserve">slo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tu protistrany (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kazn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ka, dodavatele, </w:t>
            </w:r>
            <w:r>
              <w:rPr>
                <w:rFonts w:ascii="Helvetica Neue" w:cs="Arial Unicode MS" w:hAnsi="Helvetica Neue" w:eastAsia="Arial Unicode MS" w:hint="default"/>
              </w:rPr>
              <w:t>úř</w:t>
            </w:r>
            <w:r>
              <w:rPr>
                <w:rFonts w:ascii="Helvetica Neue" w:cs="Arial Unicode MS" w:hAnsi="Helvetica Neue" w:eastAsia="Arial Unicode MS"/>
              </w:rPr>
              <w:t>adu apod.).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VS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Variabiln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symbol platby.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KS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Konstantn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symbol platby.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SS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Specifick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symbol platby.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BK_RECEIPT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doklad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). 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kaj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pohyb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hotovosti v na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.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doklad 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i w:val="1"/>
          <w:iCs w:val="1"/>
          <w:rtl w:val="0"/>
        </w:rPr>
        <w:t>ř</w:t>
      </w:r>
      <w:r>
        <w:rPr>
          <w:rFonts w:cs="Arial Unicode MS" w:eastAsia="Arial Unicode MS"/>
          <w:i w:val="1"/>
          <w:iCs w:val="1"/>
          <w:rtl w:val="0"/>
        </w:rPr>
        <w:t>ijat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tenka z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obchodu) =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z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pokladny.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doklad </w:t>
      </w:r>
      <w:r>
        <w:rPr>
          <w:rFonts w:cs="Arial Unicode MS" w:eastAsia="Arial Unicode MS"/>
          <w:i w:val="1"/>
          <w:iCs w:val="1"/>
          <w:rtl w:val="0"/>
        </w:rPr>
        <w:t>vydan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rtl w:val="0"/>
        </w:rPr>
        <w:t xml:space="preserve"> (vyd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za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i firmu, stvrzenka,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kdo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co zaplatil) =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do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YEAR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rok.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DIRECTION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Incoming=p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ijat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doklad (n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co jsme platili v obchod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), Outgoing=vydan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doklad (n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kdo 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 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co zaplatil v hotovosti).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RECEIPT_NUMBER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 hotovostn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dokladu (dle na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eho intern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ho </w:t>
            </w: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CONTACT_ID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Subjekt, kter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mu jsme platili nebo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 platil.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BK_CONTACT. Nepovinn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NOTE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Pozn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 xml:space="preserve">mka. 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TOTAL_AMOUNT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Celkov</w:t>
            </w:r>
            <w:r>
              <w:rPr>
                <w:rFonts w:ascii="Helvetica Neue" w:cs="Arial Unicode MS" w:hAnsi="Helvetica Neue" w:eastAsia="Arial Unicode MS" w:hint="default"/>
              </w:rPr>
              <w:t>á čá</w:t>
            </w:r>
            <w:r>
              <w:rPr>
                <w:rFonts w:ascii="Helvetica Neue" w:cs="Arial Unicode MS" w:hAnsi="Helvetica Neue" w:eastAsia="Arial Unicode MS"/>
              </w:rPr>
              <w:t>stka k platb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DATE_PAID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Datum platby.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IS_BOOKED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True=doklad je ji</w:t>
            </w:r>
            <w:r>
              <w:rPr>
                <w:rFonts w:ascii="Helvetica Neue" w:cs="Arial Unicode MS" w:hAnsi="Helvetica Neue" w:eastAsia="Arial Unicode MS" w:hint="default"/>
              </w:rPr>
              <w:t xml:space="preserve">ž </w:t>
            </w:r>
            <w:r>
              <w:rPr>
                <w:rFonts w:ascii="Helvetica Neue" w:cs="Arial Unicode MS" w:hAnsi="Helvetica Neue" w:eastAsia="Arial Unicode MS"/>
              </w:rPr>
              <w:t>za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 xml:space="preserve">n v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m den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ku. False=doklad 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ek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na za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BK_RECEIPT_ITEM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RECEIPT_ID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Hlavi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ka dokladu.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BK_RECEIPT.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ORDINAL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adov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 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ky v r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mci dan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ho hotovostn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dokladu.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DESCRIPTION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Popis 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ky (nap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. 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zev nakoupen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ho zbo</w:t>
            </w:r>
            <w:r>
              <w:rPr>
                <w:rFonts w:ascii="Helvetica Neue" w:cs="Arial Unicode MS" w:hAnsi="Helvetica Neue" w:eastAsia="Arial Unicode MS" w:hint="default"/>
              </w:rPr>
              <w:t>ží</w:t>
            </w:r>
            <w:r>
              <w:rPr>
                <w:rFonts w:ascii="Helvetica Neue" w:cs="Arial Unicode MS" w:hAnsi="Helvetica Neue" w:eastAsia="Arial Unicode MS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ACCOUNTING_CODE_ID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>ó</w:t>
            </w:r>
            <w:r>
              <w:rPr>
                <w:rFonts w:ascii="Helvetica Neue" w:cs="Arial Unicode MS" w:hAnsi="Helvetica Neue" w:eastAsia="Arial Unicode MS"/>
              </w:rPr>
              <w:t xml:space="preserve">d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operace,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rove</w:t>
            </w:r>
            <w:r>
              <w:rPr>
                <w:rFonts w:ascii="Helvetica Neue" w:cs="Arial Unicode MS" w:hAnsi="Helvetica Neue" w:eastAsia="Arial Unicode MS" w:hint="default"/>
              </w:rPr>
              <w:t xml:space="preserve">ň </w:t>
            </w:r>
            <w:r>
              <w:rPr>
                <w:rFonts w:ascii="Helvetica Neue" w:cs="Arial Unicode MS" w:hAnsi="Helvetica Neue" w:eastAsia="Arial Unicode MS"/>
              </w:rPr>
              <w:t>definuje, zda se jedn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o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 (u vydan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ch hotovostn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ch doklad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) nebo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daj (u 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ijat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ch hotovostn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ch doklad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) zahrnovan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do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kladu 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ě </w:t>
            </w:r>
            <w:r>
              <w:rPr>
                <w:rFonts w:ascii="Helvetica Neue" w:cs="Arial Unicode MS" w:hAnsi="Helvetica Neue" w:eastAsia="Arial Unicode MS"/>
              </w:rPr>
              <w:t>z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jm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BK_ACCOUNTING_CODE.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AMOUNT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Cena t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to 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ky.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</w:t>
      </w:r>
      <w:r>
        <w:rPr>
          <w:b w:val="1"/>
          <w:bCs w:val="1"/>
          <w:rtl w:val="0"/>
          <w:lang w:val="en-US"/>
        </w:rPr>
        <w:t>JOURNAL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k. 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k celkov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ehledu, jak si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firma vede.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ý řá</w:t>
      </w:r>
      <w:r>
        <w:rPr>
          <w:rFonts w:cs="Arial Unicode MS" w:eastAsia="Arial Unicode MS"/>
          <w:rtl w:val="0"/>
        </w:rPr>
        <w:t>dek 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ku reprezentuje jednu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operaci. 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</w:rPr>
        <w:t>e to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do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pokladny,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z pokladny,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na bankovn</w:t>
      </w:r>
      <w:r>
        <w:rPr>
          <w:rFonts w:cs="Arial Unicode MS" w:eastAsia="Arial Unicode MS" w:hint="default"/>
          <w:rtl w:val="0"/>
        </w:rPr>
        <w:t>í úč</w:t>
      </w:r>
      <w:r>
        <w:rPr>
          <w:rFonts w:cs="Arial Unicode MS" w:eastAsia="Arial Unicode MS"/>
          <w:rtl w:val="0"/>
        </w:rPr>
        <w:t>et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z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ho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se eviduje, zda se dan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operace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daj) zahrnuje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YEAR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rok.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ORDINAL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adov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 xml:space="preserve">slo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 v r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 xml:space="preserve">mci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roku.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STATEMENT_ITEM_ID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ka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pisu, ze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poch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tento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znam v den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ku.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BK_STATEMENT_ITEM. Povinn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v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pad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e se jedn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o bezhotovostn</w:t>
            </w:r>
            <w:r>
              <w:rPr>
                <w:rFonts w:ascii="Helvetica Neue" w:cs="Arial Unicode MS" w:hAnsi="Helvetica Neue" w:eastAsia="Arial Unicode MS" w:hint="default"/>
              </w:rPr>
              <w:t>í 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operaci (pohyb na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m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tu).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RECEIPT_ITEM_ID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ka hotovostn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dokladu, ze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poch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tento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znam v den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ku.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BK_RECEIPT_ITEM. Povinn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v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pad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e se jedn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o hotovostn</w:t>
            </w:r>
            <w:r>
              <w:rPr>
                <w:rFonts w:ascii="Helvetica Neue" w:cs="Arial Unicode MS" w:hAnsi="Helvetica Neue" w:eastAsia="Arial Unicode MS" w:hint="default"/>
              </w:rPr>
              <w:t>í 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operaci (pohyb ve fyzick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pokladn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INVOICE_ID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Vydan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nebo 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ijat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faktura, tj. pohled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vka nebo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vazek,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nebo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 xml:space="preserve">se touto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poda</w:t>
            </w:r>
            <w:r>
              <w:rPr>
                <w:rFonts w:ascii="Helvetica Neue" w:cs="Arial Unicode MS" w:hAnsi="Helvetica Neue" w:eastAsia="Arial Unicode MS" w:hint="default"/>
              </w:rPr>
              <w:t xml:space="preserve">ří </w:t>
            </w:r>
            <w:r>
              <w:rPr>
                <w:rFonts w:ascii="Helvetica Neue" w:cs="Arial Unicode MS" w:hAnsi="Helvetica Neue" w:eastAsia="Arial Unicode MS"/>
              </w:rPr>
              <w:t>uhradit.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BK_INVOICE. Nepovinn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DATE_BOOKED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Datum za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t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 xml:space="preserve">to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 xml:space="preserve">operace do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ho den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ku.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DATE_TRANSACTION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Datum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 (datum platby).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DESCRIPTION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Popis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operace.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ACCOUNTING_CODE_ID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>ó</w:t>
            </w:r>
            <w:r>
              <w:rPr>
                <w:rFonts w:ascii="Helvetica Neue" w:cs="Arial Unicode MS" w:hAnsi="Helvetica Neue" w:eastAsia="Arial Unicode MS"/>
              </w:rPr>
              <w:t xml:space="preserve">d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operace,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rove</w:t>
            </w:r>
            <w:r>
              <w:rPr>
                <w:rFonts w:ascii="Helvetica Neue" w:cs="Arial Unicode MS" w:hAnsi="Helvetica Neue" w:eastAsia="Arial Unicode MS" w:hint="default"/>
              </w:rPr>
              <w:t xml:space="preserve">ň </w:t>
            </w:r>
            <w:r>
              <w:rPr>
                <w:rFonts w:ascii="Helvetica Neue" w:cs="Arial Unicode MS" w:hAnsi="Helvetica Neue" w:eastAsia="Arial Unicode MS"/>
              </w:rPr>
              <w:t>definuje, zda se jedn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o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 nebo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daj zahrnovan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ý </w:t>
            </w:r>
            <w:r>
              <w:rPr>
                <w:rFonts w:ascii="Helvetica Neue" w:cs="Arial Unicode MS" w:hAnsi="Helvetica Neue" w:eastAsia="Arial Unicode MS"/>
              </w:rPr>
              <w:t>do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kladu 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ě </w:t>
            </w:r>
            <w:r>
              <w:rPr>
                <w:rFonts w:ascii="Helvetica Neue" w:cs="Arial Unicode MS" w:hAnsi="Helvetica Neue" w:eastAsia="Arial Unicode MS"/>
              </w:rPr>
              <w:t>z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jm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. Ciz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íč </w:t>
            </w:r>
            <w:r>
              <w:rPr>
                <w:rFonts w:ascii="Helvetica Neue" w:cs="Arial Unicode MS" w:hAnsi="Helvetica Neue" w:eastAsia="Arial Unicode MS"/>
              </w:rPr>
              <w:t>do tabulky BK_ACCOUNTING_CODE.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CASH_CREDIT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 pen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z do fyzick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pokladny. Kladn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CASH_DEBIT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dej pen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z z fyzick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pokladny.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porn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CASH_BALANCE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statek pen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z ve fyzick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pokladn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. M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lo by b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t kladn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BANK_CREDIT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 pen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z na bankovn</w:t>
            </w:r>
            <w:r>
              <w:rPr>
                <w:rFonts w:ascii="Helvetica Neue" w:cs="Arial Unicode MS" w:hAnsi="Helvetica Neue" w:eastAsia="Arial Unicode MS" w:hint="default"/>
              </w:rPr>
              <w:t>í úč</w:t>
            </w:r>
            <w:r>
              <w:rPr>
                <w:rFonts w:ascii="Helvetica Neue" w:cs="Arial Unicode MS" w:hAnsi="Helvetica Neue" w:eastAsia="Arial Unicode MS"/>
              </w:rPr>
              <w:t>et. Kladn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BANK_DEBIT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dej pen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z z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ho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tu.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porn</w:t>
            </w:r>
            <w:r>
              <w:rPr>
                <w:rFonts w:ascii="Helvetica Neue" w:cs="Arial Unicode MS" w:hAnsi="Helvetica Neue" w:eastAsia="Arial Unicode MS" w:hint="default"/>
              </w:rPr>
              <w:t>é čí</w:t>
            </w:r>
            <w:r>
              <w:rPr>
                <w:rFonts w:ascii="Helvetica Neue" w:cs="Arial Unicode MS" w:hAnsi="Helvetica Neue" w:eastAsia="Arial Unicode MS"/>
              </w:rPr>
              <w:t>slo.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BANK_BALANCE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Z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statek pen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z na bankovn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 xml:space="preserve">m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tu.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</w:t>
      </w:r>
      <w:r>
        <w:rPr>
          <w:b w:val="1"/>
          <w:bCs w:val="1"/>
          <w:rtl w:val="0"/>
          <w:lang w:val="en-US"/>
        </w:rPr>
        <w:t>ACCOUNTING_CODE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tabulka), jejich kategorizace. U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du je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eno, zda se dan</w:t>
      </w:r>
      <w:r>
        <w:rPr>
          <w:rFonts w:cs="Arial Unicode MS" w:eastAsia="Arial Unicode MS" w:hint="default"/>
          <w:rtl w:val="0"/>
        </w:rPr>
        <w:t>á 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operace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daj) zahrnuje nebo nezahrnuje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009"/>
        <w:gridCol w:w="6618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Sloupec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ID</w:t>
            </w:r>
          </w:p>
        </w:tc>
        <w:tc>
          <w:tcPr>
            <w:tcW w:type="dxa" w:w="661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Prim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>íč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CODE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>ó</w:t>
            </w:r>
            <w:r>
              <w:rPr>
                <w:rFonts w:ascii="Helvetica Neue" w:cs="Arial Unicode MS" w:hAnsi="Helvetica Neue" w:eastAsia="Arial Unicode MS"/>
              </w:rPr>
              <w:t xml:space="preserve">d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NAME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 xml:space="preserve">zev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NOTE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Pozn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mka. Podrobn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j</w:t>
            </w:r>
            <w:r>
              <w:rPr>
                <w:rFonts w:ascii="Helvetica Neue" w:cs="Arial Unicode MS" w:hAnsi="Helvetica Neue" w:eastAsia="Arial Unicode MS" w:hint="default"/>
              </w:rPr>
              <w:t xml:space="preserve">ší </w:t>
            </w:r>
            <w:r>
              <w:rPr>
                <w:rFonts w:ascii="Helvetica Neue" w:cs="Arial Unicode MS" w:hAnsi="Helvetica Neue" w:eastAsia="Arial Unicode MS"/>
              </w:rPr>
              <w:t>vysv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tlen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0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IS_TAXABLE</w:t>
            </w:r>
          </w:p>
        </w:tc>
        <w:tc>
          <w:tcPr>
            <w:tcW w:type="dxa" w:w="661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True=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 zahrnovan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do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kladu dan</w:t>
            </w:r>
            <w:r>
              <w:rPr>
                <w:rFonts w:ascii="Helvetica Neue" w:cs="Arial Unicode MS" w:hAnsi="Helvetica Neue" w:eastAsia="Arial Unicode MS" w:hint="default"/>
              </w:rPr>
              <w:t xml:space="preserve">ě </w:t>
            </w:r>
            <w:r>
              <w:rPr>
                <w:rFonts w:ascii="Helvetica Neue" w:cs="Arial Unicode MS" w:hAnsi="Helvetica Neue" w:eastAsia="Arial Unicode MS"/>
              </w:rPr>
              <w:t>z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jm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. False=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operace, kter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se do da</w:t>
            </w:r>
            <w:r>
              <w:rPr>
                <w:rFonts w:ascii="Helvetica Neue" w:cs="Arial Unicode MS" w:hAnsi="Helvetica Neue" w:eastAsia="Arial Unicode MS" w:hint="default"/>
              </w:rPr>
              <w:t>ň</w:t>
            </w:r>
            <w:r>
              <w:rPr>
                <w:rFonts w:ascii="Helvetica Neue" w:cs="Arial Unicode MS" w:hAnsi="Helvetica Neue" w:eastAsia="Arial Unicode MS"/>
              </w:rPr>
              <w:t>ov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ho z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kladu nezahrnuje.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