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21CB" w14:textId="720795E7" w:rsidR="00524C25" w:rsidRDefault="00E04627">
      <w:proofErr w:type="spellStart"/>
      <w:r>
        <w:t>Array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pointer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overa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the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gloab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performence</w:t>
      </w:r>
      <w:proofErr w:type="spellEnd"/>
      <w:r>
        <w:t xml:space="preserve"> by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size</w:t>
      </w:r>
      <w:proofErr w:type="spellEnd"/>
      <w:r>
        <w:t>???</w:t>
      </w:r>
    </w:p>
    <w:sectPr w:rsidR="00524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27"/>
    <w:rsid w:val="00524C25"/>
    <w:rsid w:val="00E0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1683"/>
  <w15:chartTrackingRefBased/>
  <w15:docId w15:val="{E4968FCB-6592-4A70-8035-4C448AE3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Starosz</dc:creator>
  <cp:keywords/>
  <dc:description/>
  <cp:lastModifiedBy>Sebastian Starosz</cp:lastModifiedBy>
  <cp:revision>1</cp:revision>
  <dcterms:created xsi:type="dcterms:W3CDTF">2021-09-04T21:51:00Z</dcterms:created>
  <dcterms:modified xsi:type="dcterms:W3CDTF">2021-09-04T21:53:00Z</dcterms:modified>
</cp:coreProperties>
</file>