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C0E" w:rsidRPr="00551E52" w:rsidRDefault="00535928" w:rsidP="00551E5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51E52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CE1738">
        <w:rPr>
          <w:rFonts w:ascii="Times New Roman" w:hAnsi="Times New Roman" w:cs="Times New Roman"/>
          <w:sz w:val="24"/>
          <w:szCs w:val="24"/>
        </w:rPr>
        <w:t>2</w:t>
      </w:r>
      <w:r w:rsidRPr="00551E52">
        <w:rPr>
          <w:rFonts w:ascii="Times New Roman" w:hAnsi="Times New Roman" w:cs="Times New Roman"/>
          <w:sz w:val="24"/>
          <w:szCs w:val="24"/>
        </w:rPr>
        <w:t>. Описание функции «Пользователи АПК ЕСДУКСС»</w:t>
      </w:r>
    </w:p>
    <w:sdt>
      <w:sdtPr>
        <w:id w:val="223978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758AC" w:rsidRDefault="005758AC">
          <w:pPr>
            <w:pStyle w:val="a4"/>
          </w:pPr>
          <w:r>
            <w:t>Оглавление</w:t>
          </w:r>
        </w:p>
        <w:p w:rsidR="005758AC" w:rsidRDefault="005758A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509547" w:history="1">
            <w:r w:rsidRPr="00E86BFB">
              <w:rPr>
                <w:rStyle w:val="a3"/>
                <w:rFonts w:ascii="Times New Roman" w:hAnsi="Times New Roman" w:cs="Times New Roman"/>
                <w:b/>
                <w:noProof/>
              </w:rPr>
              <w:t>1. База данных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_Toc345509547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8AC" w:rsidRDefault="005758A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45509548" w:history="1">
            <w:r w:rsidRPr="00E86BFB">
              <w:rPr>
                <w:rStyle w:val="a3"/>
                <w:rFonts w:ascii="Times New Roman" w:hAnsi="Times New Roman" w:cs="Times New Roman"/>
                <w:b/>
                <w:noProof/>
              </w:rPr>
              <w:t>2. Ввод данных о новом пользователе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_Toc345509548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8AC" w:rsidRDefault="005758A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45509549" w:history="1">
            <w:r w:rsidRPr="00E86BFB">
              <w:rPr>
                <w:rStyle w:val="a3"/>
                <w:rFonts w:ascii="Times New Roman" w:hAnsi="Times New Roman" w:cs="Times New Roman"/>
                <w:b/>
                <w:noProof/>
              </w:rPr>
              <w:t>3. Изменение данных о пользователе, удаление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_Toc345509549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8AC" w:rsidRDefault="005758A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45509550" w:history="1">
            <w:r w:rsidRPr="00E86BFB">
              <w:rPr>
                <w:rStyle w:val="a3"/>
                <w:rFonts w:ascii="Times New Roman" w:hAnsi="Times New Roman" w:cs="Times New Roman"/>
                <w:b/>
                <w:noProof/>
              </w:rPr>
              <w:t>4. Доступ к данным о пользователях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_Toc345509550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8AC" w:rsidRDefault="005758AC">
          <w:r>
            <w:fldChar w:fldCharType="end"/>
          </w:r>
        </w:p>
      </w:sdtContent>
    </w:sdt>
    <w:p w:rsidR="00535928" w:rsidRPr="00551E52" w:rsidRDefault="00535928" w:rsidP="00551E5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35928" w:rsidRPr="007413D2" w:rsidRDefault="00535928" w:rsidP="007413D2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345509547"/>
      <w:r w:rsidRPr="007413D2">
        <w:rPr>
          <w:rFonts w:ascii="Times New Roman" w:hAnsi="Times New Roman" w:cs="Times New Roman"/>
          <w:b/>
          <w:sz w:val="24"/>
          <w:szCs w:val="24"/>
        </w:rPr>
        <w:t>1. База данных пользователей</w:t>
      </w:r>
      <w:bookmarkEnd w:id="0"/>
    </w:p>
    <w:p w:rsidR="000D1889" w:rsidRDefault="00535928" w:rsidP="00551E5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51E52">
        <w:rPr>
          <w:rFonts w:ascii="Times New Roman" w:hAnsi="Times New Roman" w:cs="Times New Roman"/>
          <w:sz w:val="24"/>
          <w:szCs w:val="24"/>
        </w:rPr>
        <w:t>Пользователь – должностное лицо, которому предоставлено право работать с данными, хранящимися в базе данных АПК ЕСДУКСС.</w:t>
      </w:r>
      <w:r w:rsidR="000D1889" w:rsidRPr="00551E52">
        <w:rPr>
          <w:rFonts w:ascii="Times New Roman" w:hAnsi="Times New Roman" w:cs="Times New Roman"/>
          <w:sz w:val="24"/>
          <w:szCs w:val="24"/>
        </w:rPr>
        <w:t xml:space="preserve"> В базе данных должны хранится не только те данные, которые позволяют регулировать доступ пользователя к АПК ЕСДУКСС, но и данные, позволяющие его идентифицировать как должностное лицо и, в случае необходимости, связаться с ним.</w:t>
      </w:r>
    </w:p>
    <w:p w:rsidR="0065018B" w:rsidRPr="00551E52" w:rsidRDefault="0065018B" w:rsidP="00551E5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35928" w:rsidRPr="00551E52" w:rsidRDefault="000D1889" w:rsidP="00551E5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51E52">
        <w:rPr>
          <w:rFonts w:ascii="Times New Roman" w:hAnsi="Times New Roman" w:cs="Times New Roman"/>
          <w:sz w:val="24"/>
          <w:szCs w:val="24"/>
        </w:rPr>
        <w:t>1. №</w:t>
      </w:r>
    </w:p>
    <w:p w:rsidR="000D1889" w:rsidRPr="00551E52" w:rsidRDefault="000D1889" w:rsidP="00551E5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51E52">
        <w:rPr>
          <w:rFonts w:ascii="Times New Roman" w:hAnsi="Times New Roman" w:cs="Times New Roman"/>
          <w:sz w:val="24"/>
          <w:szCs w:val="24"/>
        </w:rPr>
        <w:t>2. Фамилия</w:t>
      </w:r>
    </w:p>
    <w:p w:rsidR="000D1889" w:rsidRPr="00551E52" w:rsidRDefault="000D1889" w:rsidP="00551E5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51E52">
        <w:rPr>
          <w:rFonts w:ascii="Times New Roman" w:hAnsi="Times New Roman" w:cs="Times New Roman"/>
          <w:sz w:val="24"/>
          <w:szCs w:val="24"/>
        </w:rPr>
        <w:t>3. Имя</w:t>
      </w:r>
    </w:p>
    <w:p w:rsidR="000D1889" w:rsidRPr="00551E52" w:rsidRDefault="000D1889" w:rsidP="00551E5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51E52">
        <w:rPr>
          <w:rFonts w:ascii="Times New Roman" w:hAnsi="Times New Roman" w:cs="Times New Roman"/>
          <w:sz w:val="24"/>
          <w:szCs w:val="24"/>
        </w:rPr>
        <w:t>4. Отчество</w:t>
      </w:r>
    </w:p>
    <w:p w:rsidR="000D1889" w:rsidRPr="00551E52" w:rsidRDefault="000D1889" w:rsidP="00551E5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51E52">
        <w:rPr>
          <w:rFonts w:ascii="Times New Roman" w:hAnsi="Times New Roman" w:cs="Times New Roman"/>
          <w:sz w:val="24"/>
          <w:szCs w:val="24"/>
        </w:rPr>
        <w:t>5. Звание</w:t>
      </w:r>
    </w:p>
    <w:p w:rsidR="000D1889" w:rsidRDefault="000D1889" w:rsidP="00551E5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51E52">
        <w:rPr>
          <w:rFonts w:ascii="Times New Roman" w:hAnsi="Times New Roman" w:cs="Times New Roman"/>
          <w:sz w:val="24"/>
          <w:szCs w:val="24"/>
        </w:rPr>
        <w:t>6. Должность</w:t>
      </w:r>
    </w:p>
    <w:p w:rsidR="00213924" w:rsidRPr="00551E52" w:rsidRDefault="00213924" w:rsidP="00551E5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Подразделение</w:t>
      </w:r>
    </w:p>
    <w:p w:rsidR="000D1889" w:rsidRPr="00551E52" w:rsidRDefault="00213924" w:rsidP="00551E5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D1889" w:rsidRPr="00551E52">
        <w:rPr>
          <w:rFonts w:ascii="Times New Roman" w:hAnsi="Times New Roman" w:cs="Times New Roman"/>
          <w:sz w:val="24"/>
          <w:szCs w:val="24"/>
        </w:rPr>
        <w:t xml:space="preserve">. </w:t>
      </w:r>
      <w:r w:rsidR="00551E52" w:rsidRPr="00551E52">
        <w:rPr>
          <w:rFonts w:ascii="Times New Roman" w:hAnsi="Times New Roman" w:cs="Times New Roman"/>
          <w:sz w:val="24"/>
          <w:szCs w:val="24"/>
        </w:rPr>
        <w:t>Контактная информация</w:t>
      </w:r>
    </w:p>
    <w:p w:rsidR="00551E52" w:rsidRPr="00551E52" w:rsidRDefault="00213924" w:rsidP="00551E5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551E52" w:rsidRPr="00551E52">
        <w:rPr>
          <w:rFonts w:ascii="Times New Roman" w:hAnsi="Times New Roman" w:cs="Times New Roman"/>
          <w:sz w:val="24"/>
          <w:szCs w:val="24"/>
        </w:rPr>
        <w:t>. Логин</w:t>
      </w:r>
    </w:p>
    <w:p w:rsidR="00551E52" w:rsidRPr="00551E52" w:rsidRDefault="00213924" w:rsidP="00551E5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551E52" w:rsidRPr="00551E52">
        <w:rPr>
          <w:rFonts w:ascii="Times New Roman" w:hAnsi="Times New Roman" w:cs="Times New Roman"/>
          <w:sz w:val="24"/>
          <w:szCs w:val="24"/>
        </w:rPr>
        <w:t>. Пароль</w:t>
      </w:r>
    </w:p>
    <w:p w:rsidR="00551E52" w:rsidRPr="00551E52" w:rsidRDefault="00551E52" w:rsidP="00551E5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51E52">
        <w:rPr>
          <w:rFonts w:ascii="Times New Roman" w:hAnsi="Times New Roman" w:cs="Times New Roman"/>
          <w:sz w:val="24"/>
          <w:szCs w:val="24"/>
        </w:rPr>
        <w:t>1</w:t>
      </w:r>
      <w:r w:rsidR="00213924">
        <w:rPr>
          <w:rFonts w:ascii="Times New Roman" w:hAnsi="Times New Roman" w:cs="Times New Roman"/>
          <w:sz w:val="24"/>
          <w:szCs w:val="24"/>
        </w:rPr>
        <w:t>1</w:t>
      </w:r>
      <w:r w:rsidRPr="00551E52">
        <w:rPr>
          <w:rFonts w:ascii="Times New Roman" w:hAnsi="Times New Roman" w:cs="Times New Roman"/>
          <w:sz w:val="24"/>
          <w:szCs w:val="24"/>
        </w:rPr>
        <w:t>. Права доступа</w:t>
      </w:r>
    </w:p>
    <w:p w:rsidR="00551E52" w:rsidRDefault="00551E52"/>
    <w:p w:rsidR="001576D7" w:rsidRPr="0065018B" w:rsidRDefault="00213924" w:rsidP="0065018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5018B">
        <w:rPr>
          <w:rFonts w:ascii="Times New Roman" w:hAnsi="Times New Roman" w:cs="Times New Roman"/>
          <w:sz w:val="24"/>
          <w:szCs w:val="24"/>
        </w:rPr>
        <w:t>Права доступа определяются подразделением, к информации о ТС которого допущен пользователей и перечнем АРМ, с которыми он имеет право работать.</w:t>
      </w:r>
      <w:r w:rsidR="001576D7" w:rsidRPr="0065018B">
        <w:rPr>
          <w:rFonts w:ascii="Times New Roman" w:hAnsi="Times New Roman" w:cs="Times New Roman"/>
          <w:sz w:val="24"/>
          <w:szCs w:val="24"/>
        </w:rPr>
        <w:t xml:space="preserve"> Таблица ввода прав пользователя может, например, выглядеть таким образом:</w:t>
      </w:r>
    </w:p>
    <w:p w:rsidR="001576D7" w:rsidRDefault="001576D7"/>
    <w:tbl>
      <w:tblPr>
        <w:tblW w:w="9780" w:type="dxa"/>
        <w:tblInd w:w="93" w:type="dxa"/>
        <w:tblLook w:val="04A0"/>
      </w:tblPr>
      <w:tblGrid>
        <w:gridCol w:w="459"/>
        <w:gridCol w:w="940"/>
        <w:gridCol w:w="1311"/>
        <w:gridCol w:w="913"/>
        <w:gridCol w:w="913"/>
        <w:gridCol w:w="913"/>
        <w:gridCol w:w="913"/>
        <w:gridCol w:w="944"/>
        <w:gridCol w:w="1130"/>
        <w:gridCol w:w="1530"/>
      </w:tblGrid>
      <w:tr w:rsidR="001E5AC7" w:rsidRPr="001E5AC7" w:rsidTr="001E5AC7">
        <w:trPr>
          <w:trHeight w:val="900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Логин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Подра-ние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ЛС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ЕД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ПВ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ГИС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Архив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АРМ </w:t>
            </w:r>
            <w:proofErr w:type="spellStart"/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Ад-ра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Пользователи</w:t>
            </w:r>
          </w:p>
        </w:tc>
      </w:tr>
      <w:tr w:rsidR="001E5AC7" w:rsidRPr="001E5AC7" w:rsidTr="001E5AC7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Admin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ГУВД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</w:tr>
      <w:tr w:rsidR="001E5AC7" w:rsidRPr="001E5AC7" w:rsidTr="001E5AC7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Rukjvod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ВО РУВД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E5AC7" w:rsidRPr="001E5AC7" w:rsidTr="001E5AC7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Abrek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ВО РУВД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</w:tr>
      <w:tr w:rsidR="001E5AC7" w:rsidRPr="001E5AC7" w:rsidTr="001E5AC7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Njmus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ВО РУВД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</w:tr>
    </w:tbl>
    <w:p w:rsidR="001E5AC7" w:rsidRDefault="00B90EE9" w:rsidP="00B90EE9">
      <w:pPr>
        <w:jc w:val="center"/>
      </w:pPr>
      <w:r>
        <w:t>Рис.1.</w:t>
      </w:r>
    </w:p>
    <w:p w:rsidR="001576D7" w:rsidRPr="007413D2" w:rsidRDefault="0065018B" w:rsidP="007413D2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345509548"/>
      <w:r w:rsidRPr="007413D2">
        <w:rPr>
          <w:rFonts w:ascii="Times New Roman" w:hAnsi="Times New Roman" w:cs="Times New Roman"/>
          <w:b/>
          <w:sz w:val="24"/>
          <w:szCs w:val="24"/>
        </w:rPr>
        <w:t>2. Ввод данных о новом пользователе</w:t>
      </w:r>
      <w:bookmarkEnd w:id="1"/>
    </w:p>
    <w:p w:rsidR="0065018B" w:rsidRPr="007413D2" w:rsidRDefault="0065018B" w:rsidP="007413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413D2">
        <w:rPr>
          <w:rFonts w:ascii="Times New Roman" w:hAnsi="Times New Roman" w:cs="Times New Roman"/>
          <w:sz w:val="24"/>
          <w:szCs w:val="24"/>
        </w:rPr>
        <w:t>Ввод данных о новом пользователе осуществляет администратор ЕСДУКСС ГУВД и администраторы ЕСДУКСС РУВД.</w:t>
      </w:r>
    </w:p>
    <w:p w:rsidR="0065018B" w:rsidRDefault="0065018B" w:rsidP="007413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5018B">
        <w:rPr>
          <w:rFonts w:ascii="Times New Roman" w:hAnsi="Times New Roman" w:cs="Times New Roman"/>
          <w:sz w:val="24"/>
          <w:szCs w:val="24"/>
        </w:rPr>
        <w:t xml:space="preserve">Таблица ввода </w:t>
      </w:r>
      <w:r>
        <w:rPr>
          <w:rFonts w:ascii="Times New Roman" w:hAnsi="Times New Roman" w:cs="Times New Roman"/>
          <w:sz w:val="24"/>
          <w:szCs w:val="24"/>
        </w:rPr>
        <w:t xml:space="preserve">данных о </w:t>
      </w:r>
      <w:r w:rsidRPr="0065018B">
        <w:rPr>
          <w:rFonts w:ascii="Times New Roman" w:hAnsi="Times New Roman" w:cs="Times New Roman"/>
          <w:sz w:val="24"/>
          <w:szCs w:val="24"/>
        </w:rPr>
        <w:t>пользовател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5018B">
        <w:rPr>
          <w:rFonts w:ascii="Times New Roman" w:hAnsi="Times New Roman" w:cs="Times New Roman"/>
          <w:sz w:val="24"/>
          <w:szCs w:val="24"/>
        </w:rPr>
        <w:t xml:space="preserve"> может, например, выглядеть таким образом:</w:t>
      </w:r>
    </w:p>
    <w:p w:rsidR="00A96BCD" w:rsidRPr="0065018B" w:rsidRDefault="00A96BCD" w:rsidP="0065018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W w:w="8120" w:type="dxa"/>
        <w:tblInd w:w="95" w:type="dxa"/>
        <w:tblLook w:val="04A0"/>
      </w:tblPr>
      <w:tblGrid>
        <w:gridCol w:w="640"/>
        <w:gridCol w:w="2880"/>
        <w:gridCol w:w="4600"/>
      </w:tblGrid>
      <w:tr w:rsidR="00A96BCD" w:rsidRPr="00A96BCD" w:rsidTr="00A96BCD">
        <w:trPr>
          <w:trHeight w:val="31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№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Головин</w:t>
            </w:r>
          </w:p>
        </w:tc>
      </w:tr>
      <w:tr w:rsidR="00A96BCD" w:rsidRPr="00A96BCD" w:rsidTr="00A96BC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242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Имя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Александр </w:t>
            </w:r>
          </w:p>
        </w:tc>
      </w:tr>
      <w:tr w:rsidR="00A96BCD" w:rsidRPr="00A96BCD" w:rsidTr="00A96BC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Отчество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Георгиевич</w:t>
            </w:r>
          </w:p>
        </w:tc>
      </w:tr>
      <w:tr w:rsidR="00A96BCD" w:rsidRPr="00A96BCD" w:rsidTr="00A96BC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Звание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Капитан 1 ранга</w:t>
            </w:r>
          </w:p>
        </w:tc>
      </w:tr>
      <w:tr w:rsidR="00A96BCD" w:rsidRPr="00A96BCD" w:rsidTr="00A96BC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Должность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Директор проекта</w:t>
            </w:r>
          </w:p>
        </w:tc>
      </w:tr>
      <w:tr w:rsidR="00A96BCD" w:rsidRPr="00A96BCD" w:rsidTr="00A96BC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Подразделение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ЗАО </w:t>
            </w:r>
            <w:proofErr w:type="spellStart"/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БалтАвтопоиск</w:t>
            </w:r>
            <w:proofErr w:type="spellEnd"/>
          </w:p>
        </w:tc>
      </w:tr>
      <w:tr w:rsidR="00A96BCD" w:rsidRPr="00A96BCD" w:rsidTr="00A96BC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Контактная информация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  <w:r w:rsidRPr="00A96BC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. +7(911) 245-60-19 Email </w:t>
            </w:r>
            <w:hyperlink r:id="rId5" w:history="1">
              <w:r w:rsidR="007413D2" w:rsidRPr="00DD1E6D">
                <w:rPr>
                  <w:rStyle w:val="a3"/>
                  <w:rFonts w:ascii="Calibri" w:eastAsia="Times New Roman" w:hAnsi="Calibri" w:cs="Times New Roman"/>
                  <w:lang w:val="en-US" w:eastAsia="ru-RU"/>
                </w:rPr>
                <w:t>GolovinAG@yandex.ru</w:t>
              </w:r>
            </w:hyperlink>
          </w:p>
        </w:tc>
      </w:tr>
      <w:tr w:rsidR="00A96BCD" w:rsidRPr="00A96BCD" w:rsidTr="00A96BC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Логин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Matros</w:t>
            </w:r>
            <w:proofErr w:type="spellEnd"/>
          </w:p>
        </w:tc>
      </w:tr>
      <w:tr w:rsidR="00A96BCD" w:rsidRPr="00A96BCD" w:rsidTr="00A96BCD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Пароль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BCD" w:rsidRPr="00A96BCD" w:rsidRDefault="00A96BCD" w:rsidP="00A96B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Polundra</w:t>
            </w:r>
            <w:proofErr w:type="spellEnd"/>
          </w:p>
        </w:tc>
      </w:tr>
    </w:tbl>
    <w:p w:rsidR="0065018B" w:rsidRDefault="0065018B"/>
    <w:tbl>
      <w:tblPr>
        <w:tblW w:w="9511" w:type="dxa"/>
        <w:tblInd w:w="95" w:type="dxa"/>
        <w:tblLayout w:type="fixed"/>
        <w:tblLook w:val="04A0"/>
      </w:tblPr>
      <w:tblGrid>
        <w:gridCol w:w="551"/>
        <w:gridCol w:w="946"/>
        <w:gridCol w:w="1044"/>
        <w:gridCol w:w="946"/>
        <w:gridCol w:w="946"/>
        <w:gridCol w:w="946"/>
        <w:gridCol w:w="946"/>
        <w:gridCol w:w="966"/>
        <w:gridCol w:w="1182"/>
        <w:gridCol w:w="1038"/>
      </w:tblGrid>
      <w:tr w:rsidR="001E5AC7" w:rsidRPr="001E5AC7" w:rsidTr="001E5AC7">
        <w:trPr>
          <w:trHeight w:val="915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Логин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Подра-ие</w:t>
            </w:r>
            <w:proofErr w:type="spellEnd"/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ЛС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ЕД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ПВ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ГИС</w:t>
            </w:r>
          </w:p>
        </w:tc>
        <w:tc>
          <w:tcPr>
            <w:tcW w:w="9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Архив</w:t>
            </w:r>
          </w:p>
        </w:tc>
        <w:tc>
          <w:tcPr>
            <w:tcW w:w="11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АРМ </w:t>
            </w:r>
            <w:proofErr w:type="spellStart"/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Ад-ра</w:t>
            </w:r>
            <w:proofErr w:type="spellEnd"/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Пользователи</w:t>
            </w:r>
          </w:p>
        </w:tc>
      </w:tr>
      <w:tr w:rsidR="001E5AC7" w:rsidRPr="001E5AC7" w:rsidTr="001E5AC7">
        <w:trPr>
          <w:trHeight w:val="315"/>
        </w:trPr>
        <w:tc>
          <w:tcPr>
            <w:tcW w:w="55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242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Matros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ГУВД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1E5AC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</w:tr>
    </w:tbl>
    <w:p w:rsidR="00A96BCD" w:rsidRDefault="00B90EE9" w:rsidP="00B90EE9">
      <w:pPr>
        <w:jc w:val="center"/>
      </w:pPr>
      <w:r>
        <w:t>Рис.2.</w:t>
      </w:r>
    </w:p>
    <w:p w:rsidR="00A96BCD" w:rsidRPr="007413D2" w:rsidRDefault="0065018B" w:rsidP="007413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413D2">
        <w:rPr>
          <w:rFonts w:ascii="Times New Roman" w:hAnsi="Times New Roman" w:cs="Times New Roman"/>
          <w:sz w:val="24"/>
          <w:szCs w:val="24"/>
        </w:rPr>
        <w:t xml:space="preserve">При вводе информации о пользователе разделы 2-8 могут не заполняться. </w:t>
      </w:r>
    </w:p>
    <w:p w:rsidR="007413D2" w:rsidRPr="007413D2" w:rsidRDefault="007413D2" w:rsidP="007413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413D2">
        <w:rPr>
          <w:rFonts w:ascii="Times New Roman" w:hAnsi="Times New Roman" w:cs="Times New Roman"/>
          <w:sz w:val="24"/>
          <w:szCs w:val="24"/>
        </w:rPr>
        <w:t>Следует различать подразделение, к  информации о котором допущен данный пользователь и подразделение, в котором он служит.</w:t>
      </w:r>
    </w:p>
    <w:p w:rsidR="00A96BCD" w:rsidRPr="007413D2" w:rsidRDefault="0065018B" w:rsidP="007413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413D2">
        <w:rPr>
          <w:rFonts w:ascii="Times New Roman" w:hAnsi="Times New Roman" w:cs="Times New Roman"/>
          <w:sz w:val="24"/>
          <w:szCs w:val="24"/>
        </w:rPr>
        <w:t xml:space="preserve">При определении прав доступа </w:t>
      </w:r>
      <w:r w:rsidR="00A96BCD" w:rsidRPr="007413D2">
        <w:rPr>
          <w:rFonts w:ascii="Times New Roman" w:hAnsi="Times New Roman" w:cs="Times New Roman"/>
          <w:sz w:val="24"/>
          <w:szCs w:val="24"/>
        </w:rPr>
        <w:t xml:space="preserve">по умолчанию автоматически проставляется подразделение, к которому принадлежит данное должностное лицо. Администратор имеет право это подразделение изменить. </w:t>
      </w:r>
    </w:p>
    <w:p w:rsidR="007413D2" w:rsidRPr="007413D2" w:rsidRDefault="007413D2" w:rsidP="007413D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13D2">
        <w:rPr>
          <w:rFonts w:ascii="Times New Roman" w:hAnsi="Times New Roman" w:cs="Times New Roman"/>
          <w:sz w:val="24"/>
          <w:szCs w:val="24"/>
        </w:rPr>
        <w:t xml:space="preserve">Это изменение может расширить права пользователя. В частности, в приведённом примере в таблице данных указан </w:t>
      </w:r>
      <w:r w:rsidRPr="00A96B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ЗАО </w:t>
      </w:r>
      <w:proofErr w:type="spellStart"/>
      <w:r w:rsidRPr="00A96B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БалтАвтопоиск</w:t>
      </w:r>
      <w:proofErr w:type="spellEnd"/>
      <w:r w:rsidRPr="00741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в таблице прав доступа – ГУВД.</w:t>
      </w:r>
    </w:p>
    <w:p w:rsidR="007413D2" w:rsidRPr="007413D2" w:rsidRDefault="007413D2" w:rsidP="007413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413D2">
        <w:rPr>
          <w:rFonts w:ascii="Times New Roman" w:hAnsi="Times New Roman" w:cs="Times New Roman"/>
          <w:sz w:val="24"/>
          <w:szCs w:val="24"/>
        </w:rPr>
        <w:t xml:space="preserve">Это изменение может и сузить права пользователя. </w:t>
      </w:r>
      <w:r w:rsidRPr="00741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7413D2">
        <w:rPr>
          <w:rFonts w:ascii="Times New Roman" w:hAnsi="Times New Roman" w:cs="Times New Roman"/>
          <w:sz w:val="24"/>
          <w:szCs w:val="24"/>
        </w:rPr>
        <w:t xml:space="preserve"> таблице данных мог быть указано ГУВД, а в таблице прав доступа, например, ВО РУВ.</w:t>
      </w:r>
    </w:p>
    <w:p w:rsidR="007413D2" w:rsidRPr="007413D2" w:rsidRDefault="007413D2" w:rsidP="007413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413D2">
        <w:rPr>
          <w:rFonts w:ascii="Times New Roman" w:hAnsi="Times New Roman" w:cs="Times New Roman"/>
          <w:sz w:val="24"/>
          <w:szCs w:val="24"/>
        </w:rPr>
        <w:t xml:space="preserve">Пользователь в дальнейшем будет иметь доступ к информации о ТС подразделения, которое указано в таблице прав доступа, и ТС подчинённых подразделений. </w:t>
      </w:r>
    </w:p>
    <w:p w:rsidR="001576D7" w:rsidRPr="007413D2" w:rsidRDefault="007413D2" w:rsidP="007413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413D2">
        <w:rPr>
          <w:rFonts w:ascii="Times New Roman" w:hAnsi="Times New Roman" w:cs="Times New Roman"/>
          <w:sz w:val="24"/>
          <w:szCs w:val="24"/>
        </w:rPr>
        <w:t>А</w:t>
      </w:r>
      <w:r w:rsidR="0065018B" w:rsidRPr="007413D2">
        <w:rPr>
          <w:rFonts w:ascii="Times New Roman" w:hAnsi="Times New Roman" w:cs="Times New Roman"/>
          <w:sz w:val="24"/>
          <w:szCs w:val="24"/>
        </w:rPr>
        <w:t xml:space="preserve">дминистратор в графе подразделение  таблицы прав доступа может поставить только подразделение, к которому относится он сам, или одно из подчинённых подразделений.  </w:t>
      </w:r>
    </w:p>
    <w:p w:rsidR="000D1889" w:rsidRDefault="000D1889" w:rsidP="007413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413D2">
        <w:rPr>
          <w:rFonts w:ascii="Times New Roman" w:hAnsi="Times New Roman" w:cs="Times New Roman"/>
          <w:sz w:val="24"/>
          <w:szCs w:val="24"/>
        </w:rPr>
        <w:t>Для каждого пользователя определены АРМ, с которыми он имеет право работать.</w:t>
      </w:r>
      <w:r w:rsidR="007413D2" w:rsidRPr="007413D2">
        <w:rPr>
          <w:rFonts w:ascii="Times New Roman" w:hAnsi="Times New Roman" w:cs="Times New Roman"/>
          <w:sz w:val="24"/>
          <w:szCs w:val="24"/>
        </w:rPr>
        <w:t xml:space="preserve"> Так право работать с АРМ Администратора предоставляются только администраторам системы, а право работать с АРМ ЛС только работникам отдела кадров и руководителю подразделения.</w:t>
      </w:r>
    </w:p>
    <w:p w:rsidR="007413D2" w:rsidRDefault="007413D2" w:rsidP="007413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413D2" w:rsidRPr="00262AB7" w:rsidRDefault="007413D2" w:rsidP="00262AB7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345509549"/>
      <w:r w:rsidRPr="00262AB7">
        <w:rPr>
          <w:rFonts w:ascii="Times New Roman" w:hAnsi="Times New Roman" w:cs="Times New Roman"/>
          <w:b/>
          <w:sz w:val="24"/>
          <w:szCs w:val="24"/>
        </w:rPr>
        <w:t>3. Изменение данных о пользователе</w:t>
      </w:r>
      <w:r w:rsidR="001E5AC7" w:rsidRPr="00262AB7">
        <w:rPr>
          <w:rFonts w:ascii="Times New Roman" w:hAnsi="Times New Roman" w:cs="Times New Roman"/>
          <w:b/>
          <w:sz w:val="24"/>
          <w:szCs w:val="24"/>
        </w:rPr>
        <w:t>, удаление пользователя</w:t>
      </w:r>
      <w:bookmarkEnd w:id="2"/>
    </w:p>
    <w:p w:rsidR="007413D2" w:rsidRDefault="007413D2" w:rsidP="007413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E5AC7" w:rsidRDefault="007413D2" w:rsidP="007413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Администратор, который ввёл данные о пользователе, или администратор вышестоящего подразделения</w:t>
      </w:r>
      <w:r w:rsidR="001E5AC7">
        <w:rPr>
          <w:rFonts w:ascii="Times New Roman" w:hAnsi="Times New Roman" w:cs="Times New Roman"/>
          <w:sz w:val="24"/>
          <w:szCs w:val="24"/>
        </w:rPr>
        <w:t xml:space="preserve"> может изменить данные о пользователе, кроме его логина.</w:t>
      </w:r>
    </w:p>
    <w:p w:rsidR="001E5AC7" w:rsidRDefault="001E5AC7" w:rsidP="007413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может изменить свой пароль.</w:t>
      </w:r>
    </w:p>
    <w:p w:rsidR="001E5AC7" w:rsidRDefault="001E5AC7" w:rsidP="007413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Администратор, который ввёл данные о пользователе, или администратор вышестоящего подразделения может удалить пользователя.</w:t>
      </w:r>
    </w:p>
    <w:p w:rsidR="001E5AC7" w:rsidRDefault="001E5AC7" w:rsidP="007413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E5AC7" w:rsidRPr="00262AB7" w:rsidRDefault="001E5AC7" w:rsidP="00262AB7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345509550"/>
      <w:r w:rsidRPr="00262AB7">
        <w:rPr>
          <w:rFonts w:ascii="Times New Roman" w:hAnsi="Times New Roman" w:cs="Times New Roman"/>
          <w:b/>
          <w:sz w:val="24"/>
          <w:szCs w:val="24"/>
        </w:rPr>
        <w:t>4. Доступ к данным о пользователях</w:t>
      </w:r>
      <w:bookmarkEnd w:id="3"/>
    </w:p>
    <w:p w:rsidR="001E5AC7" w:rsidRDefault="001E5AC7" w:rsidP="007413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E5AC7" w:rsidRDefault="001E5AC7" w:rsidP="007413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информации о пользователях возможен или с АРМ Администратор, или  с АРМ Пользователи.</w:t>
      </w:r>
    </w:p>
    <w:p w:rsidR="001E5AC7" w:rsidRDefault="001E5AC7" w:rsidP="007413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Войдя в АРМ Пользователи, пользователь получит доступ к следующей таблице:</w:t>
      </w:r>
    </w:p>
    <w:p w:rsidR="001E5AC7" w:rsidRDefault="001E5AC7" w:rsidP="007413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W w:w="9859" w:type="dxa"/>
        <w:tblInd w:w="95" w:type="dxa"/>
        <w:tblLook w:val="04A0"/>
      </w:tblPr>
      <w:tblGrid>
        <w:gridCol w:w="640"/>
        <w:gridCol w:w="1000"/>
        <w:gridCol w:w="1131"/>
        <w:gridCol w:w="1211"/>
        <w:gridCol w:w="993"/>
        <w:gridCol w:w="1159"/>
        <w:gridCol w:w="1571"/>
        <w:gridCol w:w="2154"/>
      </w:tblGrid>
      <w:tr w:rsidR="00262AB7" w:rsidRPr="001E5AC7" w:rsidTr="00262AB7">
        <w:trPr>
          <w:trHeight w:val="61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262AB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62A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Звание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Подразделение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Контактная информация</w:t>
            </w:r>
          </w:p>
        </w:tc>
      </w:tr>
      <w:tr w:rsidR="00262AB7" w:rsidRPr="001E5AC7" w:rsidTr="00262AB7">
        <w:trPr>
          <w:trHeight w:val="63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Головин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Александр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Георгиевич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Капитан 1 ранга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Директор проекта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ЗАО </w:t>
            </w:r>
            <w:proofErr w:type="spellStart"/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Балтавтопоиск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2AB7" w:rsidRPr="00262AB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</w:t>
            </w: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. +7(911) 245-60-19</w:t>
            </w:r>
          </w:p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Email </w:t>
            </w:r>
            <w:r w:rsidR="00262A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G</w:t>
            </w: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olovinAG@yandex.ru</w:t>
            </w:r>
          </w:p>
        </w:tc>
      </w:tr>
      <w:tr w:rsidR="00262AB7" w:rsidRPr="001E5AC7" w:rsidTr="00262AB7">
        <w:trPr>
          <w:trHeight w:val="55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Иванов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Иван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Иванович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Майор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Начальник ДЧ ГУВД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ГУВД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AC7" w:rsidRPr="001E5AC7" w:rsidRDefault="001E5AC7" w:rsidP="00B90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</w:t>
            </w: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. +7(911) 222-22-22                   Email IvanovII@yandex.ru</w:t>
            </w:r>
          </w:p>
        </w:tc>
      </w:tr>
    </w:tbl>
    <w:p w:rsidR="001E5AC7" w:rsidRPr="00262AB7" w:rsidRDefault="00B90EE9" w:rsidP="00B90E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</w:t>
      </w:r>
    </w:p>
    <w:p w:rsidR="007413D2" w:rsidRPr="00262AB7" w:rsidRDefault="007413D2" w:rsidP="007413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62A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5928" w:rsidRPr="00B90EE9" w:rsidRDefault="00262AB7" w:rsidP="00B90E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90EE9">
        <w:rPr>
          <w:rFonts w:ascii="Times New Roman" w:hAnsi="Times New Roman" w:cs="Times New Roman"/>
          <w:sz w:val="24"/>
          <w:szCs w:val="24"/>
        </w:rPr>
        <w:t>В таблице появятся только данные на пользователей подразделений, к данным по котором имеет право доступа  данный пользователь. Например, пользователь ВО РУВД сможет познакомиться с данными на пользователей ВО РУВД и подчинённых подразделений. Пользователь ГУВД  сможет познакомиться с данными на пользователей ГУВД и всех РУВД. Из АРМ Пользователь изменять данные на пользователя нельзя.</w:t>
      </w:r>
    </w:p>
    <w:p w:rsidR="00B90EE9" w:rsidRPr="00B90EE9" w:rsidRDefault="00B90EE9" w:rsidP="00B90E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90EE9">
        <w:rPr>
          <w:rFonts w:ascii="Times New Roman" w:hAnsi="Times New Roman" w:cs="Times New Roman"/>
          <w:sz w:val="24"/>
          <w:szCs w:val="24"/>
        </w:rPr>
        <w:t>Пользователь АРМ Пользователь может получить доступ к общим сведениям о себе (рис.2) и изменять свой пароль.</w:t>
      </w:r>
    </w:p>
    <w:p w:rsidR="00262AB7" w:rsidRPr="00B90EE9" w:rsidRDefault="00262AB7" w:rsidP="00B90E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90EE9">
        <w:rPr>
          <w:rFonts w:ascii="Times New Roman" w:hAnsi="Times New Roman" w:cs="Times New Roman"/>
          <w:sz w:val="24"/>
          <w:szCs w:val="24"/>
        </w:rPr>
        <w:t xml:space="preserve">Если доступ к информации о пользователе </w:t>
      </w:r>
      <w:r w:rsidR="00B90EE9" w:rsidRPr="00B90EE9">
        <w:rPr>
          <w:rFonts w:ascii="Times New Roman" w:hAnsi="Times New Roman" w:cs="Times New Roman"/>
          <w:sz w:val="24"/>
          <w:szCs w:val="24"/>
        </w:rPr>
        <w:t>получен с АРМ Администратора, отметив любого пользователя в таблице, можно получить данные к его общим сведениям о себе (рис.2).</w:t>
      </w:r>
    </w:p>
    <w:sectPr w:rsidR="00262AB7" w:rsidRPr="00B90EE9" w:rsidSect="00262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35928"/>
    <w:rsid w:val="000D1889"/>
    <w:rsid w:val="001576D7"/>
    <w:rsid w:val="001E5AC7"/>
    <w:rsid w:val="00213924"/>
    <w:rsid w:val="00262AB7"/>
    <w:rsid w:val="00535928"/>
    <w:rsid w:val="00551E52"/>
    <w:rsid w:val="005758AC"/>
    <w:rsid w:val="0065018B"/>
    <w:rsid w:val="007413D2"/>
    <w:rsid w:val="00844C0E"/>
    <w:rsid w:val="00A96BCD"/>
    <w:rsid w:val="00B90EE9"/>
    <w:rsid w:val="00CE1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C0E"/>
  </w:style>
  <w:style w:type="paragraph" w:styleId="1">
    <w:name w:val="heading 1"/>
    <w:basedOn w:val="a"/>
    <w:next w:val="a"/>
    <w:link w:val="10"/>
    <w:uiPriority w:val="9"/>
    <w:qFormat/>
    <w:rsid w:val="005758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13D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58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5758A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758AC"/>
    <w:pPr>
      <w:spacing w:after="100"/>
    </w:pPr>
  </w:style>
  <w:style w:type="paragraph" w:styleId="a5">
    <w:name w:val="Balloon Text"/>
    <w:basedOn w:val="a"/>
    <w:link w:val="a6"/>
    <w:uiPriority w:val="99"/>
    <w:semiHidden/>
    <w:unhideWhenUsed/>
    <w:rsid w:val="00575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8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GolovinAG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7B8E44-600F-4DF6-9958-AD7476C67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Головин</dc:creator>
  <cp:lastModifiedBy>Головин</cp:lastModifiedBy>
  <cp:revision>2</cp:revision>
  <dcterms:created xsi:type="dcterms:W3CDTF">2013-01-09T11:44:00Z</dcterms:created>
  <dcterms:modified xsi:type="dcterms:W3CDTF">2013-01-09T11:44:00Z</dcterms:modified>
</cp:coreProperties>
</file>