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1A50" w14:textId="77777777" w:rsidR="003B73C7" w:rsidRPr="003B73C7" w:rsidRDefault="003B73C7" w:rsidP="003B73C7">
      <w:r w:rsidRPr="003B73C7">
        <w:pict w14:anchorId="3BFA9240">
          <v:rect id="_x0000_i1037" style="width:0;height:1.5pt" o:hralign="center" o:hrstd="t" o:hr="t" fillcolor="#a0a0a0" stroked="f"/>
        </w:pict>
      </w:r>
    </w:p>
    <w:p w14:paraId="07631FEB" w14:textId="77777777" w:rsidR="003B73C7" w:rsidRDefault="003B73C7" w:rsidP="003B73C7">
      <w:pPr>
        <w:rPr>
          <w:b/>
          <w:bCs/>
          <w:sz w:val="32"/>
          <w:szCs w:val="32"/>
        </w:rPr>
      </w:pPr>
      <w:r w:rsidRPr="003B73C7">
        <w:rPr>
          <w:b/>
          <w:bCs/>
          <w:sz w:val="32"/>
          <w:szCs w:val="32"/>
          <w:highlight w:val="cyan"/>
        </w:rPr>
        <w:t>Plan para la Elaboración del Trabajo Final: Video Tutorial y Código</w:t>
      </w:r>
    </w:p>
    <w:p w14:paraId="5EDDD11E" w14:textId="77777777" w:rsidR="003B73C7" w:rsidRPr="003B73C7" w:rsidRDefault="003B73C7" w:rsidP="003B73C7">
      <w:pPr>
        <w:rPr>
          <w:b/>
          <w:bCs/>
          <w:sz w:val="32"/>
          <w:szCs w:val="32"/>
        </w:rPr>
      </w:pPr>
    </w:p>
    <w:p w14:paraId="00CC3E56" w14:textId="77777777" w:rsidR="003B73C7" w:rsidRPr="003B73C7" w:rsidRDefault="003B73C7" w:rsidP="003B73C7">
      <w:pPr>
        <w:rPr>
          <w:b/>
          <w:bCs/>
          <w:sz w:val="32"/>
          <w:szCs w:val="32"/>
        </w:rPr>
      </w:pPr>
      <w:r w:rsidRPr="003B73C7">
        <w:rPr>
          <w:b/>
          <w:bCs/>
          <w:highlight w:val="yellow"/>
        </w:rPr>
        <w:t>1. Estructura del Video</w:t>
      </w:r>
    </w:p>
    <w:p w14:paraId="3680130E" w14:textId="77777777" w:rsidR="003B73C7" w:rsidRPr="003B73C7" w:rsidRDefault="003B73C7" w:rsidP="003B73C7">
      <w:pPr>
        <w:numPr>
          <w:ilvl w:val="0"/>
          <w:numId w:val="1"/>
        </w:numPr>
      </w:pPr>
      <w:r w:rsidRPr="003B73C7">
        <w:rPr>
          <w:b/>
          <w:bCs/>
        </w:rPr>
        <w:t>Introducción:</w:t>
      </w:r>
    </w:p>
    <w:p w14:paraId="6A67C133" w14:textId="77777777" w:rsidR="003B73C7" w:rsidRPr="003B73C7" w:rsidRDefault="003B73C7" w:rsidP="003B73C7">
      <w:pPr>
        <w:numPr>
          <w:ilvl w:val="1"/>
          <w:numId w:val="1"/>
        </w:numPr>
      </w:pPr>
      <w:r w:rsidRPr="003B73C7">
        <w:t>Presentar a los integrantes del grupo (Shirley Calderón y Santiago Tedoldi).</w:t>
      </w:r>
    </w:p>
    <w:p w14:paraId="296BA0EA" w14:textId="77777777" w:rsidR="003B73C7" w:rsidRPr="003B73C7" w:rsidRDefault="003B73C7" w:rsidP="003B73C7">
      <w:pPr>
        <w:numPr>
          <w:ilvl w:val="1"/>
          <w:numId w:val="1"/>
        </w:numPr>
      </w:pPr>
      <w:r w:rsidRPr="003B73C7">
        <w:t xml:space="preserve">Explicar el objetivo del trabajo: construir redes de dependencia entre precios de acciones mediante </w:t>
      </w:r>
      <w:r w:rsidRPr="003B73C7">
        <w:rPr>
          <w:b/>
          <w:bCs/>
        </w:rPr>
        <w:t>Graphical LASSO</w:t>
      </w:r>
      <w:r w:rsidRPr="003B73C7">
        <w:t>.</w:t>
      </w:r>
    </w:p>
    <w:p w14:paraId="2108ED41" w14:textId="77777777" w:rsidR="003B73C7" w:rsidRPr="003B73C7" w:rsidRDefault="003B73C7" w:rsidP="003B73C7">
      <w:pPr>
        <w:numPr>
          <w:ilvl w:val="1"/>
          <w:numId w:val="1"/>
        </w:numPr>
      </w:pPr>
      <w:r w:rsidRPr="003B73C7">
        <w:t>Breve descripción de la metodología y de las preguntas a responder (clústeres de dependencias, interpretaciones prácticas).</w:t>
      </w:r>
    </w:p>
    <w:p w14:paraId="6E828B96" w14:textId="77777777" w:rsidR="003B73C7" w:rsidRPr="003B73C7" w:rsidRDefault="003B73C7" w:rsidP="003B73C7">
      <w:pPr>
        <w:numPr>
          <w:ilvl w:val="0"/>
          <w:numId w:val="1"/>
        </w:numPr>
      </w:pPr>
      <w:r w:rsidRPr="003B73C7">
        <w:rPr>
          <w:b/>
          <w:bCs/>
        </w:rPr>
        <w:t>Desarrollo:</w:t>
      </w:r>
    </w:p>
    <w:p w14:paraId="2131E371" w14:textId="77777777" w:rsidR="003B73C7" w:rsidRPr="003B73C7" w:rsidRDefault="003B73C7" w:rsidP="003B73C7">
      <w:pPr>
        <w:numPr>
          <w:ilvl w:val="1"/>
          <w:numId w:val="1"/>
        </w:numPr>
      </w:pPr>
      <w:r w:rsidRPr="003B73C7">
        <w:rPr>
          <w:b/>
          <w:bCs/>
        </w:rPr>
        <w:t>Contexto teórico:</w:t>
      </w:r>
      <w:r w:rsidRPr="003B73C7">
        <w:t xml:space="preserve"> Explicación de Graphical LASSO: </w:t>
      </w:r>
    </w:p>
    <w:p w14:paraId="11EF39E6" w14:textId="77777777" w:rsidR="003B73C7" w:rsidRPr="003B73C7" w:rsidRDefault="003B73C7" w:rsidP="003B73C7">
      <w:pPr>
        <w:numPr>
          <w:ilvl w:val="2"/>
          <w:numId w:val="1"/>
        </w:numPr>
      </w:pPr>
      <w:r w:rsidRPr="003B73C7">
        <w:t>Qué es y cómo funciona.</w:t>
      </w:r>
    </w:p>
    <w:p w14:paraId="218CE9D9" w14:textId="77777777" w:rsidR="003B73C7" w:rsidRPr="003B73C7" w:rsidRDefault="003B73C7" w:rsidP="003B73C7">
      <w:pPr>
        <w:numPr>
          <w:ilvl w:val="2"/>
          <w:numId w:val="1"/>
        </w:numPr>
      </w:pPr>
      <w:r w:rsidRPr="003B73C7">
        <w:t>Ventajas frente a métodos tradicionales como la correlación.</w:t>
      </w:r>
    </w:p>
    <w:p w14:paraId="35F3F3A3" w14:textId="77777777" w:rsidR="003B73C7" w:rsidRPr="003B73C7" w:rsidRDefault="003B73C7" w:rsidP="003B73C7">
      <w:pPr>
        <w:numPr>
          <w:ilvl w:val="1"/>
          <w:numId w:val="1"/>
        </w:numPr>
      </w:pPr>
      <w:r w:rsidRPr="003B73C7">
        <w:rPr>
          <w:b/>
          <w:bCs/>
        </w:rPr>
        <w:t>Preparación de datos:</w:t>
      </w:r>
      <w:r w:rsidRPr="003B73C7">
        <w:t xml:space="preserve"> </w:t>
      </w:r>
    </w:p>
    <w:p w14:paraId="6AD68AD4" w14:textId="01378D05" w:rsidR="003B73C7" w:rsidRPr="003B73C7" w:rsidRDefault="003B73C7" w:rsidP="003B73C7">
      <w:pPr>
        <w:numPr>
          <w:ilvl w:val="2"/>
          <w:numId w:val="1"/>
        </w:numPr>
      </w:pPr>
      <w:r w:rsidRPr="003B73C7">
        <w:t>Presentar la fuente de datos (por ejemplo, Yahoo Finance</w:t>
      </w:r>
      <w:r w:rsidR="00F5120C">
        <w:t>, etc</w:t>
      </w:r>
      <w:r w:rsidRPr="003B73C7">
        <w:t>).</w:t>
      </w:r>
    </w:p>
    <w:p w14:paraId="4398E652" w14:textId="77777777" w:rsidR="003B73C7" w:rsidRPr="003B73C7" w:rsidRDefault="003B73C7" w:rsidP="003B73C7">
      <w:pPr>
        <w:numPr>
          <w:ilvl w:val="2"/>
          <w:numId w:val="1"/>
        </w:numPr>
      </w:pPr>
      <w:r w:rsidRPr="003B73C7">
        <w:t>Explicar el preprocesamiento: selección de acciones, series temporales, limpieza.</w:t>
      </w:r>
    </w:p>
    <w:p w14:paraId="5BC8A2A4" w14:textId="77777777" w:rsidR="003B73C7" w:rsidRPr="003B73C7" w:rsidRDefault="003B73C7" w:rsidP="003B73C7">
      <w:pPr>
        <w:numPr>
          <w:ilvl w:val="1"/>
          <w:numId w:val="1"/>
        </w:numPr>
      </w:pPr>
      <w:r w:rsidRPr="003B73C7">
        <w:rPr>
          <w:b/>
          <w:bCs/>
        </w:rPr>
        <w:t>Implementación en R:</w:t>
      </w:r>
      <w:r w:rsidRPr="003B73C7">
        <w:t xml:space="preserve"> </w:t>
      </w:r>
    </w:p>
    <w:p w14:paraId="3B145907" w14:textId="77777777" w:rsidR="003B73C7" w:rsidRPr="003B73C7" w:rsidRDefault="003B73C7" w:rsidP="003B73C7">
      <w:pPr>
        <w:numPr>
          <w:ilvl w:val="2"/>
          <w:numId w:val="1"/>
        </w:numPr>
      </w:pPr>
      <w:r w:rsidRPr="003B73C7">
        <w:t>Mostrar el código paso a paso en RStudio para aplicar GLASSO.</w:t>
      </w:r>
    </w:p>
    <w:p w14:paraId="16A82727" w14:textId="77777777" w:rsidR="003B73C7" w:rsidRPr="003B73C7" w:rsidRDefault="003B73C7" w:rsidP="003B73C7">
      <w:pPr>
        <w:numPr>
          <w:ilvl w:val="2"/>
          <w:numId w:val="1"/>
        </w:numPr>
      </w:pPr>
      <w:r w:rsidRPr="003B73C7">
        <w:t>Construcción de la red gráfica: nodos (acciones) y aristas (relaciones de dependencia).</w:t>
      </w:r>
    </w:p>
    <w:p w14:paraId="4BF2D331" w14:textId="77777777" w:rsidR="003B73C7" w:rsidRPr="003B73C7" w:rsidRDefault="003B73C7" w:rsidP="003B73C7">
      <w:pPr>
        <w:numPr>
          <w:ilvl w:val="2"/>
          <w:numId w:val="1"/>
        </w:numPr>
      </w:pPr>
      <w:r w:rsidRPr="003B73C7">
        <w:t>Ajuste del parámetro de penalización y su impacto en la red.</w:t>
      </w:r>
    </w:p>
    <w:p w14:paraId="3D9CD857" w14:textId="77777777" w:rsidR="003B73C7" w:rsidRPr="003B73C7" w:rsidRDefault="003B73C7" w:rsidP="003B73C7">
      <w:pPr>
        <w:numPr>
          <w:ilvl w:val="1"/>
          <w:numId w:val="1"/>
        </w:numPr>
      </w:pPr>
      <w:r w:rsidRPr="003B73C7">
        <w:rPr>
          <w:b/>
          <w:bCs/>
        </w:rPr>
        <w:t>Visualización y análisis:</w:t>
      </w:r>
      <w:r w:rsidRPr="003B73C7">
        <w:t xml:space="preserve"> </w:t>
      </w:r>
    </w:p>
    <w:p w14:paraId="45245DC4" w14:textId="77777777" w:rsidR="003B73C7" w:rsidRPr="003B73C7" w:rsidRDefault="003B73C7" w:rsidP="003B73C7">
      <w:pPr>
        <w:numPr>
          <w:ilvl w:val="2"/>
          <w:numId w:val="1"/>
        </w:numPr>
      </w:pPr>
      <w:r w:rsidRPr="003B73C7">
        <w:t>Uso de bibliotecas como igraph o ggraph para visualizar clústeres.</w:t>
      </w:r>
    </w:p>
    <w:p w14:paraId="1F2E1214" w14:textId="77777777" w:rsidR="003B73C7" w:rsidRPr="003B73C7" w:rsidRDefault="003B73C7" w:rsidP="003B73C7">
      <w:pPr>
        <w:numPr>
          <w:ilvl w:val="2"/>
          <w:numId w:val="1"/>
        </w:numPr>
      </w:pPr>
      <w:r w:rsidRPr="003B73C7">
        <w:t>Interpretación de los clústeres formados.</w:t>
      </w:r>
    </w:p>
    <w:p w14:paraId="457855FE" w14:textId="77777777" w:rsidR="003B73C7" w:rsidRPr="003B73C7" w:rsidRDefault="003B73C7" w:rsidP="003B73C7">
      <w:pPr>
        <w:numPr>
          <w:ilvl w:val="0"/>
          <w:numId w:val="1"/>
        </w:numPr>
      </w:pPr>
      <w:r w:rsidRPr="003B73C7">
        <w:rPr>
          <w:b/>
          <w:bCs/>
        </w:rPr>
        <w:t>Conclusión:</w:t>
      </w:r>
    </w:p>
    <w:p w14:paraId="3487CB1D" w14:textId="77777777" w:rsidR="003B73C7" w:rsidRPr="003B73C7" w:rsidRDefault="003B73C7" w:rsidP="003B73C7">
      <w:pPr>
        <w:numPr>
          <w:ilvl w:val="1"/>
          <w:numId w:val="1"/>
        </w:numPr>
      </w:pPr>
      <w:r w:rsidRPr="003B73C7">
        <w:t>Resumen de los hallazgos clave.</w:t>
      </w:r>
    </w:p>
    <w:p w14:paraId="5887E935" w14:textId="77777777" w:rsidR="003B73C7" w:rsidRPr="003B73C7" w:rsidRDefault="003B73C7" w:rsidP="003B73C7">
      <w:pPr>
        <w:numPr>
          <w:ilvl w:val="1"/>
          <w:numId w:val="1"/>
        </w:numPr>
      </w:pPr>
      <w:r w:rsidRPr="003B73C7">
        <w:t>Discusión sobre cómo los resultados pueden apoyar estrategias de inversión.</w:t>
      </w:r>
    </w:p>
    <w:p w14:paraId="710A6FA4" w14:textId="77777777" w:rsidR="003B73C7" w:rsidRDefault="003B73C7" w:rsidP="003B73C7">
      <w:pPr>
        <w:numPr>
          <w:ilvl w:val="1"/>
          <w:numId w:val="1"/>
        </w:numPr>
      </w:pPr>
      <w:r w:rsidRPr="003B73C7">
        <w:t>Limitaciones y posibles extensiones futuras.</w:t>
      </w:r>
    </w:p>
    <w:p w14:paraId="21CDD228" w14:textId="77777777" w:rsidR="003B73C7" w:rsidRDefault="003B73C7" w:rsidP="003B73C7"/>
    <w:p w14:paraId="6789BEAE" w14:textId="77777777" w:rsidR="003B73C7" w:rsidRDefault="003B73C7" w:rsidP="003B73C7"/>
    <w:p w14:paraId="33C57A12" w14:textId="77777777" w:rsidR="003B73C7" w:rsidRPr="003B73C7" w:rsidRDefault="003B73C7" w:rsidP="003B73C7"/>
    <w:p w14:paraId="3869DB2B" w14:textId="77777777" w:rsidR="003B73C7" w:rsidRPr="003B73C7" w:rsidRDefault="003B73C7" w:rsidP="003B73C7">
      <w:pPr>
        <w:rPr>
          <w:b/>
          <w:bCs/>
        </w:rPr>
      </w:pPr>
      <w:r w:rsidRPr="003B73C7">
        <w:rPr>
          <w:b/>
          <w:bCs/>
          <w:highlight w:val="yellow"/>
        </w:rPr>
        <w:t>2. Código y Material Complementario</w:t>
      </w:r>
    </w:p>
    <w:p w14:paraId="5009CC5F" w14:textId="77777777" w:rsidR="003B73C7" w:rsidRPr="003B73C7" w:rsidRDefault="003B73C7" w:rsidP="003B73C7">
      <w:pPr>
        <w:numPr>
          <w:ilvl w:val="0"/>
          <w:numId w:val="2"/>
        </w:numPr>
      </w:pPr>
      <w:r w:rsidRPr="003B73C7">
        <w:rPr>
          <w:b/>
          <w:bCs/>
        </w:rPr>
        <w:t>Repositorio en GitHub:</w:t>
      </w:r>
      <w:r w:rsidRPr="003B73C7">
        <w:t xml:space="preserve"> </w:t>
      </w:r>
    </w:p>
    <w:p w14:paraId="22F24ADB" w14:textId="77777777" w:rsidR="003B73C7" w:rsidRPr="003B73C7" w:rsidRDefault="003B73C7" w:rsidP="003B73C7">
      <w:pPr>
        <w:numPr>
          <w:ilvl w:val="1"/>
          <w:numId w:val="2"/>
        </w:numPr>
      </w:pPr>
      <w:r w:rsidRPr="003B73C7">
        <w:t xml:space="preserve">Contendrá: </w:t>
      </w:r>
    </w:p>
    <w:p w14:paraId="442E6E14" w14:textId="77777777" w:rsidR="003B73C7" w:rsidRPr="003B73C7" w:rsidRDefault="003B73C7" w:rsidP="003B73C7">
      <w:pPr>
        <w:numPr>
          <w:ilvl w:val="2"/>
          <w:numId w:val="2"/>
        </w:numPr>
      </w:pPr>
      <w:r w:rsidRPr="003B73C7">
        <w:t>Código R bien documentado.</w:t>
      </w:r>
    </w:p>
    <w:p w14:paraId="4441C9C9" w14:textId="77777777" w:rsidR="003B73C7" w:rsidRPr="003B73C7" w:rsidRDefault="003B73C7" w:rsidP="003B73C7">
      <w:pPr>
        <w:numPr>
          <w:ilvl w:val="2"/>
          <w:numId w:val="2"/>
        </w:numPr>
      </w:pPr>
      <w:r w:rsidRPr="003B73C7">
        <w:t>Ejemplo reproducible con datos simulados o reales.</w:t>
      </w:r>
    </w:p>
    <w:p w14:paraId="2AE6F9AA" w14:textId="77777777" w:rsidR="003B73C7" w:rsidRPr="003B73C7" w:rsidRDefault="003B73C7" w:rsidP="003B73C7">
      <w:pPr>
        <w:numPr>
          <w:ilvl w:val="2"/>
          <w:numId w:val="2"/>
        </w:numPr>
      </w:pPr>
      <w:r w:rsidRPr="003B73C7">
        <w:t>Recursos adicionales como presentaciones o texto explicativo.</w:t>
      </w:r>
    </w:p>
    <w:p w14:paraId="7A04B9D5" w14:textId="77777777" w:rsidR="003B73C7" w:rsidRPr="003B73C7" w:rsidRDefault="003B73C7" w:rsidP="003B73C7">
      <w:pPr>
        <w:numPr>
          <w:ilvl w:val="1"/>
          <w:numId w:val="2"/>
        </w:numPr>
      </w:pPr>
      <w:r w:rsidRPr="003B73C7">
        <w:t>Agregar un archivo README.md para guiar a los usuarios sobre cómo ejecutar el código.</w:t>
      </w:r>
    </w:p>
    <w:p w14:paraId="225A20BC" w14:textId="77777777" w:rsidR="003B73C7" w:rsidRPr="003B73C7" w:rsidRDefault="003B73C7" w:rsidP="003B73C7">
      <w:pPr>
        <w:numPr>
          <w:ilvl w:val="0"/>
          <w:numId w:val="2"/>
        </w:numPr>
      </w:pPr>
      <w:r w:rsidRPr="003B73C7">
        <w:rPr>
          <w:b/>
          <w:bCs/>
        </w:rPr>
        <w:t>Visualización:</w:t>
      </w:r>
      <w:r w:rsidRPr="003B73C7">
        <w:t xml:space="preserve"> </w:t>
      </w:r>
    </w:p>
    <w:p w14:paraId="76A6859D" w14:textId="77777777" w:rsidR="003B73C7" w:rsidRPr="003B73C7" w:rsidRDefault="003B73C7" w:rsidP="003B73C7">
      <w:pPr>
        <w:numPr>
          <w:ilvl w:val="1"/>
          <w:numId w:val="2"/>
        </w:numPr>
      </w:pPr>
      <w:r w:rsidRPr="003B73C7">
        <w:t>Generar gráficos atractivos que muestren los clústeres y relaciones (por ejemplo, redes coloreadas por grupo).</w:t>
      </w:r>
    </w:p>
    <w:p w14:paraId="6D60D683" w14:textId="77777777" w:rsidR="003B73C7" w:rsidRPr="003B73C7" w:rsidRDefault="003B73C7" w:rsidP="003B73C7">
      <w:pPr>
        <w:rPr>
          <w:b/>
          <w:bCs/>
        </w:rPr>
      </w:pPr>
      <w:r w:rsidRPr="003B73C7">
        <w:rPr>
          <w:b/>
          <w:bCs/>
          <w:highlight w:val="yellow"/>
        </w:rPr>
        <w:t>3. Preparación del Video</w:t>
      </w:r>
    </w:p>
    <w:p w14:paraId="371250CF" w14:textId="77777777" w:rsidR="003B73C7" w:rsidRPr="003B73C7" w:rsidRDefault="003B73C7" w:rsidP="003B73C7">
      <w:pPr>
        <w:numPr>
          <w:ilvl w:val="0"/>
          <w:numId w:val="3"/>
        </w:numPr>
      </w:pPr>
      <w:r w:rsidRPr="003B73C7">
        <w:rPr>
          <w:b/>
          <w:bCs/>
        </w:rPr>
        <w:t>Guion detallado:</w:t>
      </w:r>
      <w:r w:rsidRPr="003B73C7">
        <w:t xml:space="preserve"> </w:t>
      </w:r>
    </w:p>
    <w:p w14:paraId="54B2DA5B" w14:textId="77777777" w:rsidR="003B73C7" w:rsidRPr="003B73C7" w:rsidRDefault="003B73C7" w:rsidP="003B73C7">
      <w:pPr>
        <w:numPr>
          <w:ilvl w:val="1"/>
          <w:numId w:val="3"/>
        </w:numPr>
      </w:pPr>
      <w:r w:rsidRPr="003B73C7">
        <w:t>Escribir un guion para estructurar cada sección del video.</w:t>
      </w:r>
    </w:p>
    <w:p w14:paraId="6C6FC7FF" w14:textId="77777777" w:rsidR="003B73C7" w:rsidRPr="003B73C7" w:rsidRDefault="003B73C7" w:rsidP="003B73C7">
      <w:pPr>
        <w:numPr>
          <w:ilvl w:val="1"/>
          <w:numId w:val="3"/>
        </w:numPr>
      </w:pPr>
      <w:r w:rsidRPr="003B73C7">
        <w:t>Ensayar la presentación para que sea fluida.</w:t>
      </w:r>
    </w:p>
    <w:p w14:paraId="175873E8" w14:textId="77777777" w:rsidR="003B73C7" w:rsidRPr="003B73C7" w:rsidRDefault="003B73C7" w:rsidP="003B73C7">
      <w:pPr>
        <w:numPr>
          <w:ilvl w:val="0"/>
          <w:numId w:val="3"/>
        </w:numPr>
      </w:pPr>
      <w:r w:rsidRPr="003B73C7">
        <w:rPr>
          <w:b/>
          <w:bCs/>
        </w:rPr>
        <w:t>Grabación y edición:</w:t>
      </w:r>
      <w:r w:rsidRPr="003B73C7">
        <w:t xml:space="preserve"> </w:t>
      </w:r>
    </w:p>
    <w:p w14:paraId="37633EE8" w14:textId="77777777" w:rsidR="003B73C7" w:rsidRPr="003B73C7" w:rsidRDefault="003B73C7" w:rsidP="003B73C7">
      <w:pPr>
        <w:numPr>
          <w:ilvl w:val="1"/>
          <w:numId w:val="3"/>
        </w:numPr>
      </w:pPr>
      <w:r w:rsidRPr="003B73C7">
        <w:t>Usar software como OBS Studio para grabar la pantalla y audio.</w:t>
      </w:r>
    </w:p>
    <w:p w14:paraId="757129E3" w14:textId="77777777" w:rsidR="003B73C7" w:rsidRPr="003B73C7" w:rsidRDefault="003B73C7" w:rsidP="003B73C7">
      <w:pPr>
        <w:numPr>
          <w:ilvl w:val="1"/>
          <w:numId w:val="3"/>
        </w:numPr>
      </w:pPr>
      <w:r w:rsidRPr="003B73C7">
        <w:t>Editar el video para agregar títulos, subtítulos y transiciones.</w:t>
      </w:r>
    </w:p>
    <w:p w14:paraId="1160E0FB" w14:textId="77777777" w:rsidR="003B73C7" w:rsidRPr="003B73C7" w:rsidRDefault="003B73C7" w:rsidP="003B73C7">
      <w:pPr>
        <w:rPr>
          <w:b/>
          <w:bCs/>
        </w:rPr>
      </w:pPr>
      <w:r w:rsidRPr="003B73C7">
        <w:rPr>
          <w:b/>
          <w:bCs/>
          <w:highlight w:val="yellow"/>
        </w:rPr>
        <w:t>4. Temas Técnicos a Profundizar</w:t>
      </w:r>
    </w:p>
    <w:p w14:paraId="4CA3A5DF" w14:textId="77777777" w:rsidR="003B73C7" w:rsidRPr="003B73C7" w:rsidRDefault="003B73C7" w:rsidP="003B73C7">
      <w:pPr>
        <w:numPr>
          <w:ilvl w:val="0"/>
          <w:numId w:val="4"/>
        </w:numPr>
      </w:pPr>
      <w:r w:rsidRPr="003B73C7">
        <w:rPr>
          <w:b/>
          <w:bCs/>
        </w:rPr>
        <w:t>Ajuste del parámetro de penalización λ:</w:t>
      </w:r>
      <w:r w:rsidRPr="003B73C7">
        <w:t xml:space="preserve"> </w:t>
      </w:r>
    </w:p>
    <w:p w14:paraId="3D1F27B1" w14:textId="77777777" w:rsidR="003B73C7" w:rsidRPr="003B73C7" w:rsidRDefault="003B73C7" w:rsidP="003B73C7">
      <w:pPr>
        <w:numPr>
          <w:ilvl w:val="1"/>
          <w:numId w:val="4"/>
        </w:numPr>
      </w:pPr>
      <w:r w:rsidRPr="003B73C7">
        <w:t>Impacto de λ en la densidad de las conexiones en la red.</w:t>
      </w:r>
    </w:p>
    <w:p w14:paraId="6F42764F" w14:textId="77777777" w:rsidR="003B73C7" w:rsidRPr="003B73C7" w:rsidRDefault="003B73C7" w:rsidP="003B73C7">
      <w:pPr>
        <w:numPr>
          <w:ilvl w:val="1"/>
          <w:numId w:val="4"/>
        </w:numPr>
      </w:pPr>
      <w:r w:rsidRPr="003B73C7">
        <w:t>Demostración con diferentes valores.</w:t>
      </w:r>
    </w:p>
    <w:p w14:paraId="63C199B3" w14:textId="77777777" w:rsidR="003B73C7" w:rsidRPr="003B73C7" w:rsidRDefault="003B73C7" w:rsidP="003B73C7">
      <w:pPr>
        <w:numPr>
          <w:ilvl w:val="0"/>
          <w:numId w:val="4"/>
        </w:numPr>
      </w:pPr>
      <w:r w:rsidRPr="003B73C7">
        <w:rPr>
          <w:b/>
          <w:bCs/>
        </w:rPr>
        <w:t>Validación de resultados:</w:t>
      </w:r>
      <w:r w:rsidRPr="003B73C7">
        <w:t xml:space="preserve"> </w:t>
      </w:r>
    </w:p>
    <w:p w14:paraId="1532628A" w14:textId="77777777" w:rsidR="003B73C7" w:rsidRPr="003B73C7" w:rsidRDefault="003B73C7" w:rsidP="003B73C7">
      <w:pPr>
        <w:numPr>
          <w:ilvl w:val="1"/>
          <w:numId w:val="4"/>
        </w:numPr>
      </w:pPr>
      <w:r w:rsidRPr="003B73C7">
        <w:t>Comparar los clústeres obtenidos con métricas financieras (rendimientos, volatilidad).</w:t>
      </w:r>
    </w:p>
    <w:p w14:paraId="48FAFAEF" w14:textId="77777777" w:rsidR="003B73C7" w:rsidRPr="003B73C7" w:rsidRDefault="003B73C7" w:rsidP="003B73C7">
      <w:pPr>
        <w:numPr>
          <w:ilvl w:val="0"/>
          <w:numId w:val="4"/>
        </w:numPr>
      </w:pPr>
      <w:r w:rsidRPr="003B73C7">
        <w:rPr>
          <w:b/>
          <w:bCs/>
        </w:rPr>
        <w:t>Interpretación de clústeres:</w:t>
      </w:r>
      <w:r w:rsidRPr="003B73C7">
        <w:t xml:space="preserve"> </w:t>
      </w:r>
    </w:p>
    <w:p w14:paraId="5F798282" w14:textId="77777777" w:rsidR="003B73C7" w:rsidRPr="003B73C7" w:rsidRDefault="003B73C7" w:rsidP="003B73C7">
      <w:pPr>
        <w:numPr>
          <w:ilvl w:val="1"/>
          <w:numId w:val="4"/>
        </w:numPr>
      </w:pPr>
      <w:r w:rsidRPr="003B73C7">
        <w:t>Relacionar los resultados con posibles estrategias de diversificación.</w:t>
      </w:r>
    </w:p>
    <w:p w14:paraId="53908D57" w14:textId="77777777" w:rsidR="003B73C7" w:rsidRPr="003B73C7" w:rsidRDefault="003B73C7" w:rsidP="003B73C7">
      <w:pPr>
        <w:rPr>
          <w:b/>
          <w:bCs/>
        </w:rPr>
      </w:pPr>
      <w:r w:rsidRPr="003B73C7">
        <w:rPr>
          <w:b/>
          <w:bCs/>
          <w:highlight w:val="yellow"/>
        </w:rPr>
        <w:t>5. Entregables</w:t>
      </w:r>
    </w:p>
    <w:p w14:paraId="6B8B33D2" w14:textId="77777777" w:rsidR="003B73C7" w:rsidRPr="003B73C7" w:rsidRDefault="003B73C7" w:rsidP="003B73C7">
      <w:pPr>
        <w:numPr>
          <w:ilvl w:val="0"/>
          <w:numId w:val="5"/>
        </w:numPr>
      </w:pPr>
      <w:r w:rsidRPr="003B73C7">
        <w:rPr>
          <w:b/>
          <w:bCs/>
        </w:rPr>
        <w:t>Video:</w:t>
      </w:r>
      <w:r w:rsidRPr="003B73C7">
        <w:t xml:space="preserve"> </w:t>
      </w:r>
    </w:p>
    <w:p w14:paraId="564FEABC" w14:textId="4DF9E89A" w:rsidR="003B73C7" w:rsidRPr="003B73C7" w:rsidRDefault="003B73C7" w:rsidP="003B73C7">
      <w:pPr>
        <w:numPr>
          <w:ilvl w:val="1"/>
          <w:numId w:val="5"/>
        </w:numPr>
      </w:pPr>
      <w:r w:rsidRPr="003B73C7">
        <w:t xml:space="preserve">Duración: Entre </w:t>
      </w:r>
      <w:r>
        <w:t>25</w:t>
      </w:r>
      <w:r w:rsidRPr="003B73C7">
        <w:t xml:space="preserve"> y </w:t>
      </w:r>
      <w:r>
        <w:t>40</w:t>
      </w:r>
      <w:r w:rsidRPr="003B73C7">
        <w:t xml:space="preserve"> minutos.</w:t>
      </w:r>
    </w:p>
    <w:p w14:paraId="52ED1A6B" w14:textId="77777777" w:rsidR="003B73C7" w:rsidRPr="003B73C7" w:rsidRDefault="003B73C7" w:rsidP="003B73C7">
      <w:pPr>
        <w:numPr>
          <w:ilvl w:val="1"/>
          <w:numId w:val="5"/>
        </w:numPr>
      </w:pPr>
      <w:r w:rsidRPr="003B73C7">
        <w:t>Estructura sugerida: 5 min introducción, 20-30 min desarrollo, 5 min conclusión.</w:t>
      </w:r>
    </w:p>
    <w:p w14:paraId="6D1B58D4" w14:textId="77777777" w:rsidR="003B73C7" w:rsidRPr="003B73C7" w:rsidRDefault="003B73C7" w:rsidP="003B73C7">
      <w:pPr>
        <w:numPr>
          <w:ilvl w:val="1"/>
          <w:numId w:val="5"/>
        </w:numPr>
      </w:pPr>
      <w:r w:rsidRPr="003B73C7">
        <w:lastRenderedPageBreak/>
        <w:t>Publicado en Google Drive con enlaces a GitHub y correo electrónico de contacto.</w:t>
      </w:r>
    </w:p>
    <w:p w14:paraId="4D2BB4AD" w14:textId="77777777" w:rsidR="003B73C7" w:rsidRPr="003B73C7" w:rsidRDefault="003B73C7" w:rsidP="003B73C7">
      <w:pPr>
        <w:numPr>
          <w:ilvl w:val="0"/>
          <w:numId w:val="5"/>
        </w:numPr>
      </w:pPr>
      <w:r w:rsidRPr="003B73C7">
        <w:rPr>
          <w:b/>
          <w:bCs/>
        </w:rPr>
        <w:t>Código en GitHub:</w:t>
      </w:r>
      <w:r w:rsidRPr="003B73C7">
        <w:t xml:space="preserve"> </w:t>
      </w:r>
    </w:p>
    <w:p w14:paraId="20BF2DD6" w14:textId="77777777" w:rsidR="003B73C7" w:rsidRPr="003B73C7" w:rsidRDefault="003B73C7" w:rsidP="003B73C7">
      <w:pPr>
        <w:numPr>
          <w:ilvl w:val="1"/>
          <w:numId w:val="5"/>
        </w:numPr>
      </w:pPr>
      <w:r w:rsidRPr="003B73C7">
        <w:t>Scripts organizados y explicados.</w:t>
      </w:r>
    </w:p>
    <w:p w14:paraId="614E2E2D" w14:textId="77777777" w:rsidR="003B73C7" w:rsidRPr="003B73C7" w:rsidRDefault="003B73C7" w:rsidP="003B73C7">
      <w:pPr>
        <w:numPr>
          <w:ilvl w:val="1"/>
          <w:numId w:val="5"/>
        </w:numPr>
      </w:pPr>
      <w:r w:rsidRPr="003B73C7">
        <w:t>Notebooks (opcional) con pasos reproducibles.</w:t>
      </w:r>
    </w:p>
    <w:p w14:paraId="0F4E6079" w14:textId="77777777" w:rsidR="003B73C7" w:rsidRPr="003B73C7" w:rsidRDefault="003B73C7" w:rsidP="003B73C7">
      <w:pPr>
        <w:numPr>
          <w:ilvl w:val="0"/>
          <w:numId w:val="5"/>
        </w:numPr>
      </w:pPr>
      <w:r w:rsidRPr="003B73C7">
        <w:rPr>
          <w:b/>
          <w:bCs/>
        </w:rPr>
        <w:t>Documento de apoyo (opcional):</w:t>
      </w:r>
      <w:r w:rsidRPr="003B73C7">
        <w:t xml:space="preserve"> </w:t>
      </w:r>
    </w:p>
    <w:p w14:paraId="4CD7B98E" w14:textId="77777777" w:rsidR="003B73C7" w:rsidRPr="003B73C7" w:rsidRDefault="003B73C7" w:rsidP="003B73C7">
      <w:pPr>
        <w:numPr>
          <w:ilvl w:val="1"/>
          <w:numId w:val="5"/>
        </w:numPr>
      </w:pPr>
      <w:r w:rsidRPr="003B73C7">
        <w:t>Resumen teórico o guía paso a paso en PDF.</w:t>
      </w:r>
    </w:p>
    <w:p w14:paraId="0AF64DE3" w14:textId="77777777" w:rsidR="003B73C7" w:rsidRPr="003B73C7" w:rsidRDefault="003B73C7" w:rsidP="003B73C7">
      <w:pPr>
        <w:rPr>
          <w:b/>
          <w:bCs/>
        </w:rPr>
      </w:pPr>
      <w:r w:rsidRPr="003B73C7">
        <w:rPr>
          <w:b/>
          <w:bCs/>
          <w:highlight w:val="yellow"/>
        </w:rPr>
        <w:t>6. Cronograma</w:t>
      </w:r>
    </w:p>
    <w:p w14:paraId="2616B404" w14:textId="77777777" w:rsidR="003B73C7" w:rsidRPr="003B73C7" w:rsidRDefault="003B73C7" w:rsidP="003B73C7">
      <w:pPr>
        <w:numPr>
          <w:ilvl w:val="0"/>
          <w:numId w:val="6"/>
        </w:numPr>
      </w:pPr>
      <w:r w:rsidRPr="003B73C7">
        <w:rPr>
          <w:b/>
          <w:bCs/>
        </w:rPr>
        <w:t>Hasta el 3 de diciembre:</w:t>
      </w:r>
      <w:r w:rsidRPr="003B73C7">
        <w:t xml:space="preserve"> </w:t>
      </w:r>
    </w:p>
    <w:p w14:paraId="5004B9EB" w14:textId="77777777" w:rsidR="003B73C7" w:rsidRPr="003B73C7" w:rsidRDefault="003B73C7" w:rsidP="003B73C7">
      <w:pPr>
        <w:numPr>
          <w:ilvl w:val="1"/>
          <w:numId w:val="6"/>
        </w:numPr>
      </w:pPr>
      <w:r w:rsidRPr="003B73C7">
        <w:t>Completar investigación teórica.</w:t>
      </w:r>
    </w:p>
    <w:p w14:paraId="605D5C9D" w14:textId="77777777" w:rsidR="003B73C7" w:rsidRPr="003B73C7" w:rsidRDefault="003B73C7" w:rsidP="003B73C7">
      <w:pPr>
        <w:numPr>
          <w:ilvl w:val="1"/>
          <w:numId w:val="6"/>
        </w:numPr>
      </w:pPr>
      <w:r w:rsidRPr="003B73C7">
        <w:t>Descargar y preprocesar datos.</w:t>
      </w:r>
    </w:p>
    <w:p w14:paraId="78B6D09E" w14:textId="77777777" w:rsidR="003B73C7" w:rsidRPr="003B73C7" w:rsidRDefault="003B73C7" w:rsidP="003B73C7">
      <w:pPr>
        <w:numPr>
          <w:ilvl w:val="0"/>
          <w:numId w:val="6"/>
        </w:numPr>
      </w:pPr>
      <w:r w:rsidRPr="003B73C7">
        <w:rPr>
          <w:b/>
          <w:bCs/>
        </w:rPr>
        <w:t>Del 4 al 7 de diciembre:</w:t>
      </w:r>
      <w:r w:rsidRPr="003B73C7">
        <w:t xml:space="preserve"> </w:t>
      </w:r>
    </w:p>
    <w:p w14:paraId="186E3895" w14:textId="77777777" w:rsidR="003B73C7" w:rsidRPr="003B73C7" w:rsidRDefault="003B73C7" w:rsidP="003B73C7">
      <w:pPr>
        <w:numPr>
          <w:ilvl w:val="1"/>
          <w:numId w:val="6"/>
        </w:numPr>
      </w:pPr>
      <w:r w:rsidRPr="003B73C7">
        <w:t>Implementar el análisis en R.</w:t>
      </w:r>
    </w:p>
    <w:p w14:paraId="577D7748" w14:textId="77777777" w:rsidR="003B73C7" w:rsidRPr="003B73C7" w:rsidRDefault="003B73C7" w:rsidP="003B73C7">
      <w:pPr>
        <w:numPr>
          <w:ilvl w:val="1"/>
          <w:numId w:val="6"/>
        </w:numPr>
      </w:pPr>
      <w:r w:rsidRPr="003B73C7">
        <w:t>Generar gráficos y resultados.</w:t>
      </w:r>
    </w:p>
    <w:p w14:paraId="0355E61E" w14:textId="77777777" w:rsidR="003B73C7" w:rsidRPr="003B73C7" w:rsidRDefault="003B73C7" w:rsidP="003B73C7">
      <w:pPr>
        <w:numPr>
          <w:ilvl w:val="0"/>
          <w:numId w:val="6"/>
        </w:numPr>
      </w:pPr>
      <w:r w:rsidRPr="003B73C7">
        <w:rPr>
          <w:b/>
          <w:bCs/>
        </w:rPr>
        <w:t>Del 8 al 9 de diciembre:</w:t>
      </w:r>
      <w:r w:rsidRPr="003B73C7">
        <w:t xml:space="preserve"> </w:t>
      </w:r>
    </w:p>
    <w:p w14:paraId="1169C207" w14:textId="77777777" w:rsidR="003B73C7" w:rsidRPr="003B73C7" w:rsidRDefault="003B73C7" w:rsidP="003B73C7">
      <w:pPr>
        <w:numPr>
          <w:ilvl w:val="1"/>
          <w:numId w:val="6"/>
        </w:numPr>
      </w:pPr>
      <w:r w:rsidRPr="003B73C7">
        <w:t>Grabar y editar el video.</w:t>
      </w:r>
    </w:p>
    <w:p w14:paraId="214531B4" w14:textId="77777777" w:rsidR="003B73C7" w:rsidRPr="003B73C7" w:rsidRDefault="003B73C7" w:rsidP="003B73C7">
      <w:pPr>
        <w:numPr>
          <w:ilvl w:val="1"/>
          <w:numId w:val="6"/>
        </w:numPr>
      </w:pPr>
      <w:r w:rsidRPr="003B73C7">
        <w:t>Preparar y subir el repositorio en GitHub.</w:t>
      </w:r>
    </w:p>
    <w:p w14:paraId="769091D7" w14:textId="77777777" w:rsidR="003B73C7" w:rsidRPr="003B73C7" w:rsidRDefault="003B73C7" w:rsidP="003B73C7">
      <w:pPr>
        <w:numPr>
          <w:ilvl w:val="0"/>
          <w:numId w:val="6"/>
        </w:numPr>
      </w:pPr>
      <w:r w:rsidRPr="003B73C7">
        <w:rPr>
          <w:b/>
          <w:bCs/>
        </w:rPr>
        <w:t>10 de diciembre:</w:t>
      </w:r>
      <w:r w:rsidRPr="003B73C7">
        <w:t xml:space="preserve"> </w:t>
      </w:r>
    </w:p>
    <w:p w14:paraId="2337E1F0" w14:textId="77777777" w:rsidR="003B73C7" w:rsidRPr="003B73C7" w:rsidRDefault="003B73C7" w:rsidP="003B73C7">
      <w:pPr>
        <w:numPr>
          <w:ilvl w:val="1"/>
          <w:numId w:val="6"/>
        </w:numPr>
      </w:pPr>
      <w:r w:rsidRPr="003B73C7">
        <w:t>Revisión final y entrega.</w:t>
      </w:r>
    </w:p>
    <w:p w14:paraId="56E8EB08" w14:textId="73CF7787" w:rsidR="003B73C7" w:rsidRDefault="003B73C7"/>
    <w:sectPr w:rsidR="003B73C7" w:rsidSect="003B73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2905"/>
    <w:multiLevelType w:val="multilevel"/>
    <w:tmpl w:val="D760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93B2A"/>
    <w:multiLevelType w:val="multilevel"/>
    <w:tmpl w:val="1578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55C24"/>
    <w:multiLevelType w:val="multilevel"/>
    <w:tmpl w:val="2504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E3EEB"/>
    <w:multiLevelType w:val="multilevel"/>
    <w:tmpl w:val="FDD2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2611F"/>
    <w:multiLevelType w:val="multilevel"/>
    <w:tmpl w:val="445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50490"/>
    <w:multiLevelType w:val="multilevel"/>
    <w:tmpl w:val="780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286380">
    <w:abstractNumId w:val="0"/>
  </w:num>
  <w:num w:numId="2" w16cid:durableId="1686395755">
    <w:abstractNumId w:val="1"/>
  </w:num>
  <w:num w:numId="3" w16cid:durableId="437406049">
    <w:abstractNumId w:val="3"/>
  </w:num>
  <w:num w:numId="4" w16cid:durableId="1611234531">
    <w:abstractNumId w:val="4"/>
  </w:num>
  <w:num w:numId="5" w16cid:durableId="1641302269">
    <w:abstractNumId w:val="2"/>
  </w:num>
  <w:num w:numId="6" w16cid:durableId="1897468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C7"/>
    <w:rsid w:val="001E71CD"/>
    <w:rsid w:val="003B73C7"/>
    <w:rsid w:val="00F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AB27"/>
  <w15:chartTrackingRefBased/>
  <w15:docId w15:val="{F298506F-EE92-4093-A0B5-5C5D7682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3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3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3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3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3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3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3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3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3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3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3B39B-6C17-4D73-8DDC-9EAAAF58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478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Dayana Calderon Guerrero</dc:creator>
  <cp:keywords/>
  <dc:description/>
  <cp:lastModifiedBy>Shirley Calderón</cp:lastModifiedBy>
  <cp:revision>2</cp:revision>
  <dcterms:created xsi:type="dcterms:W3CDTF">2024-11-29T23:57:00Z</dcterms:created>
  <dcterms:modified xsi:type="dcterms:W3CDTF">2024-11-30T00:07:00Z</dcterms:modified>
</cp:coreProperties>
</file>