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B7812" w14:textId="77777777" w:rsidR="008C5B60" w:rsidRDefault="008C5B60" w:rsidP="008C5B6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2CC3FA" w14:textId="77777777" w:rsidR="008C5B60" w:rsidRDefault="008C5B60" w:rsidP="008C5B6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86BCD1" w14:textId="77777777" w:rsidR="008C5B60" w:rsidRDefault="008C5B60" w:rsidP="008C5B6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53A3BF" w14:textId="77777777" w:rsidR="008C5B60" w:rsidRDefault="008C5B60" w:rsidP="008C5B6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A35AD6" w14:textId="77777777" w:rsidR="008C5B60" w:rsidRDefault="008C5B60" w:rsidP="008C5B6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F3DDE0" w14:textId="77777777" w:rsidR="008C5B60" w:rsidRDefault="008C5B60" w:rsidP="008C5B6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F9ADB4" w14:textId="77777777" w:rsidR="008C5B60" w:rsidRDefault="008C5B60" w:rsidP="008C5B6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E62200" w14:textId="77777777" w:rsidR="008C5B60" w:rsidRDefault="008C5B60" w:rsidP="008C5B6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241AD0" w14:textId="1A62E886" w:rsidR="008C5B60" w:rsidRDefault="008C5B60" w:rsidP="008C5B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2-2 Assignment: Merging Data with Python</w:t>
      </w:r>
    </w:p>
    <w:p w14:paraId="2B257082" w14:textId="77777777" w:rsidR="008C5B60" w:rsidRDefault="008C5B60" w:rsidP="008C5B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Sarah Steinbaum </w:t>
      </w:r>
    </w:p>
    <w:p w14:paraId="565A07FD" w14:textId="77777777" w:rsidR="008C5B60" w:rsidRDefault="008C5B60" w:rsidP="008C5B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56F149CE" w14:textId="77777777" w:rsidR="008C5B60" w:rsidRDefault="008C5B60" w:rsidP="008C5B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DAT430: Leverage Data for Org Results</w:t>
      </w:r>
    </w:p>
    <w:p w14:paraId="01A935F6" w14:textId="77777777" w:rsidR="008C5B60" w:rsidRDefault="008C5B60" w:rsidP="008C5B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Matthew Keane</w:t>
      </w:r>
    </w:p>
    <w:p w14:paraId="5387D4D7" w14:textId="3AFCB898" w:rsidR="008C5B60" w:rsidRDefault="008C5B60" w:rsidP="008C5B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14, 2023</w:t>
      </w:r>
    </w:p>
    <w:p w14:paraId="56EB4436" w14:textId="77777777" w:rsidR="00D7543D" w:rsidRDefault="00D7543D">
      <w:pPr>
        <w:rPr>
          <w:rFonts w:ascii="Times New Roman" w:hAnsi="Times New Roman" w:cs="Times New Roman"/>
          <w:sz w:val="24"/>
          <w:szCs w:val="24"/>
        </w:rPr>
      </w:pPr>
    </w:p>
    <w:p w14:paraId="61E17D10" w14:textId="77777777" w:rsidR="008C5B60" w:rsidRDefault="008C5B60">
      <w:pPr>
        <w:rPr>
          <w:rFonts w:ascii="Times New Roman" w:hAnsi="Times New Roman" w:cs="Times New Roman"/>
          <w:sz w:val="24"/>
          <w:szCs w:val="24"/>
        </w:rPr>
      </w:pPr>
    </w:p>
    <w:p w14:paraId="49ED99E0" w14:textId="77777777" w:rsidR="008C5B60" w:rsidRDefault="008C5B60">
      <w:pPr>
        <w:rPr>
          <w:rFonts w:ascii="Times New Roman" w:hAnsi="Times New Roman" w:cs="Times New Roman"/>
          <w:sz w:val="24"/>
          <w:szCs w:val="24"/>
        </w:rPr>
      </w:pPr>
    </w:p>
    <w:p w14:paraId="7922A8FF" w14:textId="77777777" w:rsidR="008C5B60" w:rsidRDefault="008C5B60">
      <w:pPr>
        <w:rPr>
          <w:rFonts w:ascii="Times New Roman" w:hAnsi="Times New Roman" w:cs="Times New Roman"/>
          <w:sz w:val="24"/>
          <w:szCs w:val="24"/>
        </w:rPr>
      </w:pPr>
    </w:p>
    <w:p w14:paraId="2148CD02" w14:textId="77777777" w:rsidR="008C5B60" w:rsidRDefault="008C5B60">
      <w:pPr>
        <w:rPr>
          <w:rFonts w:ascii="Times New Roman" w:hAnsi="Times New Roman" w:cs="Times New Roman"/>
          <w:sz w:val="24"/>
          <w:szCs w:val="24"/>
        </w:rPr>
      </w:pPr>
    </w:p>
    <w:p w14:paraId="35F2BC27" w14:textId="77777777" w:rsidR="008C5B60" w:rsidRDefault="008C5B60">
      <w:pPr>
        <w:rPr>
          <w:rFonts w:ascii="Times New Roman" w:hAnsi="Times New Roman" w:cs="Times New Roman"/>
          <w:sz w:val="24"/>
          <w:szCs w:val="24"/>
        </w:rPr>
      </w:pPr>
    </w:p>
    <w:p w14:paraId="097AA8D3" w14:textId="77777777" w:rsidR="008C5B60" w:rsidRDefault="008C5B60">
      <w:pPr>
        <w:rPr>
          <w:rFonts w:ascii="Times New Roman" w:hAnsi="Times New Roman" w:cs="Times New Roman"/>
          <w:sz w:val="24"/>
          <w:szCs w:val="24"/>
        </w:rPr>
      </w:pPr>
    </w:p>
    <w:p w14:paraId="689E93C6" w14:textId="77777777" w:rsidR="008C5B60" w:rsidRDefault="008C5B60">
      <w:pPr>
        <w:rPr>
          <w:rFonts w:ascii="Times New Roman" w:hAnsi="Times New Roman" w:cs="Times New Roman"/>
          <w:sz w:val="24"/>
          <w:szCs w:val="24"/>
        </w:rPr>
      </w:pPr>
    </w:p>
    <w:p w14:paraId="323CDB5F" w14:textId="77777777" w:rsidR="008C5B60" w:rsidRDefault="008C5B60">
      <w:pPr>
        <w:rPr>
          <w:rFonts w:ascii="Times New Roman" w:hAnsi="Times New Roman" w:cs="Times New Roman"/>
          <w:sz w:val="24"/>
          <w:szCs w:val="24"/>
        </w:rPr>
      </w:pPr>
    </w:p>
    <w:p w14:paraId="3B451B0B" w14:textId="77777777" w:rsidR="008C5B60" w:rsidRDefault="008C5B60">
      <w:pPr>
        <w:rPr>
          <w:rFonts w:ascii="Times New Roman" w:hAnsi="Times New Roman" w:cs="Times New Roman"/>
          <w:sz w:val="24"/>
          <w:szCs w:val="24"/>
        </w:rPr>
      </w:pPr>
    </w:p>
    <w:p w14:paraId="4959BAF7" w14:textId="77777777" w:rsidR="008C5B60" w:rsidRDefault="008C5B60">
      <w:pPr>
        <w:rPr>
          <w:rFonts w:ascii="Times New Roman" w:hAnsi="Times New Roman" w:cs="Times New Roman"/>
          <w:sz w:val="24"/>
          <w:szCs w:val="24"/>
        </w:rPr>
      </w:pPr>
    </w:p>
    <w:p w14:paraId="006B335A" w14:textId="77777777" w:rsidR="008C5B60" w:rsidRDefault="008C5B60">
      <w:pPr>
        <w:rPr>
          <w:rFonts w:ascii="Times New Roman" w:hAnsi="Times New Roman" w:cs="Times New Roman"/>
          <w:sz w:val="24"/>
          <w:szCs w:val="24"/>
        </w:rPr>
      </w:pPr>
    </w:p>
    <w:p w14:paraId="5B01F63F" w14:textId="77777777" w:rsidR="008C5B60" w:rsidRDefault="008C5B60">
      <w:pPr>
        <w:rPr>
          <w:rFonts w:ascii="Times New Roman" w:hAnsi="Times New Roman" w:cs="Times New Roman"/>
          <w:sz w:val="24"/>
          <w:szCs w:val="24"/>
        </w:rPr>
      </w:pPr>
    </w:p>
    <w:p w14:paraId="31CED012" w14:textId="77777777" w:rsidR="008C5B60" w:rsidRDefault="008C5B60">
      <w:pPr>
        <w:rPr>
          <w:rFonts w:ascii="Times New Roman" w:hAnsi="Times New Roman" w:cs="Times New Roman"/>
          <w:sz w:val="24"/>
          <w:szCs w:val="24"/>
        </w:rPr>
      </w:pPr>
    </w:p>
    <w:p w14:paraId="422104E1" w14:textId="40454E91" w:rsidR="00586F52" w:rsidRDefault="00586F52" w:rsidP="0030238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Python is a programming language that </w:t>
      </w:r>
      <w:r w:rsidR="00273511">
        <w:rPr>
          <w:rFonts w:ascii="Times New Roman" w:hAnsi="Times New Roman" w:cs="Times New Roman"/>
          <w:sz w:val="24"/>
          <w:szCs w:val="24"/>
        </w:rPr>
        <w:t xml:space="preserve">many data analysts use </w:t>
      </w:r>
      <w:r w:rsidR="00D539D0">
        <w:rPr>
          <w:rFonts w:ascii="Times New Roman" w:hAnsi="Times New Roman" w:cs="Times New Roman"/>
          <w:sz w:val="24"/>
          <w:szCs w:val="24"/>
        </w:rPr>
        <w:t xml:space="preserve">due to its </w:t>
      </w:r>
      <w:r w:rsidR="00F02B7D">
        <w:rPr>
          <w:rFonts w:ascii="Times New Roman" w:hAnsi="Times New Roman" w:cs="Times New Roman"/>
          <w:sz w:val="24"/>
          <w:szCs w:val="24"/>
        </w:rPr>
        <w:t xml:space="preserve">many functions and </w:t>
      </w:r>
      <w:r w:rsidR="00D539D0">
        <w:rPr>
          <w:rFonts w:ascii="Times New Roman" w:hAnsi="Times New Roman" w:cs="Times New Roman"/>
          <w:sz w:val="24"/>
          <w:szCs w:val="24"/>
        </w:rPr>
        <w:t>abilities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02B7D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ython can be utilized for many reasons, </w:t>
      </w:r>
      <w:r w:rsidR="00F02B7D">
        <w:rPr>
          <w:rFonts w:ascii="Times New Roman" w:hAnsi="Times New Roman" w:cs="Times New Roman"/>
          <w:sz w:val="24"/>
          <w:szCs w:val="24"/>
        </w:rPr>
        <w:t xml:space="preserve">including </w:t>
      </w:r>
      <w:r>
        <w:rPr>
          <w:rFonts w:ascii="Times New Roman" w:hAnsi="Times New Roman" w:cs="Times New Roman"/>
          <w:sz w:val="24"/>
          <w:szCs w:val="24"/>
        </w:rPr>
        <w:t xml:space="preserve">merging data sets. </w:t>
      </w:r>
      <w:r w:rsidR="00D40F2C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2C3751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="002C3751">
        <w:rPr>
          <w:rFonts w:ascii="Times New Roman" w:hAnsi="Times New Roman" w:cs="Times New Roman"/>
          <w:sz w:val="24"/>
          <w:szCs w:val="24"/>
        </w:rPr>
        <w:t>)</w:t>
      </w:r>
      <w:r w:rsidR="00D40F2C">
        <w:rPr>
          <w:rFonts w:ascii="Times New Roman" w:hAnsi="Times New Roman" w:cs="Times New Roman"/>
          <w:sz w:val="24"/>
          <w:szCs w:val="24"/>
        </w:rPr>
        <w:t xml:space="preserve"> function is similar to the ‘join’ function in SQL and can be applied in four different ways; inner, outer, left, and right. </w:t>
      </w:r>
      <w:r w:rsidR="005F3572">
        <w:rPr>
          <w:rFonts w:ascii="Times New Roman" w:hAnsi="Times New Roman" w:cs="Times New Roman"/>
          <w:sz w:val="24"/>
          <w:szCs w:val="24"/>
        </w:rPr>
        <w:t>L</w:t>
      </w:r>
      <w:r w:rsidR="00672C13">
        <w:rPr>
          <w:rFonts w:ascii="Times New Roman" w:hAnsi="Times New Roman" w:cs="Times New Roman"/>
          <w:sz w:val="24"/>
          <w:szCs w:val="24"/>
        </w:rPr>
        <w:t>eft</w:t>
      </w:r>
      <w:r w:rsidR="005F3572">
        <w:rPr>
          <w:rFonts w:ascii="Times New Roman" w:hAnsi="Times New Roman" w:cs="Times New Roman"/>
          <w:sz w:val="24"/>
          <w:szCs w:val="24"/>
        </w:rPr>
        <w:t xml:space="preserve"> </w:t>
      </w:r>
      <w:r w:rsidR="00672C13">
        <w:rPr>
          <w:rFonts w:ascii="Times New Roman" w:hAnsi="Times New Roman" w:cs="Times New Roman"/>
          <w:sz w:val="24"/>
          <w:szCs w:val="24"/>
        </w:rPr>
        <w:t xml:space="preserve">refers to the </w:t>
      </w:r>
      <w:r w:rsidR="005F3572">
        <w:rPr>
          <w:rFonts w:ascii="Times New Roman" w:hAnsi="Times New Roman" w:cs="Times New Roman"/>
          <w:sz w:val="24"/>
          <w:szCs w:val="24"/>
        </w:rPr>
        <w:t xml:space="preserve">data frame that was imported first and right refers to the data frame that </w:t>
      </w:r>
      <w:r w:rsidR="00A6456E">
        <w:rPr>
          <w:rFonts w:ascii="Times New Roman" w:hAnsi="Times New Roman" w:cs="Times New Roman"/>
          <w:sz w:val="24"/>
          <w:szCs w:val="24"/>
        </w:rPr>
        <w:t>was imported</w:t>
      </w:r>
      <w:r w:rsidR="005F3572">
        <w:rPr>
          <w:rFonts w:ascii="Times New Roman" w:hAnsi="Times New Roman" w:cs="Times New Roman"/>
          <w:sz w:val="24"/>
          <w:szCs w:val="24"/>
        </w:rPr>
        <w:t xml:space="preserve"> second. </w:t>
      </w:r>
      <w:r w:rsidR="007654F2">
        <w:rPr>
          <w:rFonts w:ascii="Times New Roman" w:hAnsi="Times New Roman" w:cs="Times New Roman"/>
          <w:sz w:val="24"/>
          <w:szCs w:val="24"/>
        </w:rPr>
        <w:t xml:space="preserve">This function allows separate datasets to come together to form one </w:t>
      </w:r>
      <w:r w:rsidR="000F5B84">
        <w:rPr>
          <w:rFonts w:ascii="Times New Roman" w:hAnsi="Times New Roman" w:cs="Times New Roman"/>
          <w:sz w:val="24"/>
          <w:szCs w:val="24"/>
        </w:rPr>
        <w:t xml:space="preserve">singular dataset. </w:t>
      </w:r>
      <w:r w:rsidR="00D40F2C">
        <w:rPr>
          <w:rFonts w:ascii="Times New Roman" w:hAnsi="Times New Roman" w:cs="Times New Roman"/>
          <w:sz w:val="24"/>
          <w:szCs w:val="24"/>
        </w:rPr>
        <w:t>Python defaults to inner merge which only displays the</w:t>
      </w:r>
      <w:r w:rsidR="00CD0998">
        <w:rPr>
          <w:rFonts w:ascii="Times New Roman" w:hAnsi="Times New Roman" w:cs="Times New Roman"/>
          <w:sz w:val="24"/>
          <w:szCs w:val="24"/>
        </w:rPr>
        <w:t xml:space="preserve"> common </w:t>
      </w:r>
      <w:r w:rsidR="00D40F2C">
        <w:rPr>
          <w:rFonts w:ascii="Times New Roman" w:hAnsi="Times New Roman" w:cs="Times New Roman"/>
          <w:sz w:val="24"/>
          <w:szCs w:val="24"/>
        </w:rPr>
        <w:t xml:space="preserve">data </w:t>
      </w:r>
      <w:r w:rsidR="00CD0998">
        <w:rPr>
          <w:rFonts w:ascii="Times New Roman" w:hAnsi="Times New Roman" w:cs="Times New Roman"/>
          <w:sz w:val="24"/>
          <w:szCs w:val="24"/>
        </w:rPr>
        <w:t>between</w:t>
      </w:r>
      <w:r w:rsidR="00D40F2C">
        <w:rPr>
          <w:rFonts w:ascii="Times New Roman" w:hAnsi="Times New Roman" w:cs="Times New Roman"/>
          <w:sz w:val="24"/>
          <w:szCs w:val="24"/>
        </w:rPr>
        <w:t xml:space="preserve"> the</w:t>
      </w:r>
      <w:r w:rsidR="00CD0998">
        <w:rPr>
          <w:rFonts w:ascii="Times New Roman" w:hAnsi="Times New Roman" w:cs="Times New Roman"/>
          <w:sz w:val="24"/>
          <w:szCs w:val="24"/>
        </w:rPr>
        <w:t xml:space="preserve"> two</w:t>
      </w:r>
      <w:r w:rsidR="00D40F2C">
        <w:rPr>
          <w:rFonts w:ascii="Times New Roman" w:hAnsi="Times New Roman" w:cs="Times New Roman"/>
          <w:sz w:val="24"/>
          <w:szCs w:val="24"/>
        </w:rPr>
        <w:t xml:space="preserve"> data sets</w:t>
      </w:r>
      <w:r w:rsidR="00BC5BDA">
        <w:rPr>
          <w:rFonts w:ascii="Times New Roman" w:hAnsi="Times New Roman" w:cs="Times New Roman"/>
          <w:sz w:val="24"/>
          <w:szCs w:val="24"/>
        </w:rPr>
        <w:t xml:space="preserve"> on the column</w:t>
      </w:r>
      <w:r w:rsidR="00AA374F">
        <w:rPr>
          <w:rFonts w:ascii="Times New Roman" w:hAnsi="Times New Roman" w:cs="Times New Roman"/>
          <w:sz w:val="24"/>
          <w:szCs w:val="24"/>
        </w:rPr>
        <w:t xml:space="preserve"> where the ‘on’ value exists.</w:t>
      </w:r>
      <w:r w:rsidR="00B7226A">
        <w:rPr>
          <w:rFonts w:ascii="Times New Roman" w:hAnsi="Times New Roman" w:cs="Times New Roman"/>
          <w:sz w:val="24"/>
          <w:szCs w:val="24"/>
        </w:rPr>
        <w:t xml:space="preserve"> Left merge </w:t>
      </w:r>
      <w:r w:rsidR="00672C13">
        <w:rPr>
          <w:rFonts w:ascii="Times New Roman" w:hAnsi="Times New Roman" w:cs="Times New Roman"/>
          <w:sz w:val="24"/>
          <w:szCs w:val="24"/>
        </w:rPr>
        <w:t xml:space="preserve">keeps all the data from the left data frame </w:t>
      </w:r>
      <w:r w:rsidR="00171803">
        <w:rPr>
          <w:rFonts w:ascii="Times New Roman" w:hAnsi="Times New Roman" w:cs="Times New Roman"/>
          <w:sz w:val="24"/>
          <w:szCs w:val="24"/>
        </w:rPr>
        <w:t>and the data between the two data frames on the column</w:t>
      </w:r>
      <w:r w:rsidR="0044131D">
        <w:rPr>
          <w:rFonts w:ascii="Times New Roman" w:hAnsi="Times New Roman" w:cs="Times New Roman"/>
          <w:sz w:val="24"/>
          <w:szCs w:val="24"/>
        </w:rPr>
        <w:t xml:space="preserve"> that has the ‘on’ value. Right merge</w:t>
      </w:r>
      <w:r w:rsidR="0044131D" w:rsidRPr="0044131D">
        <w:rPr>
          <w:rFonts w:ascii="Times New Roman" w:hAnsi="Times New Roman" w:cs="Times New Roman"/>
          <w:sz w:val="24"/>
          <w:szCs w:val="24"/>
        </w:rPr>
        <w:t xml:space="preserve"> </w:t>
      </w:r>
      <w:r w:rsidR="0044131D">
        <w:rPr>
          <w:rFonts w:ascii="Times New Roman" w:hAnsi="Times New Roman" w:cs="Times New Roman"/>
          <w:sz w:val="24"/>
          <w:szCs w:val="24"/>
        </w:rPr>
        <w:t xml:space="preserve">keeps all the data from the right data frame and the data between the two data frames on the column that has the ‘on’ value. Outer </w:t>
      </w:r>
      <w:proofErr w:type="gramStart"/>
      <w:r w:rsidR="0044131D">
        <w:rPr>
          <w:rFonts w:ascii="Times New Roman" w:hAnsi="Times New Roman" w:cs="Times New Roman"/>
          <w:sz w:val="24"/>
          <w:szCs w:val="24"/>
        </w:rPr>
        <w:t>merge</w:t>
      </w:r>
      <w:proofErr w:type="gramEnd"/>
      <w:r w:rsidR="0044131D">
        <w:rPr>
          <w:rFonts w:ascii="Times New Roman" w:hAnsi="Times New Roman" w:cs="Times New Roman"/>
          <w:sz w:val="24"/>
          <w:szCs w:val="24"/>
        </w:rPr>
        <w:t xml:space="preserve"> </w:t>
      </w:r>
      <w:r w:rsidR="00CF6CE9">
        <w:rPr>
          <w:rFonts w:ascii="Times New Roman" w:hAnsi="Times New Roman" w:cs="Times New Roman"/>
          <w:sz w:val="24"/>
          <w:szCs w:val="24"/>
        </w:rPr>
        <w:t xml:space="preserve">displays all the data between the two data frames. </w:t>
      </w:r>
      <w:r w:rsidR="007629F9">
        <w:rPr>
          <w:rFonts w:ascii="Times New Roman" w:hAnsi="Times New Roman" w:cs="Times New Roman"/>
          <w:sz w:val="24"/>
          <w:szCs w:val="24"/>
        </w:rPr>
        <w:t>The ‘</w:t>
      </w:r>
      <w:proofErr w:type="spellStart"/>
      <w:r w:rsidR="007629F9">
        <w:rPr>
          <w:rFonts w:ascii="Times New Roman" w:hAnsi="Times New Roman" w:cs="Times New Roman"/>
          <w:sz w:val="24"/>
          <w:szCs w:val="24"/>
        </w:rPr>
        <w:t>NaaN</w:t>
      </w:r>
      <w:proofErr w:type="spellEnd"/>
      <w:r w:rsidR="007629F9">
        <w:rPr>
          <w:rFonts w:ascii="Times New Roman" w:hAnsi="Times New Roman" w:cs="Times New Roman"/>
          <w:sz w:val="24"/>
          <w:szCs w:val="24"/>
        </w:rPr>
        <w:t>’ value</w:t>
      </w:r>
      <w:r w:rsidR="00AB574C">
        <w:rPr>
          <w:rFonts w:ascii="Times New Roman" w:hAnsi="Times New Roman" w:cs="Times New Roman"/>
          <w:sz w:val="24"/>
          <w:szCs w:val="24"/>
        </w:rPr>
        <w:t xml:space="preserve"> </w:t>
      </w:r>
      <w:r w:rsidR="007629F9">
        <w:rPr>
          <w:rFonts w:ascii="Times New Roman" w:hAnsi="Times New Roman" w:cs="Times New Roman"/>
          <w:sz w:val="24"/>
          <w:szCs w:val="24"/>
        </w:rPr>
        <w:t>is displayed where there is no value.</w:t>
      </w:r>
    </w:p>
    <w:p w14:paraId="5EBBE0B5" w14:textId="2ADDF6EE" w:rsidR="00586F52" w:rsidRDefault="00ED1014" w:rsidP="0030238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merge the datasets, they must first be imported. </w:t>
      </w:r>
      <w:r w:rsidR="00521783">
        <w:rPr>
          <w:rFonts w:ascii="Times New Roman" w:hAnsi="Times New Roman" w:cs="Times New Roman"/>
          <w:sz w:val="24"/>
          <w:szCs w:val="24"/>
        </w:rPr>
        <w:t xml:space="preserve">The data can be imported through </w:t>
      </w:r>
      <w:r w:rsidR="00913A93">
        <w:rPr>
          <w:rFonts w:ascii="Times New Roman" w:hAnsi="Times New Roman" w:cs="Times New Roman"/>
          <w:sz w:val="24"/>
          <w:szCs w:val="24"/>
        </w:rPr>
        <w:t>‘</w:t>
      </w:r>
      <w:r w:rsidR="00B47A41">
        <w:rPr>
          <w:rFonts w:ascii="Times New Roman" w:hAnsi="Times New Roman" w:cs="Times New Roman"/>
          <w:sz w:val="24"/>
          <w:szCs w:val="24"/>
        </w:rPr>
        <w:t>panda</w:t>
      </w:r>
      <w:r w:rsidR="00913A93">
        <w:rPr>
          <w:rFonts w:ascii="Times New Roman" w:hAnsi="Times New Roman" w:cs="Times New Roman"/>
          <w:sz w:val="24"/>
          <w:szCs w:val="24"/>
        </w:rPr>
        <w:t>s’</w:t>
      </w:r>
      <w:r w:rsidR="00521783">
        <w:rPr>
          <w:rFonts w:ascii="Times New Roman" w:hAnsi="Times New Roman" w:cs="Times New Roman"/>
          <w:sz w:val="24"/>
          <w:szCs w:val="24"/>
        </w:rPr>
        <w:t xml:space="preserve"> as displayed below. </w:t>
      </w:r>
      <w:r w:rsidR="00913A93">
        <w:rPr>
          <w:rFonts w:ascii="Times New Roman" w:hAnsi="Times New Roman" w:cs="Times New Roman"/>
          <w:sz w:val="24"/>
          <w:szCs w:val="24"/>
        </w:rPr>
        <w:t xml:space="preserve">Pandas is a library </w:t>
      </w:r>
      <w:r w:rsidR="002F4B18">
        <w:rPr>
          <w:rFonts w:ascii="Times New Roman" w:hAnsi="Times New Roman" w:cs="Times New Roman"/>
          <w:sz w:val="24"/>
          <w:szCs w:val="24"/>
        </w:rPr>
        <w:t xml:space="preserve">that is used for working on datasets </w:t>
      </w:r>
      <w:r w:rsidR="009B37CA">
        <w:rPr>
          <w:rFonts w:ascii="Times New Roman" w:hAnsi="Times New Roman" w:cs="Times New Roman"/>
          <w:sz w:val="24"/>
          <w:szCs w:val="24"/>
        </w:rPr>
        <w:t xml:space="preserve">and </w:t>
      </w:r>
      <w:r w:rsidR="002F4B18">
        <w:rPr>
          <w:rFonts w:ascii="Times New Roman" w:hAnsi="Times New Roman" w:cs="Times New Roman"/>
          <w:sz w:val="24"/>
          <w:szCs w:val="24"/>
        </w:rPr>
        <w:t xml:space="preserve">provides </w:t>
      </w:r>
      <w:r w:rsidR="00093DE9">
        <w:rPr>
          <w:rFonts w:ascii="Times New Roman" w:hAnsi="Times New Roman" w:cs="Times New Roman"/>
          <w:sz w:val="24"/>
          <w:szCs w:val="24"/>
        </w:rPr>
        <w:t xml:space="preserve">functions for </w:t>
      </w:r>
      <w:r w:rsidR="006F3DF3">
        <w:rPr>
          <w:rFonts w:ascii="Times New Roman" w:hAnsi="Times New Roman" w:cs="Times New Roman"/>
          <w:sz w:val="24"/>
          <w:szCs w:val="24"/>
        </w:rPr>
        <w:t xml:space="preserve">data normalization, cleansing, </w:t>
      </w:r>
      <w:r w:rsidR="009B37CA">
        <w:rPr>
          <w:rFonts w:ascii="Times New Roman" w:hAnsi="Times New Roman" w:cs="Times New Roman"/>
          <w:sz w:val="24"/>
          <w:szCs w:val="24"/>
        </w:rPr>
        <w:t xml:space="preserve">visualization, </w:t>
      </w:r>
      <w:proofErr w:type="gramStart"/>
      <w:r w:rsidR="009B37CA">
        <w:rPr>
          <w:rFonts w:ascii="Times New Roman" w:hAnsi="Times New Roman" w:cs="Times New Roman"/>
          <w:sz w:val="24"/>
          <w:szCs w:val="24"/>
        </w:rPr>
        <w:t>merges</w:t>
      </w:r>
      <w:proofErr w:type="gramEnd"/>
      <w:r w:rsidR="009B37CA">
        <w:rPr>
          <w:rFonts w:ascii="Times New Roman" w:hAnsi="Times New Roman" w:cs="Times New Roman"/>
          <w:sz w:val="24"/>
          <w:szCs w:val="24"/>
        </w:rPr>
        <w:t>, etc.</w:t>
      </w:r>
      <w:r w:rsidR="00B47A41">
        <w:rPr>
          <w:rFonts w:ascii="Times New Roman" w:hAnsi="Times New Roman" w:cs="Times New Roman"/>
          <w:sz w:val="24"/>
          <w:szCs w:val="24"/>
        </w:rPr>
        <w:t xml:space="preserve"> </w:t>
      </w:r>
      <w:r w:rsidR="00AA0AE1">
        <w:rPr>
          <w:rFonts w:ascii="Times New Roman" w:hAnsi="Times New Roman" w:cs="Times New Roman"/>
          <w:sz w:val="24"/>
          <w:szCs w:val="24"/>
        </w:rPr>
        <w:t xml:space="preserve">I entitled the </w:t>
      </w:r>
      <w:r w:rsidR="00B95D11">
        <w:rPr>
          <w:rFonts w:ascii="Times New Roman" w:hAnsi="Times New Roman" w:cs="Times New Roman"/>
          <w:sz w:val="24"/>
          <w:szCs w:val="24"/>
        </w:rPr>
        <w:t xml:space="preserve">first dataset as df1 to represent </w:t>
      </w:r>
      <w:r w:rsidR="009106A1">
        <w:rPr>
          <w:rFonts w:ascii="Times New Roman" w:hAnsi="Times New Roman" w:cs="Times New Roman"/>
          <w:sz w:val="24"/>
          <w:szCs w:val="24"/>
        </w:rPr>
        <w:t>data frame 1</w:t>
      </w:r>
      <w:r w:rsidR="00C9781A">
        <w:rPr>
          <w:rFonts w:ascii="Times New Roman" w:hAnsi="Times New Roman" w:cs="Times New Roman"/>
          <w:sz w:val="24"/>
          <w:szCs w:val="24"/>
        </w:rPr>
        <w:t xml:space="preserve"> and the second set as df2 to represent data frame 2. </w:t>
      </w:r>
      <w:r w:rsidR="005C7274">
        <w:rPr>
          <w:rFonts w:ascii="Times New Roman" w:hAnsi="Times New Roman" w:cs="Times New Roman"/>
          <w:sz w:val="24"/>
          <w:szCs w:val="24"/>
        </w:rPr>
        <w:t xml:space="preserve">The </w:t>
      </w:r>
      <w:r w:rsidR="00735138">
        <w:rPr>
          <w:rFonts w:ascii="Times New Roman" w:hAnsi="Times New Roman" w:cs="Times New Roman"/>
          <w:sz w:val="24"/>
          <w:szCs w:val="24"/>
        </w:rPr>
        <w:t xml:space="preserve">files can be imported as a csv file. </w:t>
      </w:r>
      <w:r w:rsidR="003E7521">
        <w:rPr>
          <w:rFonts w:ascii="Times New Roman" w:hAnsi="Times New Roman" w:cs="Times New Roman"/>
          <w:sz w:val="24"/>
          <w:szCs w:val="24"/>
        </w:rPr>
        <w:t xml:space="preserve">Be sure to </w:t>
      </w:r>
      <w:r w:rsidR="00552D84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="00552D84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="00552D84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="00552D84">
        <w:rPr>
          <w:rFonts w:ascii="Times New Roman" w:hAnsi="Times New Roman" w:cs="Times New Roman"/>
          <w:sz w:val="24"/>
          <w:szCs w:val="24"/>
        </w:rPr>
        <w:t xml:space="preserve">() and </w:t>
      </w:r>
      <w:r w:rsidR="00D039F8">
        <w:rPr>
          <w:rFonts w:ascii="Times New Roman" w:hAnsi="Times New Roman" w:cs="Times New Roman"/>
          <w:sz w:val="24"/>
          <w:szCs w:val="24"/>
        </w:rPr>
        <w:t xml:space="preserve">type the </w:t>
      </w:r>
      <w:r w:rsidR="00E0388B">
        <w:rPr>
          <w:rFonts w:ascii="Times New Roman" w:hAnsi="Times New Roman" w:cs="Times New Roman"/>
          <w:sz w:val="24"/>
          <w:szCs w:val="24"/>
        </w:rPr>
        <w:t xml:space="preserve">file </w:t>
      </w:r>
      <w:r w:rsidR="00D039F8">
        <w:rPr>
          <w:rFonts w:ascii="Times New Roman" w:hAnsi="Times New Roman" w:cs="Times New Roman"/>
          <w:sz w:val="24"/>
          <w:szCs w:val="24"/>
        </w:rPr>
        <w:t xml:space="preserve">name in quotation marks to ensure </w:t>
      </w:r>
      <w:r w:rsidR="003E3540">
        <w:rPr>
          <w:rFonts w:ascii="Times New Roman" w:hAnsi="Times New Roman" w:cs="Times New Roman"/>
          <w:sz w:val="24"/>
          <w:szCs w:val="24"/>
        </w:rPr>
        <w:t>it</w:t>
      </w:r>
      <w:r w:rsidR="00D039F8">
        <w:rPr>
          <w:rFonts w:ascii="Times New Roman" w:hAnsi="Times New Roman" w:cs="Times New Roman"/>
          <w:sz w:val="24"/>
          <w:szCs w:val="24"/>
        </w:rPr>
        <w:t xml:space="preserve"> will be properly imported. </w:t>
      </w:r>
    </w:p>
    <w:p w14:paraId="37DC9989" w14:textId="0DD9270D" w:rsidR="008C5B60" w:rsidRDefault="00586F52" w:rsidP="00586F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3BF95EB3" wp14:editId="6163C434">
            <wp:extent cx="5239481" cy="1009791"/>
            <wp:effectExtent l="0" t="0" r="0" b="0"/>
            <wp:docPr id="136950381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03817" name="Picture 1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C50A" w14:textId="77777777" w:rsidR="00D039F8" w:rsidRDefault="00D039F8" w:rsidP="006A78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FBB1449" w14:textId="79A33796" w:rsidR="00586F52" w:rsidRDefault="00CA16C0" w:rsidP="0030238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Once the datasets are imported, the </w:t>
      </w:r>
      <w:proofErr w:type="gramStart"/>
      <w:r>
        <w:rPr>
          <w:rFonts w:ascii="Times New Roman" w:hAnsi="Times New Roman" w:cs="Times New Roman"/>
          <w:sz w:val="24"/>
          <w:szCs w:val="24"/>
        </w:rPr>
        <w:t>head(</w:t>
      </w:r>
      <w:proofErr w:type="gramEnd"/>
      <w:r>
        <w:rPr>
          <w:rFonts w:ascii="Times New Roman" w:hAnsi="Times New Roman" w:cs="Times New Roman"/>
          <w:sz w:val="24"/>
          <w:szCs w:val="24"/>
        </w:rPr>
        <w:t>) function can be used to display the first five rows.</w:t>
      </w:r>
      <w:r w:rsidR="00B34470">
        <w:rPr>
          <w:rFonts w:ascii="Times New Roman" w:hAnsi="Times New Roman" w:cs="Times New Roman"/>
          <w:sz w:val="24"/>
          <w:szCs w:val="24"/>
        </w:rPr>
        <w:t xml:space="preserve"> </w:t>
      </w:r>
      <w:r w:rsidR="00600FEC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600FEC">
        <w:rPr>
          <w:rFonts w:ascii="Times New Roman" w:hAnsi="Times New Roman" w:cs="Times New Roman"/>
          <w:sz w:val="24"/>
          <w:szCs w:val="24"/>
        </w:rPr>
        <w:t>head(</w:t>
      </w:r>
      <w:proofErr w:type="gramEnd"/>
      <w:r w:rsidR="00600FEC">
        <w:rPr>
          <w:rFonts w:ascii="Times New Roman" w:hAnsi="Times New Roman" w:cs="Times New Roman"/>
          <w:sz w:val="24"/>
          <w:szCs w:val="24"/>
        </w:rPr>
        <w:t xml:space="preserve">) function can display a particular number of rows if it </w:t>
      </w:r>
      <w:r w:rsidR="00866C1C">
        <w:rPr>
          <w:rFonts w:ascii="Times New Roman" w:hAnsi="Times New Roman" w:cs="Times New Roman"/>
          <w:sz w:val="24"/>
          <w:szCs w:val="24"/>
        </w:rPr>
        <w:t>is specified. For example,</w:t>
      </w:r>
      <w:r w:rsidR="00600F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00FEC">
        <w:rPr>
          <w:rFonts w:ascii="Times New Roman" w:hAnsi="Times New Roman" w:cs="Times New Roman"/>
          <w:sz w:val="24"/>
          <w:szCs w:val="24"/>
        </w:rPr>
        <w:t>head(</w:t>
      </w:r>
      <w:proofErr w:type="gramEnd"/>
      <w:r w:rsidR="00600FEC">
        <w:rPr>
          <w:rFonts w:ascii="Times New Roman" w:hAnsi="Times New Roman" w:cs="Times New Roman"/>
          <w:sz w:val="24"/>
          <w:szCs w:val="24"/>
        </w:rPr>
        <w:t>10)</w:t>
      </w:r>
      <w:r w:rsidR="00866C1C">
        <w:rPr>
          <w:rFonts w:ascii="Times New Roman" w:hAnsi="Times New Roman" w:cs="Times New Roman"/>
          <w:sz w:val="24"/>
          <w:szCs w:val="24"/>
        </w:rPr>
        <w:t xml:space="preserve"> would display the first 10 rows.</w:t>
      </w:r>
      <w:r w:rsidR="007663B5">
        <w:rPr>
          <w:rFonts w:ascii="Times New Roman" w:hAnsi="Times New Roman" w:cs="Times New Roman"/>
          <w:sz w:val="24"/>
          <w:szCs w:val="24"/>
        </w:rPr>
        <w:t xml:space="preserve"> </w:t>
      </w:r>
      <w:r w:rsidR="00592E4E">
        <w:rPr>
          <w:rFonts w:ascii="Times New Roman" w:hAnsi="Times New Roman" w:cs="Times New Roman"/>
          <w:sz w:val="24"/>
          <w:szCs w:val="24"/>
        </w:rPr>
        <w:t>T</w:t>
      </w:r>
      <w:r w:rsidR="005966CE">
        <w:rPr>
          <w:rFonts w:ascii="Times New Roman" w:hAnsi="Times New Roman" w:cs="Times New Roman"/>
          <w:sz w:val="24"/>
          <w:szCs w:val="24"/>
        </w:rPr>
        <w:t>h</w:t>
      </w:r>
      <w:r w:rsidR="00F85381">
        <w:rPr>
          <w:rFonts w:ascii="Times New Roman" w:hAnsi="Times New Roman" w:cs="Times New Roman"/>
          <w:sz w:val="24"/>
          <w:szCs w:val="24"/>
        </w:rPr>
        <w:t>is portion of the two datasets is displayed below</w:t>
      </w:r>
      <w:r w:rsidR="00E0388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C3C3B7" w14:textId="5F6A4646" w:rsidR="00586F52" w:rsidRDefault="00586F52" w:rsidP="00586F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0B16C68C" wp14:editId="7B208373">
            <wp:extent cx="4582160" cy="2762250"/>
            <wp:effectExtent l="0" t="0" r="8890" b="0"/>
            <wp:docPr id="2045367125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367125" name="Picture 2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6C41" w14:textId="77777777" w:rsidR="00586F52" w:rsidRDefault="00586F52" w:rsidP="00586F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3E9043" w14:textId="69630F93" w:rsidR="00586F52" w:rsidRDefault="00586F52" w:rsidP="00586F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185964CE" wp14:editId="02583CBB">
            <wp:extent cx="4525006" cy="2276793"/>
            <wp:effectExtent l="0" t="0" r="0" b="9525"/>
            <wp:docPr id="949397640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97640" name="Picture 3" descr="A screenshot of a computer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7092" w14:textId="3DD4E050" w:rsidR="00F85381" w:rsidRDefault="00151248" w:rsidP="0030238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 order 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two datasets to join,</w:t>
      </w:r>
      <w:r w:rsidR="00252535">
        <w:rPr>
          <w:rFonts w:ascii="Times New Roman" w:hAnsi="Times New Roman" w:cs="Times New Roman"/>
          <w:sz w:val="24"/>
          <w:szCs w:val="24"/>
        </w:rPr>
        <w:t xml:space="preserve"> a new name needs to be created as it is essentially a new dataset. Below</w:t>
      </w:r>
      <w:r w:rsidR="000901C7">
        <w:rPr>
          <w:rFonts w:ascii="Times New Roman" w:hAnsi="Times New Roman" w:cs="Times New Roman"/>
          <w:sz w:val="24"/>
          <w:szCs w:val="24"/>
        </w:rPr>
        <w:t xml:space="preserve">, I have labeled the merged table as df3 to represent data frame 3. </w:t>
      </w:r>
      <w:r w:rsidR="0027418E">
        <w:rPr>
          <w:rFonts w:ascii="Times New Roman" w:hAnsi="Times New Roman" w:cs="Times New Roman"/>
          <w:sz w:val="24"/>
          <w:szCs w:val="24"/>
        </w:rPr>
        <w:t xml:space="preserve">The </w:t>
      </w:r>
      <w:r w:rsidR="008D578D">
        <w:rPr>
          <w:rFonts w:ascii="Times New Roman" w:hAnsi="Times New Roman" w:cs="Times New Roman"/>
          <w:sz w:val="24"/>
          <w:szCs w:val="24"/>
        </w:rPr>
        <w:t>column</w:t>
      </w:r>
      <w:r w:rsidR="0027418E">
        <w:rPr>
          <w:rFonts w:ascii="Times New Roman" w:hAnsi="Times New Roman" w:cs="Times New Roman"/>
          <w:sz w:val="24"/>
          <w:szCs w:val="24"/>
        </w:rPr>
        <w:t xml:space="preserve"> names for the dataset need to be displayed </w:t>
      </w:r>
      <w:r w:rsidR="003959CB">
        <w:rPr>
          <w:rFonts w:ascii="Times New Roman" w:hAnsi="Times New Roman" w:cs="Times New Roman"/>
          <w:sz w:val="24"/>
          <w:szCs w:val="24"/>
        </w:rPr>
        <w:t xml:space="preserve">in quotation marks to ensure the data will display properly. There must </w:t>
      </w:r>
      <w:r w:rsidR="008D578D">
        <w:rPr>
          <w:rFonts w:ascii="Times New Roman" w:hAnsi="Times New Roman" w:cs="Times New Roman"/>
          <w:sz w:val="24"/>
          <w:szCs w:val="24"/>
        </w:rPr>
        <w:t xml:space="preserve">also </w:t>
      </w:r>
      <w:r w:rsidR="003959CB">
        <w:rPr>
          <w:rFonts w:ascii="Times New Roman" w:hAnsi="Times New Roman" w:cs="Times New Roman"/>
          <w:sz w:val="24"/>
          <w:szCs w:val="24"/>
        </w:rPr>
        <w:t xml:space="preserve">be </w:t>
      </w:r>
      <w:r w:rsidR="00A43BF4">
        <w:rPr>
          <w:rFonts w:ascii="Times New Roman" w:hAnsi="Times New Roman" w:cs="Times New Roman"/>
          <w:sz w:val="24"/>
          <w:szCs w:val="24"/>
        </w:rPr>
        <w:t>a column for the datasets to merge on</w:t>
      </w:r>
      <w:r w:rsidR="008D578D">
        <w:rPr>
          <w:rFonts w:ascii="Times New Roman" w:hAnsi="Times New Roman" w:cs="Times New Roman"/>
          <w:sz w:val="24"/>
          <w:szCs w:val="24"/>
        </w:rPr>
        <w:t xml:space="preserve">. </w:t>
      </w:r>
      <w:r w:rsidR="000D486A">
        <w:rPr>
          <w:rFonts w:ascii="Times New Roman" w:hAnsi="Times New Roman" w:cs="Times New Roman"/>
          <w:sz w:val="24"/>
          <w:szCs w:val="24"/>
        </w:rPr>
        <w:t xml:space="preserve">In this scenario, I chose ‘id’ </w:t>
      </w:r>
      <w:r w:rsidR="000D486A">
        <w:rPr>
          <w:rFonts w:ascii="Times New Roman" w:hAnsi="Times New Roman" w:cs="Times New Roman"/>
          <w:sz w:val="24"/>
          <w:szCs w:val="24"/>
        </w:rPr>
        <w:lastRenderedPageBreak/>
        <w:t xml:space="preserve">to be the column </w:t>
      </w:r>
      <w:r w:rsidR="00390914">
        <w:rPr>
          <w:rFonts w:ascii="Times New Roman" w:hAnsi="Times New Roman" w:cs="Times New Roman"/>
          <w:sz w:val="24"/>
          <w:szCs w:val="24"/>
        </w:rPr>
        <w:t xml:space="preserve">the datasets merge on. Then, I used the </w:t>
      </w:r>
      <w:proofErr w:type="gramStart"/>
      <w:r w:rsidR="00390914">
        <w:rPr>
          <w:rFonts w:ascii="Times New Roman" w:hAnsi="Times New Roman" w:cs="Times New Roman"/>
          <w:sz w:val="24"/>
          <w:szCs w:val="24"/>
        </w:rPr>
        <w:t>head</w:t>
      </w:r>
      <w:r w:rsidR="00C861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8617F">
        <w:rPr>
          <w:rFonts w:ascii="Times New Roman" w:hAnsi="Times New Roman" w:cs="Times New Roman"/>
          <w:sz w:val="24"/>
          <w:szCs w:val="24"/>
        </w:rPr>
        <w:t>)</w:t>
      </w:r>
      <w:r w:rsidR="00390914">
        <w:rPr>
          <w:rFonts w:ascii="Times New Roman" w:hAnsi="Times New Roman" w:cs="Times New Roman"/>
          <w:sz w:val="24"/>
          <w:szCs w:val="24"/>
        </w:rPr>
        <w:t xml:space="preserve"> function to see the first five rows of the merged dataset. </w:t>
      </w:r>
    </w:p>
    <w:p w14:paraId="2F1D4450" w14:textId="774D1B6A" w:rsidR="00586F52" w:rsidRDefault="00586F52" w:rsidP="00586F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6421B78D" wp14:editId="77C811F8">
            <wp:extent cx="5943600" cy="2393950"/>
            <wp:effectExtent l="0" t="0" r="0" b="6350"/>
            <wp:docPr id="557776245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76245" name="Picture 4" descr="A screen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C91D" w14:textId="472BAA0D" w:rsidR="00586F52" w:rsidRDefault="00BD7714" w:rsidP="0030238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the merge function uses the inner </w:t>
      </w:r>
      <w:r w:rsidR="003E425D">
        <w:rPr>
          <w:rFonts w:ascii="Times New Roman" w:hAnsi="Times New Roman" w:cs="Times New Roman"/>
          <w:sz w:val="24"/>
          <w:szCs w:val="24"/>
        </w:rPr>
        <w:t xml:space="preserve">merge as default, the dataset currently only shows the data that both data sets have in common. </w:t>
      </w:r>
      <w:r w:rsidR="002974E3">
        <w:rPr>
          <w:rFonts w:ascii="Times New Roman" w:hAnsi="Times New Roman" w:cs="Times New Roman"/>
          <w:sz w:val="24"/>
          <w:szCs w:val="24"/>
        </w:rPr>
        <w:t xml:space="preserve">We need to specify which </w:t>
      </w:r>
      <w:proofErr w:type="gramStart"/>
      <w:r w:rsidR="002974E3">
        <w:rPr>
          <w:rFonts w:ascii="Times New Roman" w:hAnsi="Times New Roman" w:cs="Times New Roman"/>
          <w:sz w:val="24"/>
          <w:szCs w:val="24"/>
        </w:rPr>
        <w:t>merge</w:t>
      </w:r>
      <w:proofErr w:type="gramEnd"/>
      <w:r w:rsidR="002974E3">
        <w:rPr>
          <w:rFonts w:ascii="Times New Roman" w:hAnsi="Times New Roman" w:cs="Times New Roman"/>
          <w:sz w:val="24"/>
          <w:szCs w:val="24"/>
        </w:rPr>
        <w:t xml:space="preserve"> type </w:t>
      </w:r>
      <w:r w:rsidR="00C536D4">
        <w:rPr>
          <w:rFonts w:ascii="Times New Roman" w:hAnsi="Times New Roman" w:cs="Times New Roman"/>
          <w:sz w:val="24"/>
          <w:szCs w:val="24"/>
        </w:rPr>
        <w:t>is needed</w:t>
      </w:r>
      <w:r w:rsidR="008C5AE8">
        <w:rPr>
          <w:rFonts w:ascii="Times New Roman" w:hAnsi="Times New Roman" w:cs="Times New Roman"/>
          <w:sz w:val="24"/>
          <w:szCs w:val="24"/>
        </w:rPr>
        <w:t xml:space="preserve">. We do not need to lose any information, so we will use </w:t>
      </w:r>
      <w:r w:rsidR="00652F18">
        <w:rPr>
          <w:rFonts w:ascii="Times New Roman" w:hAnsi="Times New Roman" w:cs="Times New Roman"/>
          <w:sz w:val="24"/>
          <w:szCs w:val="24"/>
        </w:rPr>
        <w:t xml:space="preserve">outer merge. </w:t>
      </w:r>
      <w:r w:rsidR="000F7E5F">
        <w:rPr>
          <w:rFonts w:ascii="Times New Roman" w:hAnsi="Times New Roman" w:cs="Times New Roman"/>
          <w:sz w:val="24"/>
          <w:szCs w:val="24"/>
        </w:rPr>
        <w:t>‘</w:t>
      </w:r>
      <w:r w:rsidR="002D1770">
        <w:rPr>
          <w:rFonts w:ascii="Times New Roman" w:hAnsi="Times New Roman" w:cs="Times New Roman"/>
          <w:sz w:val="24"/>
          <w:szCs w:val="24"/>
        </w:rPr>
        <w:t>How</w:t>
      </w:r>
      <w:r w:rsidR="000F7E5F">
        <w:rPr>
          <w:rFonts w:ascii="Times New Roman" w:hAnsi="Times New Roman" w:cs="Times New Roman"/>
          <w:sz w:val="24"/>
          <w:szCs w:val="24"/>
        </w:rPr>
        <w:t>’</w:t>
      </w:r>
      <w:r w:rsidR="002D1770">
        <w:rPr>
          <w:rFonts w:ascii="Times New Roman" w:hAnsi="Times New Roman" w:cs="Times New Roman"/>
          <w:sz w:val="24"/>
          <w:szCs w:val="24"/>
        </w:rPr>
        <w:t xml:space="preserve"> can be used t</w:t>
      </w:r>
      <w:r w:rsidR="000C5FAA">
        <w:rPr>
          <w:rFonts w:ascii="Times New Roman" w:hAnsi="Times New Roman" w:cs="Times New Roman"/>
          <w:sz w:val="24"/>
          <w:szCs w:val="24"/>
        </w:rPr>
        <w:t xml:space="preserve">o signify which type of </w:t>
      </w:r>
      <w:proofErr w:type="gramStart"/>
      <w:r w:rsidR="000C5FAA">
        <w:rPr>
          <w:rFonts w:ascii="Times New Roman" w:hAnsi="Times New Roman" w:cs="Times New Roman"/>
          <w:sz w:val="24"/>
          <w:szCs w:val="24"/>
        </w:rPr>
        <w:t>merge</w:t>
      </w:r>
      <w:proofErr w:type="gramEnd"/>
      <w:r w:rsidR="000C5FAA">
        <w:rPr>
          <w:rFonts w:ascii="Times New Roman" w:hAnsi="Times New Roman" w:cs="Times New Roman"/>
          <w:sz w:val="24"/>
          <w:szCs w:val="24"/>
        </w:rPr>
        <w:t xml:space="preserve"> is needed</w:t>
      </w:r>
      <w:r w:rsidR="000F7E5F">
        <w:rPr>
          <w:rFonts w:ascii="Times New Roman" w:hAnsi="Times New Roman" w:cs="Times New Roman"/>
          <w:sz w:val="24"/>
          <w:szCs w:val="24"/>
        </w:rPr>
        <w:t xml:space="preserve"> as displayed below. </w:t>
      </w:r>
      <w:r w:rsidR="00990F71">
        <w:rPr>
          <w:rFonts w:ascii="Times New Roman" w:hAnsi="Times New Roman" w:cs="Times New Roman"/>
          <w:sz w:val="24"/>
          <w:szCs w:val="24"/>
        </w:rPr>
        <w:t xml:space="preserve">By default, the letters x and y are used to </w:t>
      </w:r>
      <w:r w:rsidR="00D863E0">
        <w:rPr>
          <w:rFonts w:ascii="Times New Roman" w:hAnsi="Times New Roman" w:cs="Times New Roman"/>
          <w:sz w:val="24"/>
          <w:szCs w:val="24"/>
        </w:rPr>
        <w:t>differentiate</w:t>
      </w:r>
      <w:r w:rsidR="00990F71">
        <w:rPr>
          <w:rFonts w:ascii="Times New Roman" w:hAnsi="Times New Roman" w:cs="Times New Roman"/>
          <w:sz w:val="24"/>
          <w:szCs w:val="24"/>
        </w:rPr>
        <w:t xml:space="preserve"> </w:t>
      </w:r>
      <w:r w:rsidR="00D863E0">
        <w:rPr>
          <w:rFonts w:ascii="Times New Roman" w:hAnsi="Times New Roman" w:cs="Times New Roman"/>
          <w:sz w:val="24"/>
          <w:szCs w:val="24"/>
        </w:rPr>
        <w:t xml:space="preserve">the separate data frames. </w:t>
      </w:r>
      <w:r w:rsidR="0015069A">
        <w:rPr>
          <w:rFonts w:ascii="Times New Roman" w:hAnsi="Times New Roman" w:cs="Times New Roman"/>
          <w:sz w:val="24"/>
          <w:szCs w:val="24"/>
        </w:rPr>
        <w:t>‘Suffixes’ can be used to change x and y to</w:t>
      </w:r>
      <w:r w:rsidR="008538D6">
        <w:rPr>
          <w:rFonts w:ascii="Times New Roman" w:hAnsi="Times New Roman" w:cs="Times New Roman"/>
          <w:sz w:val="24"/>
          <w:szCs w:val="24"/>
        </w:rPr>
        <w:t xml:space="preserve"> a more desired </w:t>
      </w:r>
      <w:r w:rsidR="00EE5B32">
        <w:rPr>
          <w:rFonts w:ascii="Times New Roman" w:hAnsi="Times New Roman" w:cs="Times New Roman"/>
          <w:sz w:val="24"/>
          <w:szCs w:val="24"/>
        </w:rPr>
        <w:t xml:space="preserve">title. </w:t>
      </w:r>
      <w:r w:rsidR="00ED12B5">
        <w:rPr>
          <w:rFonts w:ascii="Times New Roman" w:hAnsi="Times New Roman" w:cs="Times New Roman"/>
          <w:sz w:val="24"/>
          <w:szCs w:val="24"/>
        </w:rPr>
        <w:t xml:space="preserve">I changed them to _df1 to represent </w:t>
      </w:r>
      <w:r w:rsidR="009D2DAB">
        <w:rPr>
          <w:rFonts w:ascii="Times New Roman" w:hAnsi="Times New Roman" w:cs="Times New Roman"/>
          <w:sz w:val="24"/>
          <w:szCs w:val="24"/>
        </w:rPr>
        <w:t xml:space="preserve">that the data is from data frame 1 and _df2 to present data frame 2. </w:t>
      </w:r>
      <w:r w:rsidR="00006953">
        <w:rPr>
          <w:rFonts w:ascii="Times New Roman" w:hAnsi="Times New Roman" w:cs="Times New Roman"/>
          <w:sz w:val="24"/>
          <w:szCs w:val="24"/>
        </w:rPr>
        <w:t xml:space="preserve">‘Indicator’ can be used to signify whether the data is from </w:t>
      </w:r>
      <w:r w:rsidR="006978DE">
        <w:rPr>
          <w:rFonts w:ascii="Times New Roman" w:hAnsi="Times New Roman" w:cs="Times New Roman"/>
          <w:sz w:val="24"/>
          <w:szCs w:val="24"/>
        </w:rPr>
        <w:t>both data sets, right only</w:t>
      </w:r>
      <w:r w:rsidR="006B5795">
        <w:rPr>
          <w:rFonts w:ascii="Times New Roman" w:hAnsi="Times New Roman" w:cs="Times New Roman"/>
          <w:sz w:val="24"/>
          <w:szCs w:val="24"/>
        </w:rPr>
        <w:t>,</w:t>
      </w:r>
      <w:r w:rsidR="006978DE">
        <w:rPr>
          <w:rFonts w:ascii="Times New Roman" w:hAnsi="Times New Roman" w:cs="Times New Roman"/>
          <w:sz w:val="24"/>
          <w:szCs w:val="24"/>
        </w:rPr>
        <w:t xml:space="preserve"> or left only. </w:t>
      </w:r>
    </w:p>
    <w:p w14:paraId="6836EA93" w14:textId="77777777" w:rsidR="006A3FE1" w:rsidRDefault="00586F52" w:rsidP="006A3FE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652B9A39" wp14:editId="68CE781B">
            <wp:extent cx="5943600" cy="2901315"/>
            <wp:effectExtent l="0" t="0" r="0" b="0"/>
            <wp:docPr id="504970764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70764" name="Picture 5" descr="A screenshot of a computer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6AB1" w14:textId="77777777" w:rsidR="006A3FE1" w:rsidRDefault="006A3FE1" w:rsidP="006A3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025656E" w14:textId="52AFDE51" w:rsidR="00D16560" w:rsidRDefault="006A3FE1" w:rsidP="006A3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321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CF034B" w14:textId="77777777" w:rsidR="00845A66" w:rsidRDefault="00845A66" w:rsidP="00586F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C8F0CE" w14:textId="77777777" w:rsidR="00845A66" w:rsidRDefault="00845A66" w:rsidP="00586F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254ADC" w14:textId="77777777" w:rsidR="00845A66" w:rsidRDefault="00845A66" w:rsidP="00586F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C0C5E0" w14:textId="77777777" w:rsidR="00845A66" w:rsidRDefault="00845A66" w:rsidP="00586F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B748A9" w14:textId="77777777" w:rsidR="00845A66" w:rsidRDefault="00845A66" w:rsidP="00586F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141A1C" w14:textId="77777777" w:rsidR="00845A66" w:rsidRDefault="00845A66" w:rsidP="00586F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53E48F" w14:textId="77777777" w:rsidR="00845A66" w:rsidRDefault="00845A66" w:rsidP="00586F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C30F70" w14:textId="77777777" w:rsidR="00845A66" w:rsidRDefault="00845A66" w:rsidP="00586F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4155BC" w14:textId="77777777" w:rsidR="00845A66" w:rsidRDefault="00845A66" w:rsidP="00586F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03AEB7" w14:textId="77777777" w:rsidR="00845A66" w:rsidRDefault="00845A66" w:rsidP="00586F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5ECB28" w14:textId="77777777" w:rsidR="00845A66" w:rsidRDefault="00845A66" w:rsidP="00586F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3F00FB" w14:textId="77777777" w:rsidR="00845A66" w:rsidRDefault="00845A66" w:rsidP="00586F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19C327" w14:textId="77777777" w:rsidR="00845A66" w:rsidRDefault="00845A66" w:rsidP="00586F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F7C52C" w14:textId="77777777" w:rsidR="00845A66" w:rsidRDefault="00845A66" w:rsidP="00586F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D517A5" w14:textId="77777777" w:rsidR="00845A66" w:rsidRDefault="00845A66" w:rsidP="00586F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4C572F" w14:textId="77777777" w:rsidR="00CB0AD0" w:rsidRDefault="00CB0AD0" w:rsidP="00586F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65141C" w14:textId="77777777" w:rsidR="00CB0AD0" w:rsidRDefault="00CB0AD0" w:rsidP="00586F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C0CAC5" w14:textId="1FB96504" w:rsidR="00D16560" w:rsidRDefault="00D16560" w:rsidP="00586F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References </w:t>
      </w:r>
    </w:p>
    <w:p w14:paraId="52EC83F3" w14:textId="77777777" w:rsidR="00D16560" w:rsidRDefault="00D16560" w:rsidP="00D16560">
      <w:pPr>
        <w:pStyle w:val="NormalWeb"/>
        <w:ind w:left="567" w:hanging="567"/>
      </w:pPr>
      <w:r>
        <w:t xml:space="preserve">S, S. (2022, August 9). </w:t>
      </w:r>
      <w:r>
        <w:rPr>
          <w:i/>
          <w:iCs/>
        </w:rPr>
        <w:t xml:space="preserve">What </w:t>
      </w:r>
      <w:proofErr w:type="gramStart"/>
      <w:r>
        <w:rPr>
          <w:i/>
          <w:iCs/>
        </w:rPr>
        <w:t>is</w:t>
      </w:r>
      <w:proofErr w:type="gramEnd"/>
      <w:r>
        <w:rPr>
          <w:i/>
          <w:iCs/>
        </w:rPr>
        <w:t xml:space="preserve"> Pandas in python? everything you need to know</w:t>
      </w:r>
      <w:r>
        <w:t xml:space="preserve">. </w:t>
      </w:r>
      <w:proofErr w:type="spellStart"/>
      <w:r>
        <w:t>ActiveState</w:t>
      </w:r>
      <w:proofErr w:type="spellEnd"/>
      <w:r>
        <w:t xml:space="preserve">. https://www.activestate.com/resources/quick-reads/what-is-pandas-in-python-everything-you-need-to-know/ </w:t>
      </w:r>
    </w:p>
    <w:p w14:paraId="7383332C" w14:textId="77777777" w:rsidR="00665AFB" w:rsidRDefault="00665AFB" w:rsidP="00665AFB">
      <w:pPr>
        <w:pStyle w:val="NormalWeb"/>
        <w:ind w:left="567" w:hanging="567"/>
      </w:pPr>
      <w:r>
        <w:t xml:space="preserve">Lynn, S. (n.d.). Shane Lynn. https://www.shanelynn.ie/merge-join-dataframes-python-pandas-index-1/ </w:t>
      </w:r>
    </w:p>
    <w:p w14:paraId="0ED85F38" w14:textId="77777777" w:rsidR="00D16560" w:rsidRDefault="00D16560" w:rsidP="00D16560">
      <w:pPr>
        <w:rPr>
          <w:rFonts w:ascii="Times New Roman" w:hAnsi="Times New Roman" w:cs="Times New Roman"/>
          <w:sz w:val="24"/>
          <w:szCs w:val="24"/>
        </w:rPr>
      </w:pPr>
    </w:p>
    <w:p w14:paraId="66CF6A28" w14:textId="77777777" w:rsidR="00D16560" w:rsidRPr="008C5B60" w:rsidRDefault="00D16560" w:rsidP="00586F5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D16560" w:rsidRPr="008C5B60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4363A" w14:textId="77777777" w:rsidR="00DA2207" w:rsidRDefault="00DA2207" w:rsidP="008C5B60">
      <w:pPr>
        <w:spacing w:after="0" w:line="240" w:lineRule="auto"/>
      </w:pPr>
      <w:r>
        <w:separator/>
      </w:r>
    </w:p>
  </w:endnote>
  <w:endnote w:type="continuationSeparator" w:id="0">
    <w:p w14:paraId="36380FA0" w14:textId="77777777" w:rsidR="00DA2207" w:rsidRDefault="00DA2207" w:rsidP="008C5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03648" w14:textId="77777777" w:rsidR="00DA2207" w:rsidRDefault="00DA2207" w:rsidP="008C5B60">
      <w:pPr>
        <w:spacing w:after="0" w:line="240" w:lineRule="auto"/>
      </w:pPr>
      <w:r>
        <w:separator/>
      </w:r>
    </w:p>
  </w:footnote>
  <w:footnote w:type="continuationSeparator" w:id="0">
    <w:p w14:paraId="4252E89D" w14:textId="77777777" w:rsidR="00DA2207" w:rsidRDefault="00DA2207" w:rsidP="008C5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554875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3FAE13" w14:textId="40AACA9F" w:rsidR="008C5B60" w:rsidRDefault="008C5B6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2405CC" w14:textId="77777777" w:rsidR="008C5B60" w:rsidRDefault="008C5B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B60"/>
    <w:rsid w:val="00006953"/>
    <w:rsid w:val="00011AD5"/>
    <w:rsid w:val="000901C7"/>
    <w:rsid w:val="00093DE9"/>
    <w:rsid w:val="000C5FAA"/>
    <w:rsid w:val="000D486A"/>
    <w:rsid w:val="000E064C"/>
    <w:rsid w:val="000F5B84"/>
    <w:rsid w:val="000F7E5F"/>
    <w:rsid w:val="0015069A"/>
    <w:rsid w:val="00151248"/>
    <w:rsid w:val="00152A66"/>
    <w:rsid w:val="00171803"/>
    <w:rsid w:val="00236CA0"/>
    <w:rsid w:val="00252535"/>
    <w:rsid w:val="002608A8"/>
    <w:rsid w:val="00273511"/>
    <w:rsid w:val="0027418E"/>
    <w:rsid w:val="002974E3"/>
    <w:rsid w:val="002C3751"/>
    <w:rsid w:val="002D1770"/>
    <w:rsid w:val="002F4B18"/>
    <w:rsid w:val="0030238E"/>
    <w:rsid w:val="003471E8"/>
    <w:rsid w:val="00390914"/>
    <w:rsid w:val="003959CB"/>
    <w:rsid w:val="003E3540"/>
    <w:rsid w:val="003E425D"/>
    <w:rsid w:val="003E7521"/>
    <w:rsid w:val="00440673"/>
    <w:rsid w:val="0044131D"/>
    <w:rsid w:val="00521783"/>
    <w:rsid w:val="00552D84"/>
    <w:rsid w:val="00586F52"/>
    <w:rsid w:val="00592E4E"/>
    <w:rsid w:val="005966CE"/>
    <w:rsid w:val="005C7274"/>
    <w:rsid w:val="005F3572"/>
    <w:rsid w:val="00600FEC"/>
    <w:rsid w:val="00652F18"/>
    <w:rsid w:val="00665AFB"/>
    <w:rsid w:val="00672C13"/>
    <w:rsid w:val="006978DE"/>
    <w:rsid w:val="006A3FE1"/>
    <w:rsid w:val="006A78F3"/>
    <w:rsid w:val="006B5795"/>
    <w:rsid w:val="006F3DF3"/>
    <w:rsid w:val="00735138"/>
    <w:rsid w:val="00744102"/>
    <w:rsid w:val="00760C59"/>
    <w:rsid w:val="007629F9"/>
    <w:rsid w:val="007654F2"/>
    <w:rsid w:val="007663B5"/>
    <w:rsid w:val="00845A66"/>
    <w:rsid w:val="008538D6"/>
    <w:rsid w:val="00866C1C"/>
    <w:rsid w:val="008C5AE8"/>
    <w:rsid w:val="008C5B60"/>
    <w:rsid w:val="008D578D"/>
    <w:rsid w:val="008D5A15"/>
    <w:rsid w:val="009106A1"/>
    <w:rsid w:val="00913A93"/>
    <w:rsid w:val="00966F37"/>
    <w:rsid w:val="00990F71"/>
    <w:rsid w:val="009B37CA"/>
    <w:rsid w:val="009D2DAB"/>
    <w:rsid w:val="009D44CE"/>
    <w:rsid w:val="00A43BF4"/>
    <w:rsid w:val="00A6456E"/>
    <w:rsid w:val="00AA0AE1"/>
    <w:rsid w:val="00AA374F"/>
    <w:rsid w:val="00AB574C"/>
    <w:rsid w:val="00B34470"/>
    <w:rsid w:val="00B3506D"/>
    <w:rsid w:val="00B47A41"/>
    <w:rsid w:val="00B60BC2"/>
    <w:rsid w:val="00B7226A"/>
    <w:rsid w:val="00B95D11"/>
    <w:rsid w:val="00BC5BDA"/>
    <w:rsid w:val="00BD7714"/>
    <w:rsid w:val="00C321E3"/>
    <w:rsid w:val="00C415AE"/>
    <w:rsid w:val="00C4162C"/>
    <w:rsid w:val="00C536D4"/>
    <w:rsid w:val="00C56C7D"/>
    <w:rsid w:val="00C8617F"/>
    <w:rsid w:val="00C9781A"/>
    <w:rsid w:val="00CA16C0"/>
    <w:rsid w:val="00CB0AD0"/>
    <w:rsid w:val="00CD0998"/>
    <w:rsid w:val="00CF6CE9"/>
    <w:rsid w:val="00D039F8"/>
    <w:rsid w:val="00D16560"/>
    <w:rsid w:val="00D40D9D"/>
    <w:rsid w:val="00D40F2C"/>
    <w:rsid w:val="00D539D0"/>
    <w:rsid w:val="00D60D65"/>
    <w:rsid w:val="00D7543D"/>
    <w:rsid w:val="00D863E0"/>
    <w:rsid w:val="00DA2207"/>
    <w:rsid w:val="00E0388B"/>
    <w:rsid w:val="00E3579E"/>
    <w:rsid w:val="00ED1014"/>
    <w:rsid w:val="00ED12B5"/>
    <w:rsid w:val="00EE5B32"/>
    <w:rsid w:val="00F02B7D"/>
    <w:rsid w:val="00F85381"/>
    <w:rsid w:val="00FA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03EC3"/>
  <w15:chartTrackingRefBased/>
  <w15:docId w15:val="{3ED9D338-611A-44EC-AC74-ED3A2C86B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B60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B60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C5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B60"/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16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6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C7A67A829EDE4AA18C123105E17446" ma:contentTypeVersion="2" ma:contentTypeDescription="Create a new document." ma:contentTypeScope="" ma:versionID="cf75f501232f6e00cdab735e1e3c5e0d">
  <xsd:schema xmlns:xsd="http://www.w3.org/2001/XMLSchema" xmlns:xs="http://www.w3.org/2001/XMLSchema" xmlns:p="http://schemas.microsoft.com/office/2006/metadata/properties" xmlns:ns3="a8601478-a290-4897-be66-824c65188626" targetNamespace="http://schemas.microsoft.com/office/2006/metadata/properties" ma:root="true" ma:fieldsID="892f6ed1718b5b006c870ab432adc737" ns3:_="">
    <xsd:import namespace="a8601478-a290-4897-be66-824c651886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601478-a290-4897-be66-824c651886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0836D6-2113-441F-A781-D0028902F8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E8E875-728B-4C24-A204-86BC6070A5BB}">
  <ds:schemaRefs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a8601478-a290-4897-be66-824c65188626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D46129D-3FDF-4629-B5B3-9B3088A146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601478-a290-4897-be66-824c651886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Steinbaum, Sarah</dc:creator>
  <cp:keywords/>
  <dc:description/>
  <cp:lastModifiedBy>Steinbaum, Sarah</cp:lastModifiedBy>
  <cp:revision>2</cp:revision>
  <dcterms:created xsi:type="dcterms:W3CDTF">2023-05-12T15:19:00Z</dcterms:created>
  <dcterms:modified xsi:type="dcterms:W3CDTF">2023-05-12T15:19:00Z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0x01010000C7A67A829EDE4AA18C123105E17446</vt:lpwstr>
  </property>
</Properties>
</file>