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9A6A8" w14:textId="38C499FD" w:rsidR="008F643B" w:rsidRDefault="008F643B">
      <w:r>
        <w:t xml:space="preserve">In module 6 I learned about merge conflicts. Git and GitHub make the merging of branches and merge conflicts easy to manage. At least, that’s been the case on the scale that I have been working on so far. </w:t>
      </w:r>
    </w:p>
    <w:p w14:paraId="622E62D2" w14:textId="1E9F5C63" w:rsidR="008F643B" w:rsidRDefault="008F643B">
      <w:r>
        <w:t>GitHub merge conflicts are more convenient in my opinion to solve, but once you understand how it works in Git in general, it’s pretty easy to manage. If you try to merge whether its via a remote pull or merging 2 branches, and get a merge conflict, the file that has conflicts will be broken down into 2 sections. The sections are separated by a string of == characters and the half on top will be the changes made in your current working directory. The bottom half will be the incoming changes. In GitHub you can just select which you want to keep and it will sort that out for you, or you can just delete what you don’t want in the file itself. Once you resolve the conflicts you can go ahead and git add / commit like normal.</w:t>
      </w:r>
    </w:p>
    <w:p w14:paraId="64F4EE61" w14:textId="64EEA18A" w:rsidR="008F643B" w:rsidRDefault="008F643B">
      <w:r>
        <w:t>Git clean is a good way to remove files from your working directory. Git clean on its own will remove all untracked files from your working directory. Adding a -n will allow you to do a “dry run” which will basically just show you what would have happened had you actually used the git clean command. This is good for seeing what will happen and spot possible issues. Maybe there is a file you don’t want deleted that you forgot about. Adding -d will allow you to delete directories and the directories within those directories (recursive).</w:t>
      </w:r>
    </w:p>
    <w:p w14:paraId="7CC02952" w14:textId="175E9975" w:rsidR="008F643B" w:rsidRDefault="008F643B">
      <w:r>
        <w:t xml:space="preserve">These commands and concepts are significant and can be easily referenced by chapters 13 and 14 in the textbook and the module 6 learning materials. </w:t>
      </w:r>
    </w:p>
    <w:sectPr w:rsidR="008F6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3B"/>
    <w:rsid w:val="00104AAC"/>
    <w:rsid w:val="008F6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93D32"/>
  <w15:chartTrackingRefBased/>
  <w15:docId w15:val="{62A9C555-6A25-4998-A070-E248A5FE6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3B"/>
    <w:rPr>
      <w:rFonts w:eastAsiaTheme="majorEastAsia" w:cstheme="majorBidi"/>
      <w:color w:val="272727" w:themeColor="text1" w:themeTint="D8"/>
    </w:rPr>
  </w:style>
  <w:style w:type="paragraph" w:styleId="Title">
    <w:name w:val="Title"/>
    <w:basedOn w:val="Normal"/>
    <w:next w:val="Normal"/>
    <w:link w:val="TitleChar"/>
    <w:uiPriority w:val="10"/>
    <w:qFormat/>
    <w:rsid w:val="008F6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3B"/>
    <w:pPr>
      <w:spacing w:before="160"/>
      <w:jc w:val="center"/>
    </w:pPr>
    <w:rPr>
      <w:i/>
      <w:iCs/>
      <w:color w:val="404040" w:themeColor="text1" w:themeTint="BF"/>
    </w:rPr>
  </w:style>
  <w:style w:type="character" w:customStyle="1" w:styleId="QuoteChar">
    <w:name w:val="Quote Char"/>
    <w:basedOn w:val="DefaultParagraphFont"/>
    <w:link w:val="Quote"/>
    <w:uiPriority w:val="29"/>
    <w:rsid w:val="008F643B"/>
    <w:rPr>
      <w:i/>
      <w:iCs/>
      <w:color w:val="404040" w:themeColor="text1" w:themeTint="BF"/>
    </w:rPr>
  </w:style>
  <w:style w:type="paragraph" w:styleId="ListParagraph">
    <w:name w:val="List Paragraph"/>
    <w:basedOn w:val="Normal"/>
    <w:uiPriority w:val="34"/>
    <w:qFormat/>
    <w:rsid w:val="008F643B"/>
    <w:pPr>
      <w:ind w:left="720"/>
      <w:contextualSpacing/>
    </w:pPr>
  </w:style>
  <w:style w:type="character" w:styleId="IntenseEmphasis">
    <w:name w:val="Intense Emphasis"/>
    <w:basedOn w:val="DefaultParagraphFont"/>
    <w:uiPriority w:val="21"/>
    <w:qFormat/>
    <w:rsid w:val="008F643B"/>
    <w:rPr>
      <w:i/>
      <w:iCs/>
      <w:color w:val="0F4761" w:themeColor="accent1" w:themeShade="BF"/>
    </w:rPr>
  </w:style>
  <w:style w:type="paragraph" w:styleId="IntenseQuote">
    <w:name w:val="Intense Quote"/>
    <w:basedOn w:val="Normal"/>
    <w:next w:val="Normal"/>
    <w:link w:val="IntenseQuoteChar"/>
    <w:uiPriority w:val="30"/>
    <w:qFormat/>
    <w:rsid w:val="008F6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43B"/>
    <w:rPr>
      <w:i/>
      <w:iCs/>
      <w:color w:val="0F4761" w:themeColor="accent1" w:themeShade="BF"/>
    </w:rPr>
  </w:style>
  <w:style w:type="character" w:styleId="IntenseReference">
    <w:name w:val="Intense Reference"/>
    <w:basedOn w:val="DefaultParagraphFont"/>
    <w:uiPriority w:val="32"/>
    <w:qFormat/>
    <w:rsid w:val="008F64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Steinhardt</dc:creator>
  <cp:keywords/>
  <dc:description/>
  <cp:lastModifiedBy>Samuel Steinhardt</cp:lastModifiedBy>
  <cp:revision>1</cp:revision>
  <dcterms:created xsi:type="dcterms:W3CDTF">2026-10-06T02:11:00Z</dcterms:created>
  <dcterms:modified xsi:type="dcterms:W3CDTF">2026-10-06T02:22:00Z</dcterms:modified>
</cp:coreProperties>
</file>