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2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520"/>
      </w:tblGrid>
      <w:tr w:rsidR="009D15AD" w:rsidRPr="00E95CB0" w14:paraId="27B5B9AD" w14:textId="77777777" w:rsidTr="21F5B216">
        <w:trPr>
          <w:trHeight w:val="14520"/>
        </w:trPr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B336" w14:textId="79411B52" w:rsidR="009D15AD" w:rsidRPr="00E95CB0" w:rsidRDefault="007D70CF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5CB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INFO 58</w:t>
            </w:r>
            <w:r w:rsidR="00E156CA" w:rsidRPr="00E95CB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  <w:r w:rsidRPr="00E95CB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 w:rsidR="00E156CA" w:rsidRPr="00E95CB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DATA VISUALIZATION</w:t>
            </w:r>
          </w:p>
          <w:p w14:paraId="48790AF7" w14:textId="77777777" w:rsidR="009D15AD" w:rsidRPr="00E95CB0" w:rsidRDefault="009D15AD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A6B92BF" w14:textId="77777777" w:rsidR="00E156CA" w:rsidRPr="00E95CB0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       </w:t>
            </w:r>
          </w:p>
          <w:p w14:paraId="7C726AAA" w14:textId="77777777" w:rsidR="00E156CA" w:rsidRPr="00E95CB0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7197E55A" w14:textId="77777777" w:rsidR="00E156CA" w:rsidRPr="00E95CB0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66A67261" w14:textId="4AAA4E1D" w:rsidR="009D15AD" w:rsidRPr="00E95CB0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95C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            </w:t>
            </w:r>
            <w:r w:rsidRPr="00E95C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7637D8E" wp14:editId="6DC73C26">
                  <wp:extent cx="6133442" cy="3442203"/>
                  <wp:effectExtent l="0" t="0" r="127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585" cy="34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28B2D" w14:textId="7513D26E" w:rsidR="009D15AD" w:rsidRPr="00E95CB0" w:rsidRDefault="009D15AD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B5F0AD" w14:textId="77777777" w:rsidR="009D15AD" w:rsidRPr="00E95CB0" w:rsidRDefault="009D15AD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943EAE" w14:textId="58C75A2F" w:rsidR="00742E31" w:rsidRPr="00E95CB0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9CF834E" w14:textId="77777777" w:rsidR="00742E31" w:rsidRPr="00E95CB0" w:rsidRDefault="00742E31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6EDDE3" w14:textId="77777777" w:rsidR="00742E31" w:rsidRPr="00E95CB0" w:rsidRDefault="00742E31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B1B15B" w14:textId="77777777" w:rsidR="00742E31" w:rsidRPr="00E95CB0" w:rsidRDefault="00742E31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201F80" w14:textId="77777777" w:rsidR="00742E31" w:rsidRPr="00E95CB0" w:rsidRDefault="00742E31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202828" w14:textId="5A13AF1E" w:rsidR="00742E31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Done by:</w:t>
            </w:r>
            <w:r w:rsidRPr="00E95CB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                                                                                                                                 </w:t>
            </w:r>
            <w:r w:rsidR="00241A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E95CB0">
              <w:rPr>
                <w:rFonts w:ascii="Times New Roman" w:hAnsi="Times New Roman" w:cs="Times New Roman"/>
                <w:b/>
                <w:sz w:val="24"/>
                <w:szCs w:val="24"/>
              </w:rPr>
              <w:t>Dharshana</w:t>
            </w:r>
            <w:proofErr w:type="spellEnd"/>
            <w:r w:rsidRPr="00E95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Rajasekar</w:t>
            </w:r>
          </w:p>
          <w:p w14:paraId="4031E6DE" w14:textId="5417A420" w:rsidR="00241ADD" w:rsidRDefault="00241ADD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Thanuja Sekar</w:t>
            </w:r>
          </w:p>
          <w:p w14:paraId="0AB53579" w14:textId="77777777" w:rsidR="00241ADD" w:rsidRPr="00E95CB0" w:rsidRDefault="00241ADD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8D6DB0" w14:textId="3B44D106" w:rsidR="00E156CA" w:rsidRPr="00E95CB0" w:rsidRDefault="00E156CA" w:rsidP="007E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</w:t>
            </w:r>
            <w:r w:rsidR="00241A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9D15AD" w:rsidRPr="00E95CB0" w14:paraId="40B3490C" w14:textId="77777777" w:rsidTr="21F5B216">
        <w:trPr>
          <w:trHeight w:val="14505"/>
        </w:trPr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C07B" w14:textId="77777777" w:rsidR="009D15AD" w:rsidRPr="00E95CB0" w:rsidRDefault="009D15AD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E7552" w14:textId="77777777" w:rsidR="00F8549D" w:rsidRPr="00E95CB0" w:rsidRDefault="00F8549D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D3FA4" w14:textId="77777777" w:rsidR="00F8549D" w:rsidRPr="00E95CB0" w:rsidRDefault="00F8549D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A82CC" w14:textId="77777777" w:rsidR="00F8549D" w:rsidRPr="00E95CB0" w:rsidRDefault="00F8549D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21DA4" w14:textId="77777777" w:rsidR="00F8549D" w:rsidRPr="00E95CB0" w:rsidRDefault="00F8549D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7DE20" w14:textId="612A44E8" w:rsidR="255A7417" w:rsidRPr="00E95CB0" w:rsidRDefault="00BF34EA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  <w:p w14:paraId="35C6E6E4" w14:textId="29DF1EC1" w:rsidR="255A7417" w:rsidRPr="00E95CB0" w:rsidRDefault="255A7417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3D2F5" w14:textId="77777777" w:rsidR="00E156CA" w:rsidRPr="00E95CB0" w:rsidRDefault="00E156CA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AD1EF" w14:textId="77777777" w:rsidR="00E156CA" w:rsidRPr="00E95CB0" w:rsidRDefault="00E156CA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4F4B7" w14:textId="77777777" w:rsidR="00E156CA" w:rsidRPr="00E95CB0" w:rsidRDefault="00E156CA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96826" w14:textId="3881BBDA" w:rsidR="00A91C00" w:rsidRPr="00E95CB0" w:rsidRDefault="00A91C00" w:rsidP="007E28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We would like to express our </w:t>
            </w:r>
            <w:r w:rsidR="00DC6B5E" w:rsidRPr="00E95CB0">
              <w:rPr>
                <w:rFonts w:ascii="Times New Roman" w:hAnsi="Times New Roman" w:cs="Times New Roman"/>
                <w:sz w:val="24"/>
                <w:szCs w:val="24"/>
              </w:rPr>
              <w:t>utmost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gratitude to our </w:t>
            </w:r>
            <w:r w:rsidR="00241A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rofessor</w:t>
            </w:r>
            <w:r w:rsidR="00EB3DC6" w:rsidRPr="00E95C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6CA" w:rsidRPr="00241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Eyyub</w:t>
            </w:r>
            <w:proofErr w:type="spellEnd"/>
            <w:r w:rsidR="00E156CA" w:rsidRPr="00241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56CA" w:rsidRPr="00241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Kibis</w:t>
            </w:r>
            <w:proofErr w:type="spellEnd"/>
            <w:r w:rsidR="00283BED" w:rsidRPr="00E95C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1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cademic </w:t>
            </w:r>
            <w:r w:rsidR="00241AD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ourse </w:t>
            </w:r>
            <w:r w:rsidR="00241AD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ssistant </w:t>
            </w:r>
            <w:proofErr w:type="spellStart"/>
            <w:r w:rsidR="00E156CA" w:rsidRPr="00241ADD">
              <w:rPr>
                <w:rFonts w:ascii="Times New Roman" w:hAnsi="Times New Roman" w:cs="Times New Roman"/>
                <w:b/>
                <w:bCs/>
                <w:color w:val="2D3B45"/>
                <w:sz w:val="24"/>
                <w:szCs w:val="24"/>
                <w:shd w:val="clear" w:color="auto" w:fill="FFFFFF"/>
              </w:rPr>
              <w:t>Xinrong</w:t>
            </w:r>
            <w:proofErr w:type="spellEnd"/>
            <w:r w:rsidR="00E156CA" w:rsidRPr="00241ADD">
              <w:rPr>
                <w:rFonts w:ascii="Times New Roman" w:hAnsi="Times New Roman" w:cs="Times New Roman"/>
                <w:b/>
                <w:bCs/>
                <w:color w:val="2D3B45"/>
                <w:sz w:val="24"/>
                <w:szCs w:val="24"/>
                <w:shd w:val="clear" w:color="auto" w:fill="FFFFFF"/>
              </w:rPr>
              <w:t xml:space="preserve"> Lei</w:t>
            </w:r>
            <w:r w:rsidR="00241A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C2C96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Feliciano School of Business at Montclair State University,</w:t>
            </w:r>
            <w:r w:rsidR="006D17C2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62C8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283BED" w:rsidRPr="00E95CB0">
              <w:rPr>
                <w:rFonts w:ascii="Times New Roman" w:hAnsi="Times New Roman" w:cs="Times New Roman"/>
                <w:sz w:val="24"/>
                <w:szCs w:val="24"/>
              </w:rPr>
              <w:t>allowing us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4E64B9" w:rsidRPr="00E95CB0">
              <w:rPr>
                <w:rFonts w:ascii="Times New Roman" w:hAnsi="Times New Roman" w:cs="Times New Roman"/>
                <w:sz w:val="24"/>
                <w:szCs w:val="24"/>
              </w:rPr>
              <w:t>work on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this </w:t>
            </w:r>
            <w:r w:rsidR="00241ADD">
              <w:rPr>
                <w:rFonts w:ascii="Times New Roman" w:hAnsi="Times New Roman" w:cs="Times New Roman"/>
                <w:sz w:val="24"/>
                <w:szCs w:val="24"/>
              </w:rPr>
              <w:t xml:space="preserve">interesting 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project on the topic "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>Airlines Delay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4E64B9" w:rsidRPr="00E95CB0">
              <w:rPr>
                <w:rFonts w:ascii="Times New Roman" w:hAnsi="Times New Roman" w:cs="Times New Roman"/>
                <w:sz w:val="24"/>
                <w:szCs w:val="24"/>
              </w:rPr>
              <w:t>. It has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helped us</w:t>
            </w:r>
            <w:r w:rsidR="00241AD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8D5AA5" w:rsidRPr="00E95CB0">
              <w:rPr>
                <w:rFonts w:ascii="Times New Roman" w:hAnsi="Times New Roman" w:cs="Times New Roman"/>
                <w:sz w:val="24"/>
                <w:szCs w:val="24"/>
              </w:rPr>
              <w:t>hone our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visualization </w:t>
            </w:r>
            <w:r w:rsidR="008D5AA5" w:rsidRPr="00E95CB0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32C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as a team 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3F032C" w:rsidRPr="00E95CB0">
              <w:rPr>
                <w:rFonts w:ascii="Times New Roman" w:hAnsi="Times New Roman" w:cs="Times New Roman"/>
                <w:sz w:val="24"/>
                <w:szCs w:val="24"/>
              </w:rPr>
              <w:t>prepared us for the corporate world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D2FC1" w14:textId="77777777" w:rsidR="00A91C00" w:rsidRPr="00E95CB0" w:rsidRDefault="00A91C00" w:rsidP="007E28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5BBEB" w14:textId="54A0F463" w:rsidR="255A7417" w:rsidRPr="00E95CB0" w:rsidRDefault="255A7417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002AA3" w14:textId="03CB0EFE" w:rsidR="255A7417" w:rsidRPr="00E95CB0" w:rsidRDefault="255A7417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ECC487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DF64A6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2081A8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B0B5B2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2081A0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1BF20F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DC08ED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91EF87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771524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5C616F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BF7CA7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D6D924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89BDC0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FD12D4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22CCCC" w14:textId="77777777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6228F3" w14:textId="61BDFF68" w:rsidR="00132E3F" w:rsidRPr="00E95CB0" w:rsidRDefault="00132E3F" w:rsidP="007E28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4E0872" w14:textId="77777777" w:rsidR="00D33110" w:rsidRPr="00E95CB0" w:rsidRDefault="00D33110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</w:t>
            </w:r>
          </w:p>
          <w:p w14:paraId="08D85988" w14:textId="77777777" w:rsidR="00D33110" w:rsidRPr="00E95CB0" w:rsidRDefault="00D33110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72341D" w14:textId="77777777" w:rsidR="007E2875" w:rsidRPr="00E95CB0" w:rsidRDefault="00D33110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</w:t>
            </w:r>
          </w:p>
          <w:p w14:paraId="1EE92622" w14:textId="77777777" w:rsidR="007E2875" w:rsidRPr="00E95CB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C4BEF1" w14:textId="77777777" w:rsidR="007E2875" w:rsidRPr="00E95CB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4642E5" w14:textId="77777777" w:rsidR="007E2875" w:rsidRPr="00E95CB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787BF9" w14:textId="77777777" w:rsidR="007E2875" w:rsidRPr="00E95CB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735915" w14:textId="77777777" w:rsidR="007E2875" w:rsidRPr="00E95CB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5964EC" w14:textId="77777777" w:rsidR="007E2875" w:rsidRPr="00E95CB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06507" w14:textId="16DA08D9" w:rsidR="00E156CA" w:rsidRPr="00415980" w:rsidRDefault="007E2875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</w:t>
            </w:r>
            <w:r w:rsidR="00415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56CA" w:rsidRPr="00E95CB0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  <w:p w14:paraId="56F87096" w14:textId="140402E9" w:rsidR="00415980" w:rsidRDefault="00415980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07078" w14:textId="3B17A4E7" w:rsidR="00415980" w:rsidRDefault="00415980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BEB1" w14:textId="750F10B0" w:rsidR="00D33110" w:rsidRPr="00E95CB0" w:rsidRDefault="00D33110" w:rsidP="004159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14:paraId="08BFD013" w14:textId="77777777" w:rsidR="00415980" w:rsidRPr="00415980" w:rsidRDefault="00415980" w:rsidP="004159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Our study focuses on the causes of flight delays in the United States of America. Our analysis intrigued us to ponder</w:t>
            </w:r>
          </w:p>
          <w:p w14:paraId="419E3029" w14:textId="77777777" w:rsidR="00415980" w:rsidRPr="00415980" w:rsidRDefault="00415980" w:rsidP="004159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reasons for the significant delays in multiple airlines. Hence, our project intended to learn the reasons</w:t>
            </w:r>
          </w:p>
          <w:p w14:paraId="6CAA64C4" w14:textId="51F5163D" w:rsidR="00415980" w:rsidRPr="00415980" w:rsidRDefault="00415980" w:rsidP="004159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contributing to the delay of flights by the airline and focussed more towards the top </w:t>
            </w:r>
            <w:r w:rsidR="00241AD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airlines that had reported delays</w:t>
            </w:r>
          </w:p>
          <w:p w14:paraId="5FE8A52B" w14:textId="77777777" w:rsidR="00415980" w:rsidRPr="00415980" w:rsidRDefault="00415980" w:rsidP="004159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 US. An interactive dashboard was developed as a result of this objective. The dashboard serves as a filter to</w:t>
            </w:r>
          </w:p>
          <w:p w14:paraId="2A5D4BC0" w14:textId="02DE4890" w:rsidR="00186A82" w:rsidRPr="00241ADD" w:rsidRDefault="00415980" w:rsidP="004159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demonstrate the airline delay</w:t>
            </w:r>
            <w:r w:rsidR="00241AD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across the different states of US</w:t>
            </w: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 Overall, the project has been specific, measurable, achievable, relevant, and time-bound by the smart goals. The result concluded in categorizing the delay caused into one of the two types; man-made</w:t>
            </w:r>
            <w:r w:rsidR="00241AD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41598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 natural.</w:t>
            </w:r>
          </w:p>
          <w:p w14:paraId="62B7BD8A" w14:textId="609443BF" w:rsidR="0000345B" w:rsidRPr="00E95CB0" w:rsidRDefault="0000345B" w:rsidP="007E28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7E13C" w14:textId="6A889562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7C199" w14:textId="342ABAC3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B9CCF" w14:textId="7DCBA675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BDE0FA" w14:textId="776C7DB4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F6D03" w14:textId="08A5C111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C6CC3" w14:textId="5E154889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C857C" w14:textId="36E9DE75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80472" w14:textId="5F9F705D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68FA8" w14:textId="4AE1DAC6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2C75B" w14:textId="7AF6CE57" w:rsidR="00D33110" w:rsidRPr="00E95CB0" w:rsidRDefault="00D33110" w:rsidP="007E2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4E176" w14:textId="77777777" w:rsidR="007B5721" w:rsidRPr="00E95CB0" w:rsidRDefault="00186A82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116857200"/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  <w:p w14:paraId="2C429329" w14:textId="77777777" w:rsidR="00524D60" w:rsidRPr="00E95CB0" w:rsidRDefault="007B5721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  <w:p w14:paraId="52D559E7" w14:textId="77777777" w:rsidR="00524D60" w:rsidRPr="00E95CB0" w:rsidRDefault="00524D60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A14F3" w14:textId="77777777" w:rsidR="00524D60" w:rsidRPr="00E95CB0" w:rsidRDefault="00524D60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D6F31" w14:textId="77777777" w:rsidR="00524D60" w:rsidRPr="00E95CB0" w:rsidRDefault="00524D60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3B140" w14:textId="77777777" w:rsidR="00524D60" w:rsidRPr="00E95CB0" w:rsidRDefault="00524D60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62AE1" w14:textId="77777777" w:rsidR="00524D60" w:rsidRPr="00E95CB0" w:rsidRDefault="00524D60" w:rsidP="007E287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  <w:bookmarkEnd w:id="0"/>
          <w:p w14:paraId="0FBCC491" w14:textId="77777777" w:rsidR="00634032" w:rsidRPr="00D36552" w:rsidRDefault="00634032" w:rsidP="00634032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                                            </w:t>
            </w:r>
            <w:r w:rsidRPr="00BF34EA">
              <w:rPr>
                <w:sz w:val="36"/>
                <w:szCs w:val="36"/>
              </w:rPr>
              <w:t>INTRODUCTION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57CDA30D" w14:textId="77777777" w:rsidR="00634032" w:rsidRDefault="00634032" w:rsidP="00634032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6F5024B" w14:textId="77777777" w:rsidR="00634032" w:rsidRDefault="00634032" w:rsidP="006340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59F30" w14:textId="77777777" w:rsidR="00634032" w:rsidRPr="007B5721" w:rsidRDefault="00634032" w:rsidP="006340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5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Airlines Delay Analysis?</w:t>
            </w:r>
          </w:p>
          <w:p w14:paraId="5598A0CB" w14:textId="77777777" w:rsidR="00634032" w:rsidRPr="007B5721" w:rsidRDefault="00634032" w:rsidP="0063403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5D79F7" w14:textId="6B84F386" w:rsidR="00634032" w:rsidRPr="007B5721" w:rsidRDefault="00634032" w:rsidP="00634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next question arises in one’s mind is </w:t>
            </w:r>
            <w:r w:rsidRPr="007B57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“Why Airlines Delay?”</w:t>
            </w:r>
            <w:r w:rsidRPr="007B5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modern times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, the aviation industry plays a vital role in the world's transportation sector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a lot of businesses rely on various airlines to connect them with other parts of the world. 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due to extreme weather conditions, technical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/manual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problems, carrier problems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etc.,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may directly affect the airline services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leading to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flight delays.</w:t>
            </w:r>
          </w:p>
          <w:p w14:paraId="2C1CE860" w14:textId="77777777" w:rsidR="00634032" w:rsidRPr="007B5721" w:rsidRDefault="00634032" w:rsidP="0063403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B7713" w14:textId="77777777" w:rsidR="00634032" w:rsidRPr="00B7726C" w:rsidRDefault="00634032" w:rsidP="00634032">
            <w:pPr>
              <w:pStyle w:val="Heading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Toc116857201"/>
            <w:r w:rsidRPr="00B77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Overview</w:t>
            </w:r>
            <w:bookmarkEnd w:id="1"/>
          </w:p>
          <w:p w14:paraId="0EE409B1" w14:textId="77777777" w:rsidR="00634032" w:rsidRPr="007B5721" w:rsidRDefault="00634032" w:rsidP="0063403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We analyz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a sample dataset with </w:t>
            </w:r>
            <w:r w:rsidRPr="007A2D9F">
              <w:rPr>
                <w:rFonts w:ascii="Times New Roman" w:hAnsi="Times New Roman" w:cs="Times New Roman"/>
                <w:sz w:val="24"/>
                <w:szCs w:val="24"/>
              </w:rPr>
              <w:t>318,018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records related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irlines delay to find the root cause for the delay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thus analyze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which airport has the most delay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. As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phrase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quotes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57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5003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50031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ime is invaluable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7B57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so in order to save more 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studying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this analysis was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thus performed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549375" w14:textId="77777777" w:rsidR="00634032" w:rsidRPr="007B5721" w:rsidRDefault="00634032" w:rsidP="0063403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9C646" w14:textId="77777777" w:rsidR="00634032" w:rsidRPr="00B7726C" w:rsidRDefault="00634032" w:rsidP="00634032">
            <w:pPr>
              <w:pStyle w:val="Heading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Toc116857202"/>
            <w:r w:rsidRPr="00B77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 of the Study</w:t>
            </w:r>
            <w:bookmarkEnd w:id="2"/>
          </w:p>
          <w:p w14:paraId="5C282BF1" w14:textId="77777777" w:rsidR="00634032" w:rsidRPr="007B5721" w:rsidRDefault="00634032" w:rsidP="00634032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o analyze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causes of flight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airlines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across the different states/airports using Tableau visualizations.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2AA574" w14:textId="77777777" w:rsidR="00634032" w:rsidRDefault="00634032" w:rsidP="00634032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1A1201" w14:textId="77777777" w:rsidR="00634032" w:rsidRPr="007B5721" w:rsidRDefault="00634032" w:rsidP="00634032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Questions Interested - </w:t>
            </w:r>
          </w:p>
          <w:p w14:paraId="1231996A" w14:textId="6AE4B44E" w:rsidR="00634032" w:rsidRPr="007B5721" w:rsidRDefault="00634032" w:rsidP="00634032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the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reasons for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 the delays? Is it natural or 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made? </w:t>
            </w:r>
          </w:p>
          <w:p w14:paraId="13D74450" w14:textId="77777777" w:rsidR="00634032" w:rsidRPr="007B5721" w:rsidRDefault="00634032" w:rsidP="00634032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delays specific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>to any airplane or airport?</w:t>
            </w:r>
          </w:p>
          <w:p w14:paraId="44646B82" w14:textId="16F4FE7C" w:rsidR="00634032" w:rsidRDefault="00634032" w:rsidP="00634032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ind the top </w:t>
            </w:r>
            <w:r w:rsidR="009A35FB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airplane carriers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Pr="007B5721">
              <w:rPr>
                <w:rFonts w:ascii="Times New Roman" w:hAnsi="Times New Roman" w:cs="Times New Roman"/>
                <w:sz w:val="24"/>
                <w:szCs w:val="24"/>
              </w:rPr>
              <w:t xml:space="preserve">face the most delays and compare it with the least delayed carriers. </w:t>
            </w:r>
          </w:p>
          <w:p w14:paraId="5B7D27C7" w14:textId="77777777" w:rsidR="00634032" w:rsidRDefault="00634032" w:rsidP="0063403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BD70E" w14:textId="77777777" w:rsidR="00634032" w:rsidRDefault="00634032" w:rsidP="0063403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62528" w14:textId="3898EFF5" w:rsidR="00634032" w:rsidRDefault="00634032" w:rsidP="0063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096C26C2" w14:textId="29BDDFB5" w:rsidR="00634032" w:rsidRPr="00E12875" w:rsidRDefault="00634032" w:rsidP="00634032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87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goal is to, within 30 days, identify and mitigate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airline delays</w:t>
            </w:r>
            <w:r w:rsidRPr="00E1287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by a 10% reduction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;</w:t>
            </w:r>
            <w:r w:rsidRPr="00E1287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achieved by interacting with airlines, airport authorities and performing a forecast analysis based on the available historical data, and thus minimizing revenue loss incurred on a month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ly</w:t>
            </w:r>
            <w:r w:rsidRPr="00E1287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basis </w:t>
            </w:r>
            <w:r w:rsidRPr="00E12875">
              <w:rPr>
                <w:rFonts w:asciiTheme="majorHAnsi" w:eastAsia="Times New Roman" w:hAnsiTheme="majorHAnsi" w:cstheme="majorHAnsi"/>
                <w:sz w:val="24"/>
                <w:szCs w:val="24"/>
              </w:rPr>
              <w:t>caused due to delays to the airlines.</w:t>
            </w:r>
          </w:p>
          <w:p w14:paraId="466E1C5C" w14:textId="77777777" w:rsidR="00524D60" w:rsidRPr="00E95CB0" w:rsidRDefault="00524D60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8376A" w14:textId="77777777" w:rsidR="00524D60" w:rsidRPr="00E95CB0" w:rsidRDefault="00524D60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7FC48" w14:textId="77777777" w:rsidR="00634032" w:rsidRDefault="00634032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B8FB20" w14:textId="77777777" w:rsidR="00634032" w:rsidRDefault="00634032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3351B3" w14:textId="77777777" w:rsidR="00634032" w:rsidRDefault="00634032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82B561" w14:textId="2F86BDFD" w:rsidR="00D849CF" w:rsidRPr="00E95CB0" w:rsidRDefault="005E673C" w:rsidP="007E28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SOURCE:</w:t>
            </w:r>
          </w:p>
          <w:p w14:paraId="1E11C49B" w14:textId="77777777" w:rsidR="00D849CF" w:rsidRPr="00E95CB0" w:rsidRDefault="00D849CF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94677" w14:textId="70FE065C" w:rsidR="00D849CF" w:rsidRPr="00E95CB0" w:rsidRDefault="005E673C" w:rsidP="007E2875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The dataset </w:t>
            </w:r>
            <w:r w:rsidR="00634032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obtained from </w:t>
            </w:r>
            <w:r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Kaggle</w:t>
            </w:r>
            <w:r w:rsidR="007F3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F30CD" w:rsidRPr="007F30CD">
              <w:rPr>
                <w:rFonts w:ascii="Times New Roman" w:hAnsi="Times New Roman" w:cs="Times New Roman"/>
                <w:sz w:val="24"/>
                <w:szCs w:val="24"/>
              </w:rPr>
              <w:t>(online community platform for datasets)</w:t>
            </w:r>
            <w:r w:rsidRPr="007F30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4814AF" w14:textId="7661203C" w:rsidR="00D849CF" w:rsidRPr="00E95CB0" w:rsidRDefault="005E673C" w:rsidP="007E2875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The dataset consists of 21 columns and </w:t>
            </w:r>
            <w:r w:rsidR="007F30CD">
              <w:rPr>
                <w:rFonts w:ascii="Times New Roman" w:hAnsi="Times New Roman" w:cs="Times New Roman"/>
                <w:sz w:val="24"/>
                <w:szCs w:val="24"/>
              </w:rPr>
              <w:t>3,28,207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rows of records.</w:t>
            </w:r>
          </w:p>
          <w:p w14:paraId="25DDA21F" w14:textId="3270753B" w:rsidR="007E2875" w:rsidRPr="00E95CB0" w:rsidRDefault="007E2875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E95CB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DC1F83" wp14:editId="6985B31E">
                  <wp:extent cx="4033684" cy="2799080"/>
                  <wp:effectExtent l="0" t="0" r="508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684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E38FB" w14:textId="77777777" w:rsidR="007E2875" w:rsidRPr="00E95CB0" w:rsidRDefault="007E2875" w:rsidP="007E2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CFB27" w14:textId="1BE53EE8" w:rsidR="007F30CD" w:rsidRDefault="00EE3743" w:rsidP="007E2875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Preprocessing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was </w:t>
            </w:r>
            <w:r w:rsidRPr="007F30CD">
              <w:rPr>
                <w:rFonts w:ascii="Times New Roman" w:hAnsi="Times New Roman" w:cs="Times New Roman"/>
                <w:sz w:val="24"/>
                <w:szCs w:val="24"/>
              </w:rPr>
              <w:t>performed</w:t>
            </w:r>
            <w:r w:rsidRPr="007F3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using python</w:t>
            </w:r>
            <w:r w:rsidR="007F30CD" w:rsidRPr="007F3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4AAF8A9" w14:textId="333C8EC7" w:rsidR="007F30CD" w:rsidRDefault="007F30CD" w:rsidP="007E2875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of missing values were less than 1%.</w:t>
            </w:r>
          </w:p>
          <w:p w14:paraId="1FFFF303" w14:textId="77777777" w:rsidR="007F30CD" w:rsidRPr="00E95CB0" w:rsidRDefault="007F30CD" w:rsidP="007F30CD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DB5BB" w14:textId="6F6C55E8" w:rsidR="00EE3743" w:rsidRDefault="007F30CD" w:rsidP="007E287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30C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2267C2" wp14:editId="20AF0EA2">
                  <wp:extent cx="4659842" cy="2825542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617" cy="284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896E0" w14:textId="7230D0EF" w:rsidR="006D3F37" w:rsidRDefault="006D3F37" w:rsidP="007E287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C5E8E" w14:textId="1C543FA3" w:rsidR="006D3F37" w:rsidRDefault="006D3F37" w:rsidP="007E287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9FFB8" w14:textId="77777777" w:rsidR="006D3F37" w:rsidRPr="00E95CB0" w:rsidRDefault="006D3F37" w:rsidP="007E2875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F1E96" w14:textId="17D4604F" w:rsidR="007F30CD" w:rsidRPr="006D3F37" w:rsidRDefault="007F30CD" w:rsidP="006D3F37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F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As the of the missing values </w:t>
            </w:r>
            <w:r w:rsidR="006D3F37" w:rsidRPr="006D3F37">
              <w:rPr>
                <w:rFonts w:ascii="Times New Roman" w:hAnsi="Times New Roman" w:cs="Times New Roman"/>
                <w:sz w:val="24"/>
                <w:szCs w:val="24"/>
              </w:rPr>
              <w:t>were &lt;</w:t>
            </w:r>
            <w:r w:rsidRPr="006D3F37">
              <w:rPr>
                <w:rFonts w:ascii="Times New Roman" w:hAnsi="Times New Roman" w:cs="Times New Roman"/>
                <w:sz w:val="24"/>
                <w:szCs w:val="24"/>
              </w:rPr>
              <w:t xml:space="preserve"> 1%, the records were dropped to improve the efficiency of the analysis.</w:t>
            </w:r>
          </w:p>
          <w:p w14:paraId="6856695C" w14:textId="08A2C71B" w:rsidR="007E2875" w:rsidRPr="006D3F37" w:rsidRDefault="006D3F37" w:rsidP="007E2875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E2875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  <w:r w:rsidR="007E2875" w:rsidRPr="007F3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tableau prep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</w:p>
          <w:p w14:paraId="4BC8972B" w14:textId="5CBEE8C9" w:rsidR="007F30CD" w:rsidRDefault="006D3F37" w:rsidP="006D3F37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The airport name column was split into separate columns as City, State</w:t>
            </w:r>
          </w:p>
          <w:p w14:paraId="22F555D7" w14:textId="23B381DD" w:rsidR="006D3F37" w:rsidRDefault="006D3F37" w:rsidP="006D3F37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function was used to concatenate the year and month variable and form date.</w:t>
            </w:r>
          </w:p>
          <w:p w14:paraId="3889BE59" w14:textId="77777777" w:rsidR="006D3F37" w:rsidRPr="006D3F37" w:rsidRDefault="006D3F37" w:rsidP="006D3F37">
            <w:pPr>
              <w:ind w:left="13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6E7F2" w14:textId="1E13DAE3" w:rsidR="00C8375B" w:rsidRPr="00E95CB0" w:rsidRDefault="007E2875" w:rsidP="007E287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C8375B"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Information on Attributes used in the analysis </w:t>
            </w:r>
            <w:r w:rsidR="00C8375B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</w:p>
          <w:tbl>
            <w:tblPr>
              <w:tblW w:w="966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05"/>
              <w:gridCol w:w="1554"/>
              <w:gridCol w:w="6210"/>
            </w:tblGrid>
            <w:tr w:rsidR="00C8375B" w:rsidRPr="00E95CB0" w14:paraId="487E911C" w14:textId="77777777" w:rsidTr="00BF06BA">
              <w:trPr>
                <w:trHeight w:val="286"/>
                <w:jc w:val="center"/>
              </w:trPr>
              <w:tc>
                <w:tcPr>
                  <w:tcW w:w="19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124E87" w14:textId="77777777" w:rsidR="00C8375B" w:rsidRPr="00E95CB0" w:rsidRDefault="00C8375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Variables</w:t>
                  </w:r>
                </w:p>
              </w:tc>
              <w:tc>
                <w:tcPr>
                  <w:tcW w:w="1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5B796B" w14:textId="77777777" w:rsidR="00C8375B" w:rsidRPr="00E95CB0" w:rsidRDefault="00C8375B" w:rsidP="007E2875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Type of variable</w:t>
                  </w:r>
                </w:p>
              </w:tc>
              <w:tc>
                <w:tcPr>
                  <w:tcW w:w="621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5F4DD8AF" w14:textId="77777777" w:rsidR="00C8375B" w:rsidRPr="00E95CB0" w:rsidRDefault="00C8375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Short description</w:t>
                  </w:r>
                </w:p>
              </w:tc>
            </w:tr>
            <w:tr w:rsidR="00C8375B" w:rsidRPr="00E95CB0" w14:paraId="43BBB648" w14:textId="77777777" w:rsidTr="00BF06BA">
              <w:trPr>
                <w:trHeight w:val="78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91A95A" w14:textId="26700975" w:rsidR="00C8375B" w:rsidRPr="00E95CB0" w:rsidRDefault="2B7E5340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y</w:t>
                  </w:r>
                  <w:r w:rsidR="00A43B2D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ear</w:t>
                  </w:r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1AB4CC" w14:textId="77777777" w:rsidR="00C8375B" w:rsidRPr="00E95CB0" w:rsidRDefault="00C8375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8969414" w14:textId="76232B25" w:rsidR="00C8375B" w:rsidRPr="00E95CB0" w:rsidRDefault="762F95DB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attribute mentions the year in which the delay of the flight occurred.</w:t>
                  </w:r>
                </w:p>
              </w:tc>
            </w:tr>
            <w:tr w:rsidR="00C8375B" w:rsidRPr="00E95CB0" w14:paraId="53E4AA27" w14:textId="77777777" w:rsidTr="00BF06BA">
              <w:trPr>
                <w:trHeight w:val="72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CC6A5" w14:textId="58E502A2" w:rsidR="00C8375B" w:rsidRPr="00E95CB0" w:rsidRDefault="5230D7C2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</w:t>
                  </w:r>
                  <w:r w:rsidR="00A43B2D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onth</w:t>
                  </w:r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6D5D4B" w14:textId="77777777" w:rsidR="00C8375B" w:rsidRPr="00E95CB0" w:rsidRDefault="00C8375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A0C650" w14:textId="39B6B0C4" w:rsidR="00C8375B" w:rsidRPr="00E95CB0" w:rsidRDefault="241E674F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Month attribute is the numeric representation of the month in which the flight delay occurred.</w:t>
                  </w:r>
                </w:p>
              </w:tc>
            </w:tr>
            <w:tr w:rsidR="00C8375B" w:rsidRPr="00E95CB0" w14:paraId="2365A98F" w14:textId="77777777" w:rsidTr="00BF06BA">
              <w:trPr>
                <w:trHeight w:val="54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6071C3" w14:textId="767631E1" w:rsidR="00C8375B" w:rsidRPr="00E95CB0" w:rsidRDefault="5DB44E43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  <w:r w:rsidR="1426EDA6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arrier</w:t>
                  </w:r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F90647" w14:textId="1F1AEFF8" w:rsidR="00C8375B" w:rsidRPr="00E95CB0" w:rsidRDefault="2717A962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872B3BA" w14:textId="74632956" w:rsidR="00C8375B" w:rsidRPr="00E95CB0" w:rsidRDefault="62905FEE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Carrier</w:t>
                  </w:r>
                  <w:r w:rsidR="2F6CCB40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is </w:t>
                  </w:r>
                  <w:r w:rsidR="5F8F81F2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an</w:t>
                  </w:r>
                  <w:r w:rsidR="2F6CCB40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alpha-numeric/numeric </w:t>
                  </w:r>
                  <w:r w:rsidR="56EFB7B5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variable that represents the carrier </w:t>
                  </w:r>
                  <w:r w:rsidR="76A38EB0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id of the airline.</w:t>
                  </w:r>
                </w:p>
              </w:tc>
            </w:tr>
            <w:tr w:rsidR="00C8375B" w:rsidRPr="00E95CB0" w14:paraId="2AD00BF4" w14:textId="77777777" w:rsidTr="00BF06BA">
              <w:trPr>
                <w:trHeight w:val="705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269544" w14:textId="7A96CB6A" w:rsidR="00C8375B" w:rsidRPr="00E95CB0" w:rsidRDefault="660923AE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carrier_name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38FBA9" w14:textId="62231F4A" w:rsidR="00C8375B" w:rsidRPr="00E95CB0" w:rsidRDefault="37D87EED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1B77CF" w14:textId="325FFE6A" w:rsidR="00C8375B" w:rsidRPr="00E95CB0" w:rsidRDefault="37D87EED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Carrier</w:t>
                  </w:r>
                  <w:r w:rsidR="3DAB5FD1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N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ame is an alpha variable that represents the </w:t>
                  </w:r>
                  <w:r w:rsidR="71F7B35E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carrier's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6B911CFA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name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of the airline.</w:t>
                  </w:r>
                </w:p>
              </w:tc>
            </w:tr>
            <w:tr w:rsidR="00C8375B" w:rsidRPr="00E95CB0" w14:paraId="26D56D7E" w14:textId="77777777" w:rsidTr="00BF06BA">
              <w:trPr>
                <w:trHeight w:val="33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675B9F" w14:textId="4CDF6C8A" w:rsidR="00C8375B" w:rsidRPr="00E95CB0" w:rsidRDefault="49F2ACCE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airport</w:t>
                  </w:r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A329D48" w14:textId="08831B4F" w:rsidR="00C8375B" w:rsidRPr="00E95CB0" w:rsidRDefault="7B5B4EA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C8A7AD" w14:textId="1A3D71BA" w:rsidR="00C8375B" w:rsidRPr="00E95CB0" w:rsidRDefault="7B5B4EA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Airport variable represents the airport’s </w:t>
                  </w:r>
                  <w:r w:rsidR="53F2227A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code.</w:t>
                  </w:r>
                </w:p>
              </w:tc>
            </w:tr>
            <w:tr w:rsidR="00C8375B" w:rsidRPr="00E95CB0" w14:paraId="789747C2" w14:textId="77777777" w:rsidTr="00BF06BA">
              <w:trPr>
                <w:trHeight w:val="525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D645DA" w14:textId="49D60A02" w:rsidR="00C8375B" w:rsidRPr="00E95CB0" w:rsidRDefault="6AA03A35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airport_name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429630" w14:textId="7FE180A6" w:rsidR="00C8375B" w:rsidRPr="00E95CB0" w:rsidRDefault="53F2227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25D83D5" w14:textId="496CABDB" w:rsidR="00C8375B" w:rsidRPr="00E95CB0" w:rsidRDefault="53F2227A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The attribute stores the airport’s name</w:t>
                  </w:r>
                  <w:r w:rsidR="2DE662F3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C8375B" w:rsidRPr="00E95CB0" w14:paraId="39C1DE92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8E552" w14:textId="7A8389D8" w:rsidR="00C8375B" w:rsidRPr="00E95CB0" w:rsidRDefault="0B4DC79D" w:rsidP="007E287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airport_city_name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7260C5" w14:textId="316DE650" w:rsidR="00C8375B" w:rsidRPr="00E95CB0" w:rsidRDefault="60424D7E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F72136" w14:textId="12301424" w:rsidR="00C8375B" w:rsidRPr="00E95CB0" w:rsidRDefault="39DCBEB0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Name of the city </w:t>
                  </w:r>
                  <w:r w:rsidR="6E815A13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 which the airport is located.</w:t>
                  </w:r>
                </w:p>
              </w:tc>
            </w:tr>
            <w:tr w:rsidR="00C8375B" w:rsidRPr="00E95CB0" w14:paraId="5286B4FD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846B97" w14:textId="45F52762" w:rsidR="00C8375B" w:rsidRPr="00E95CB0" w:rsidRDefault="11302BDF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airport_state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2076EB" w14:textId="3441B1FD" w:rsidR="00C8375B" w:rsidRPr="00E95CB0" w:rsidRDefault="73E6BC91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String 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47EE0E6" w14:textId="0453ECC5" w:rsidR="00C8375B" w:rsidRPr="00E95CB0" w:rsidRDefault="73E6BC91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The attribute represents the states code </w:t>
                  </w:r>
                  <w:r w:rsidR="2FABB5CB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where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the </w:t>
                  </w:r>
                  <w:r w:rsidR="1C7B76FD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airport is located.</w:t>
                  </w:r>
                </w:p>
              </w:tc>
            </w:tr>
            <w:tr w:rsidR="00C8375B" w:rsidRPr="00E95CB0" w14:paraId="46F326DE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A3B29" w14:textId="781A92DC" w:rsidR="00C8375B" w:rsidRPr="00E95CB0" w:rsidRDefault="4CA8E26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arr_flights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1C40EE" w14:textId="38787698" w:rsidR="00C8375B" w:rsidRPr="00E95CB0" w:rsidRDefault="15747FD8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F3A44E" w14:textId="79C5C768" w:rsidR="00C8375B" w:rsidRPr="00E95CB0" w:rsidRDefault="15747FD8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Number of flights arriving at airport.</w:t>
                  </w:r>
                </w:p>
              </w:tc>
            </w:tr>
            <w:tr w:rsidR="21F5B216" w:rsidRPr="00E95CB0" w14:paraId="7EDDB0FB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419288" w14:textId="1583EE70" w:rsidR="799861BC" w:rsidRPr="00E95CB0" w:rsidRDefault="799861BC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arr_del15</w:t>
                  </w:r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E0FF27" w14:textId="57B0DA33" w:rsidR="799861BC" w:rsidRPr="00E95CB0" w:rsidRDefault="799861BC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1CD01C" w14:textId="501CD2F1" w:rsidR="799861BC" w:rsidRPr="00E95CB0" w:rsidRDefault="799861BC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Number of flights arriving at airport more than 15 minutes late.</w:t>
                  </w:r>
                </w:p>
              </w:tc>
            </w:tr>
            <w:tr w:rsidR="21F5B216" w:rsidRPr="00E95CB0" w14:paraId="157578C2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AF913C" w14:textId="3B698876" w:rsidR="799861BC" w:rsidRPr="00E95CB0" w:rsidRDefault="799861BC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carrier_ct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464AB8" w14:textId="6A0A8A9A" w:rsidR="799861BC" w:rsidRPr="00E95CB0" w:rsidRDefault="799861BC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069B52" w14:textId="7A0870F7" w:rsidR="799861BC" w:rsidRPr="00E95CB0" w:rsidRDefault="799861BC" w:rsidP="007E287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Number of flights delayed due to air carrier.</w:t>
                  </w:r>
                </w:p>
              </w:tc>
            </w:tr>
            <w:tr w:rsidR="21F5B216" w:rsidRPr="00E95CB0" w14:paraId="3683A941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26D757" w14:textId="5134DDBE" w:rsidR="4D94D47B" w:rsidRPr="00E95CB0" w:rsidRDefault="4D94D47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weather_ct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97F95F" w14:textId="5909EA0B" w:rsidR="4D94D47B" w:rsidRPr="00E95CB0" w:rsidRDefault="4D94D47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F96EE1E" w14:textId="49FE1845" w:rsidR="4D94D47B" w:rsidRPr="00E95CB0" w:rsidRDefault="4D94D47B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Number of flights</w:t>
                  </w:r>
                  <w:r w:rsidR="4A4054FF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delay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due </w:t>
                  </w:r>
                  <w:r w:rsidR="3B39F45E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 weather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21F5B216" w:rsidRPr="00E95CB0" w14:paraId="40B0A9A1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B92260" w14:textId="316F4A8D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nas_ct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C06934" w14:textId="6DACE78E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63D992" w14:textId="1C7424D7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Number of flights delayed due to National Aviation System (</w:t>
                  </w:r>
                  <w:proofErr w:type="gram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e.g.</w:t>
                  </w:r>
                  <w:proofErr w:type="gramEnd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heavy air traffic).</w:t>
                  </w:r>
                </w:p>
              </w:tc>
            </w:tr>
            <w:tr w:rsidR="21F5B216" w:rsidRPr="00E95CB0" w14:paraId="569DCDDF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64568D" w14:textId="21FA185D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security_ct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91B4D4" w14:textId="0D9599CE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731F1F" w14:textId="1F416E2D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Number of flights canceled due to a security breach.</w:t>
                  </w:r>
                </w:p>
              </w:tc>
            </w:tr>
            <w:tr w:rsidR="21F5B216" w:rsidRPr="00E95CB0" w14:paraId="2CA9E53D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65911" w14:textId="7944D16C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late_aircraft_ct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CA39CEF" w14:textId="7C2AFE9B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27945F" w14:textId="05B8A029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Number of flights delayed as a result of another flight on the same aircraft delayed</w:t>
                  </w:r>
                </w:p>
              </w:tc>
            </w:tr>
            <w:tr w:rsidR="21F5B216" w:rsidRPr="00E95CB0" w14:paraId="4D4E752C" w14:textId="77777777" w:rsidTr="00BF06BA">
              <w:trPr>
                <w:trHeight w:val="345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736BA5" w14:textId="3B0EA80F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arr_cancelled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711919" w14:textId="719D81FA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4A743BC" w14:textId="626E9FF2" w:rsidR="02ED6C77" w:rsidRPr="00E95CB0" w:rsidRDefault="02ED6C77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Variable represents </w:t>
                  </w:r>
                  <w:r w:rsidR="607CA43E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the 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Number of cancelled flights</w:t>
                  </w:r>
                  <w:r w:rsidR="2D34EF45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21F5B216" w:rsidRPr="00E95CB0" w14:paraId="20FA25E9" w14:textId="77777777" w:rsidTr="00BF06BA">
              <w:trPr>
                <w:trHeight w:val="36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57D49" w14:textId="37E72D69" w:rsidR="2D34EF45" w:rsidRPr="00E95CB0" w:rsidRDefault="2D34EF45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arr_diverted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AE752C7" w14:textId="28AAB66B" w:rsidR="2D34EF45" w:rsidRPr="00E95CB0" w:rsidRDefault="2D34EF45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624E60" w14:textId="77CAC443" w:rsidR="2D34EF45" w:rsidRPr="00E95CB0" w:rsidRDefault="2D34EF45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Number of flights that were diverted.</w:t>
                  </w:r>
                </w:p>
              </w:tc>
            </w:tr>
            <w:tr w:rsidR="21F5B216" w:rsidRPr="00E95CB0" w14:paraId="3A903AAC" w14:textId="77777777" w:rsidTr="00BF06BA">
              <w:trPr>
                <w:trHeight w:val="39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5EABD" w14:textId="49075166" w:rsidR="7926F5AC" w:rsidRPr="00E95CB0" w:rsidRDefault="7926F5AC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arr_delay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62773A" w14:textId="44FA295D" w:rsidR="16C83706" w:rsidRPr="00E95CB0" w:rsidRDefault="16C83706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75406DB" w14:textId="3CBCDB83" w:rsidR="4A74B943" w:rsidRPr="00E95CB0" w:rsidRDefault="4A74B943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Variable represents </w:t>
                  </w:r>
                  <w:r w:rsidR="38508AB9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the </w:t>
                  </w:r>
                  <w:r w:rsidR="19663823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 time (minutes) of delayed flight.</w:t>
                  </w:r>
                </w:p>
              </w:tc>
            </w:tr>
            <w:tr w:rsidR="21F5B216" w:rsidRPr="00E95CB0" w14:paraId="719452CE" w14:textId="77777777" w:rsidTr="00BF06BA">
              <w:trPr>
                <w:trHeight w:val="375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6DA25A" w14:textId="7CF6A866" w:rsidR="19663823" w:rsidRPr="00E95CB0" w:rsidRDefault="19663823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carrier_delay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1CA4AB" w14:textId="63A14323" w:rsidR="19663823" w:rsidRPr="00E95CB0" w:rsidRDefault="19663823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05ADD57" w14:textId="2DA0CCB5" w:rsidR="19663823" w:rsidRPr="00E95CB0" w:rsidRDefault="19663823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Variable represents </w:t>
                  </w:r>
                  <w:r w:rsidR="5F0DA68C"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the </w:t>
                  </w: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Total time (minutes) of delay due to air carrier</w:t>
                  </w:r>
                </w:p>
              </w:tc>
            </w:tr>
            <w:tr w:rsidR="21F5B216" w:rsidRPr="00E95CB0" w14:paraId="1FBA9B32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F3F4B6" w14:textId="6B1F98D2" w:rsidR="1476CEAD" w:rsidRPr="00E95CB0" w:rsidRDefault="1476CEAD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weather_delay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49D5B36" w14:textId="4FC47FC7" w:rsidR="1476CEAD" w:rsidRPr="00E95CB0" w:rsidRDefault="1476CEAD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D9ED612" w14:textId="534C9752" w:rsidR="1476CEAD" w:rsidRPr="00E95CB0" w:rsidRDefault="1476CEAD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Total time (minutes) of delay due to inclement weather.</w:t>
                  </w:r>
                </w:p>
              </w:tc>
            </w:tr>
            <w:tr w:rsidR="21F5B216" w:rsidRPr="00E95CB0" w14:paraId="503CECC6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04AF45" w14:textId="401E4928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nas_delay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683131" w14:textId="3D84B96D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FCFE38" w14:textId="7FD233AD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Total time (minutes) of delay due to National Aviation System.</w:t>
                  </w:r>
                </w:p>
              </w:tc>
            </w:tr>
            <w:tr w:rsidR="21F5B216" w:rsidRPr="00E95CB0" w14:paraId="76D9B317" w14:textId="77777777" w:rsidTr="00BF06BA">
              <w:trPr>
                <w:trHeight w:val="27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4697A" w14:textId="296E629B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security_delay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8CC1235" w14:textId="1C87FABA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98B795A" w14:textId="2B1A2B80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Total time (minutes) of delay as a result of a security issue.</w:t>
                  </w:r>
                </w:p>
              </w:tc>
            </w:tr>
            <w:tr w:rsidR="21F5B216" w:rsidRPr="00E95CB0" w14:paraId="3F551FFA" w14:textId="77777777" w:rsidTr="00BF06BA">
              <w:trPr>
                <w:trHeight w:val="600"/>
                <w:jc w:val="center"/>
              </w:trPr>
              <w:tc>
                <w:tcPr>
                  <w:tcW w:w="190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3133D" w14:textId="649EFC4B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late_aircraft_delay</w:t>
                  </w:r>
                  <w:proofErr w:type="spellEnd"/>
                </w:p>
              </w:tc>
              <w:tc>
                <w:tcPr>
                  <w:tcW w:w="1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5F47C4" w14:textId="4A2717A7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Numerical</w:t>
                  </w:r>
                </w:p>
              </w:tc>
              <w:tc>
                <w:tcPr>
                  <w:tcW w:w="62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DDCAEE" w14:textId="5E54EE50" w:rsidR="5F22322A" w:rsidRPr="00E95CB0" w:rsidRDefault="5F22322A" w:rsidP="007E2875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5C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Variable represents the Total time (minutes) of delay flights as a result of a previous flight on the same airplane being late.</w:t>
                  </w:r>
                </w:p>
              </w:tc>
            </w:tr>
          </w:tbl>
          <w:p w14:paraId="132FB90D" w14:textId="1BED6134" w:rsidR="007E2875" w:rsidRDefault="007E2875" w:rsidP="007E287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B6D510" w14:textId="7AACADC3" w:rsidR="009A35FB" w:rsidRDefault="009A35FB" w:rsidP="007E2875">
            <w:pPr>
              <w:spacing w:after="1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DELAY FACTORS:</w:t>
            </w:r>
          </w:p>
          <w:p w14:paraId="3B061CED" w14:textId="77777777" w:rsidR="009A35FB" w:rsidRPr="009A35FB" w:rsidRDefault="009A35FB" w:rsidP="009A35FB">
            <w:pPr>
              <w:shd w:val="clear" w:color="auto" w:fill="FFFFFF"/>
              <w:spacing w:after="240"/>
              <w:textAlignment w:val="baseline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</w:pP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The airlines report the causes of delays in five broad categories:</w:t>
            </w:r>
          </w:p>
          <w:p w14:paraId="749092DA" w14:textId="3B22E9B2" w:rsidR="009A35FB" w:rsidRPr="009A35FB" w:rsidRDefault="009A35FB" w:rsidP="009A35FB">
            <w:pPr>
              <w:numPr>
                <w:ilvl w:val="0"/>
                <w:numId w:val="43"/>
              </w:numPr>
              <w:shd w:val="clear" w:color="auto" w:fill="FFFFFF"/>
              <w:spacing w:before="60" w:after="60"/>
              <w:textAlignment w:val="baseline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</w:pP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Air Carrier: The cause of the cancellation or delay was due to circumstances within the airline's control (</w:t>
            </w:r>
            <w:proofErr w:type="gramStart"/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e.g.</w:t>
            </w:r>
            <w:proofErr w:type="gramEnd"/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 xml:space="preserve"> maintenance or crew problems, aircraft cleaning, baggage loading, fuel</w:t>
            </w:r>
            <w:r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l</w:t>
            </w: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ing, etc.).</w:t>
            </w:r>
          </w:p>
          <w:p w14:paraId="695E9E78" w14:textId="77777777" w:rsidR="009A35FB" w:rsidRPr="009A35FB" w:rsidRDefault="009A35FB" w:rsidP="009A35FB">
            <w:pPr>
              <w:numPr>
                <w:ilvl w:val="0"/>
                <w:numId w:val="43"/>
              </w:numPr>
              <w:shd w:val="clear" w:color="auto" w:fill="FFFFFF"/>
              <w:spacing w:before="60" w:after="60"/>
              <w:textAlignment w:val="baseline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</w:pP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Extreme Weather: Significant meteorological conditions (actual or forecasted) that, in the judgment of the carrier, delays or prevents the operation of a flight such as tornado, blizzard or hurricane.</w:t>
            </w:r>
          </w:p>
          <w:p w14:paraId="6DF2435F" w14:textId="77777777" w:rsidR="009A35FB" w:rsidRPr="009A35FB" w:rsidRDefault="009A35FB" w:rsidP="009A35FB">
            <w:pPr>
              <w:numPr>
                <w:ilvl w:val="0"/>
                <w:numId w:val="43"/>
              </w:numPr>
              <w:shd w:val="clear" w:color="auto" w:fill="FFFFFF"/>
              <w:spacing w:before="60" w:after="60"/>
              <w:textAlignment w:val="baseline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</w:pP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National Aviation System (NAS): Delays and cancellations attributable to the national aviation system that refer to a broad set of conditions, such as non-extreme weather conditions, airport operations, heavy traffic volume, and air traffic control.</w:t>
            </w:r>
          </w:p>
          <w:p w14:paraId="020F954B" w14:textId="77777777" w:rsidR="009A35FB" w:rsidRPr="009A35FB" w:rsidRDefault="009A35FB" w:rsidP="009A35FB">
            <w:pPr>
              <w:numPr>
                <w:ilvl w:val="0"/>
                <w:numId w:val="43"/>
              </w:numPr>
              <w:shd w:val="clear" w:color="auto" w:fill="FFFFFF"/>
              <w:spacing w:before="60" w:after="60"/>
              <w:textAlignment w:val="baseline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</w:pP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Late-arriving aircraft: A previous flight with same aircraft arrived late, causing the present flight to depart late.</w:t>
            </w:r>
          </w:p>
          <w:p w14:paraId="2ADF0270" w14:textId="77777777" w:rsidR="009A35FB" w:rsidRPr="009A35FB" w:rsidRDefault="009A35FB" w:rsidP="009A35FB">
            <w:pPr>
              <w:numPr>
                <w:ilvl w:val="0"/>
                <w:numId w:val="43"/>
              </w:numPr>
              <w:shd w:val="clear" w:color="auto" w:fill="FFFFFF"/>
              <w:spacing w:before="60" w:after="60"/>
              <w:textAlignment w:val="baseline"/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</w:pPr>
            <w:r w:rsidRPr="009A35FB"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lang w:val="en-IN" w:eastAsia="en-IN"/>
              </w:rPr>
              <w:t>Security: Delays or cancellations caused by evacuation of a terminal or concourse, re-boarding of aircraft because of security breach, inoperative screening equipment and/or long lines in excess of 29 minutes at screening areas.</w:t>
            </w:r>
          </w:p>
          <w:p w14:paraId="66624F4B" w14:textId="6488E415" w:rsidR="007E2875" w:rsidRPr="00E95CB0" w:rsidRDefault="007E2875" w:rsidP="007E287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541855" w14:textId="139F9C38" w:rsidR="00524D60" w:rsidRPr="00E95CB0" w:rsidRDefault="007E2875" w:rsidP="00524D60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</w:t>
            </w:r>
            <w:r w:rsidR="00524D60" w:rsidRPr="00E95C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D38C2D8" w14:textId="0647C1F2" w:rsidR="00524D60" w:rsidRPr="00E95CB0" w:rsidRDefault="006D3F37" w:rsidP="00524D6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</w:t>
            </w:r>
            <w:r w:rsidR="00524D60" w:rsidRPr="00E95CB0">
              <w:rPr>
                <w:rFonts w:ascii="Times New Roman" w:hAnsi="Times New Roman" w:cs="Times New Roman"/>
                <w:sz w:val="24"/>
                <w:szCs w:val="24"/>
              </w:rPr>
              <w:t>he initial part of the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we</w:t>
            </w:r>
            <w:r w:rsidR="00524D60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perform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524D60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data preprocessing using python to study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  <w:r w:rsidR="00524D60"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of the data and drop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redundant records.</w:t>
            </w:r>
          </w:p>
          <w:p w14:paraId="5E834037" w14:textId="3A0B34FE" w:rsidR="00524D60" w:rsidRPr="00E95CB0" w:rsidRDefault="00524D60" w:rsidP="00524D60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The pre-processed data was </w:t>
            </w:r>
            <w:r w:rsidR="006D3F37">
              <w:rPr>
                <w:rFonts w:ascii="Times New Roman" w:hAnsi="Times New Roman" w:cs="Times New Roman"/>
                <w:sz w:val="24"/>
                <w:szCs w:val="24"/>
              </w:rPr>
              <w:t xml:space="preserve">analyzed 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in Tableau </w:t>
            </w:r>
            <w:r w:rsidR="006D3F37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different visualization</w:t>
            </w:r>
            <w:r w:rsidR="000A78DE" w:rsidRPr="00E95C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D3F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C2047FC" w14:textId="7EE2C26B" w:rsidR="009A35FB" w:rsidRDefault="009A35FB" w:rsidP="00237C7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context filter </w:t>
            </w:r>
            <w:r w:rsidR="009B4739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to drill down the visualization and to answer the following questions:</w:t>
            </w:r>
          </w:p>
          <w:p w14:paraId="44491CA7" w14:textId="68514291" w:rsidR="009A35FB" w:rsidRDefault="009A35FB" w:rsidP="009A35F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9B4739">
              <w:rPr>
                <w:rFonts w:ascii="Times New Roman" w:hAnsi="Times New Roman" w:cs="Times New Roman"/>
                <w:sz w:val="24"/>
                <w:szCs w:val="24"/>
              </w:rPr>
              <w:t>What are the most and the least delayed US carriers that flies within the different US states?</w:t>
            </w:r>
          </w:p>
          <w:p w14:paraId="7F4BBC8F" w14:textId="41C5E9A7" w:rsidR="009657FC" w:rsidRPr="009657FC" w:rsidRDefault="009A35FB" w:rsidP="009657F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Which factors contribute to the delays the most?</w:t>
            </w:r>
            <w:r w:rsidR="009657FC" w:rsidRPr="009657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EE6B06" w14:textId="0A22331A" w:rsidR="00237C75" w:rsidRPr="009657FC" w:rsidRDefault="009657FC" w:rsidP="009657F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Filled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map charts in tableau were used to visualize </w:t>
            </w: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the average delay across the state for the year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657FC">
              <w:rPr>
                <w:rFonts w:ascii="Times New Roman" w:hAnsi="Times New Roman" w:cs="Times New Roman"/>
                <w:sz w:val="24"/>
                <w:szCs w:val="24"/>
              </w:rPr>
              <w:t>ill</w:t>
            </w:r>
          </w:p>
          <w:p w14:paraId="476AFF01" w14:textId="77777777" w:rsidR="00E95CB0" w:rsidRDefault="00237C75" w:rsidP="00E95CB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3E6BBCE" wp14:editId="4CBBE137">
                  <wp:extent cx="5856280" cy="39449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070" cy="399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EC747" w14:textId="568FB188" w:rsidR="00E95CB0" w:rsidRDefault="00237C75" w:rsidP="00A138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rFonts w:ascii="Times New Roman" w:hAnsi="Times New Roman" w:cs="Times New Roman"/>
                <w:sz w:val="24"/>
                <w:szCs w:val="24"/>
              </w:rPr>
              <w:t>The above map</w:t>
            </w:r>
            <w:r w:rsidR="009657FC">
              <w:rPr>
                <w:rFonts w:ascii="Times New Roman" w:hAnsi="Times New Roman" w:cs="Times New Roman"/>
                <w:sz w:val="24"/>
                <w:szCs w:val="24"/>
              </w:rPr>
              <w:t xml:space="preserve"> differentiates the delays of the states with the help of different </w:t>
            </w:r>
            <w:r w:rsidR="00A138AF">
              <w:rPr>
                <w:rFonts w:ascii="Times New Roman" w:hAnsi="Times New Roman" w:cs="Times New Roman"/>
                <w:sz w:val="24"/>
                <w:szCs w:val="24"/>
              </w:rPr>
              <w:t xml:space="preserve">diverging </w:t>
            </w:r>
            <w:r w:rsidR="009657FC">
              <w:rPr>
                <w:rFonts w:ascii="Times New Roman" w:hAnsi="Times New Roman" w:cs="Times New Roman"/>
                <w:sz w:val="24"/>
                <w:szCs w:val="24"/>
              </w:rPr>
              <w:t>colors.</w:t>
            </w:r>
          </w:p>
          <w:p w14:paraId="3F953088" w14:textId="77777777" w:rsidR="00A138AF" w:rsidRPr="009657FC" w:rsidRDefault="00A138AF" w:rsidP="00A138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87E60" w14:textId="1C1E9203" w:rsidR="00A138AF" w:rsidRDefault="00A138AF" w:rsidP="00A138AF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95CB0">
              <w:rPr>
                <w:rFonts w:ascii="Times New Roman" w:hAnsi="Times New Roman" w:cs="Times New Roman"/>
                <w:sz w:val="24"/>
                <w:szCs w:val="24"/>
              </w:rPr>
              <w:t xml:space="preserve"> most delayed carriers in the country / state is visualized with the help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outer rounded bar</w:t>
            </w:r>
            <w:r w:rsidR="00831D32">
              <w:rPr>
                <w:rFonts w:ascii="Times New Roman" w:hAnsi="Times New Roman" w:cs="Times New Roman"/>
                <w:sz w:val="24"/>
                <w:szCs w:val="24"/>
              </w:rPr>
              <w:t xml:space="preserve"> chart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D447CB" w14:textId="77777777" w:rsidR="00A138AF" w:rsidRPr="00A138AF" w:rsidRDefault="00A138AF" w:rsidP="00A138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F01B6" w14:textId="79D31441" w:rsidR="00E95CB0" w:rsidRDefault="00A138AF" w:rsidP="00A138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95CB0">
              <w:rPr>
                <w:noProof/>
              </w:rPr>
              <w:drawing>
                <wp:inline distT="0" distB="0" distL="0" distR="0" wp14:anchorId="532617AD" wp14:editId="77673145">
                  <wp:extent cx="6055360" cy="3254710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331" cy="328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CF5D4" w14:textId="392F955E" w:rsidR="00A138AF" w:rsidRDefault="00A138AF" w:rsidP="00A138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C6C91" w14:textId="77777777" w:rsidR="00A138AF" w:rsidRPr="00E95CB0" w:rsidRDefault="00A138AF" w:rsidP="00A138AF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8DAFC6" w14:textId="77777777" w:rsidR="00A138AF" w:rsidRDefault="00A138AF" w:rsidP="00A138AF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</w:pPr>
            <w:r w:rsidRPr="00343BA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  <w:lang w:val="en"/>
              </w:rPr>
              <w:t>RESULTS:</w:t>
            </w:r>
          </w:p>
          <w:p w14:paraId="1A9D0225" w14:textId="25953F9F" w:rsidR="00A138AF" w:rsidRPr="00BA3D5D" w:rsidRDefault="00A138AF" w:rsidP="00A138AF">
            <w:pPr>
              <w:pStyle w:val="ListParagraph"/>
              <w:widowControl w:val="0"/>
              <w:numPr>
                <w:ilvl w:val="0"/>
                <w:numId w:val="39"/>
              </w:num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As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result of the analysis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the percentage of the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delay</w:t>
            </w:r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factors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is</w:t>
            </w:r>
            <w:proofErr w:type="gramEnd"/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obtained.</w:t>
            </w:r>
          </w:p>
          <w:p w14:paraId="0783BFD4" w14:textId="375079B4" w:rsidR="00490907" w:rsidRPr="00490907" w:rsidRDefault="00A138AF" w:rsidP="00490907">
            <w:pPr>
              <w:pStyle w:val="ListParagraph"/>
              <w:widowControl w:val="0"/>
              <w:numPr>
                <w:ilvl w:val="0"/>
                <w:numId w:val="39"/>
              </w:numPr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The findings of the analysis suggest that </w:t>
            </w:r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40.03% delay is usually due to the carrier while 37.35 % due to the Aircraft delay ,13.75% due to the </w:t>
            </w:r>
            <w:proofErr w:type="spellStart"/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Nas</w:t>
            </w:r>
            <w:proofErr w:type="spellEnd"/>
            <w:r w:rsidRPr="00BA3D5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delay and 5.33% Weather aircraft delay.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We can interpret that most of the delays are man-made in the US.</w:t>
            </w:r>
          </w:p>
          <w:p w14:paraId="03749676" w14:textId="5F3BBB9B" w:rsidR="00415980" w:rsidRDefault="00A138AF" w:rsidP="00490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8A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29FF3" wp14:editId="4B98EBF3">
                  <wp:extent cx="5716144" cy="292018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335" cy="294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FB254" w14:textId="77777777" w:rsidR="00490907" w:rsidRPr="00E95CB0" w:rsidRDefault="00490907" w:rsidP="0049090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922D2" w14:textId="44576E57" w:rsidR="00490907" w:rsidRPr="00490907" w:rsidRDefault="00490907" w:rsidP="00490907">
            <w:pPr>
              <w:pStyle w:val="ListParagraph"/>
              <w:widowControl w:val="0"/>
              <w:numPr>
                <w:ilvl w:val="0"/>
                <w:numId w:val="39"/>
              </w:numPr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Further, we were able to drill down the findings to selected states. The below dashboard shows the details of Texas state.</w:t>
            </w:r>
          </w:p>
          <w:p w14:paraId="2DF2F7ED" w14:textId="66C851B2" w:rsidR="00490907" w:rsidRPr="00490907" w:rsidRDefault="00490907" w:rsidP="00490907">
            <w:pPr>
              <w:pStyle w:val="ListParagraph"/>
              <w:widowControl w:val="0"/>
              <w:numPr>
                <w:ilvl w:val="0"/>
                <w:numId w:val="39"/>
              </w:num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90907">
              <w:rPr>
                <w:noProof/>
              </w:rPr>
              <w:drawing>
                <wp:inline distT="0" distB="0" distL="0" distR="0" wp14:anchorId="3357A4C9" wp14:editId="46B44202">
                  <wp:extent cx="6098562" cy="3141406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292" cy="316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73898" w14:textId="77777777" w:rsidR="009725DC" w:rsidRDefault="00490907" w:rsidP="00490907">
            <w:pPr>
              <w:widowControl w:val="0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DRAWBACKS:</w:t>
            </w:r>
          </w:p>
          <w:p w14:paraId="0D828AF2" w14:textId="77777777" w:rsidR="00490907" w:rsidRDefault="00490907" w:rsidP="00490907">
            <w:pPr>
              <w:widowControl w:val="0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B6AC9EE" w14:textId="0AD1790B" w:rsidR="00490907" w:rsidRDefault="00490907" w:rsidP="00490907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49090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1)The dataset for many years were found to be missing.</w:t>
            </w:r>
          </w:p>
          <w:p w14:paraId="1FDAAC4B" w14:textId="0A633D1E" w:rsidR="00490907" w:rsidRDefault="00490907" w:rsidP="00490907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2)We were unable to forecast the results of the year 2023 due the missing values.</w:t>
            </w:r>
          </w:p>
          <w:p w14:paraId="1C2C51C9" w14:textId="6B4A5419" w:rsidR="00490907" w:rsidRDefault="00490907" w:rsidP="00490907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14:paraId="0DD9AA89" w14:textId="716FC61B" w:rsidR="00490907" w:rsidRDefault="00490907" w:rsidP="00490907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Future scope for Research:  </w:t>
            </w:r>
          </w:p>
          <w:p w14:paraId="680FF7FC" w14:textId="77777777" w:rsidR="007C6457" w:rsidRDefault="007C6457" w:rsidP="00490907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14:paraId="2CC278C5" w14:textId="410DF7F7" w:rsidR="007C6457" w:rsidRPr="00490907" w:rsidRDefault="007C6457" w:rsidP="00490907">
            <w:pPr>
              <w:widowControl w:val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Pr="007C645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Since the most of delays in the US are man-made, research should be performed to find ways to avoid/mitigate the delays. This would increase the Airlines profit.</w:t>
            </w:r>
          </w:p>
          <w:p w14:paraId="62A81A6B" w14:textId="77777777" w:rsidR="00490907" w:rsidRDefault="0049090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529FE3F" w14:textId="77777777" w:rsidR="007C6457" w:rsidRDefault="007C645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1E71F4E" w14:textId="77777777" w:rsidR="007C6457" w:rsidRDefault="007C645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53F1247" w14:textId="77777777" w:rsidR="007C6457" w:rsidRDefault="007C645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B35ED18" w14:textId="77777777" w:rsidR="007C6457" w:rsidRDefault="007C645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907334E" w14:textId="77777777" w:rsidR="007C6457" w:rsidRDefault="007C645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REFERENCES:</w:t>
            </w:r>
          </w:p>
          <w:p w14:paraId="4B82C01F" w14:textId="77777777" w:rsidR="007C6457" w:rsidRDefault="007C6457" w:rsidP="00490907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205D4BC" w14:textId="5693BA21" w:rsidR="007C6457" w:rsidRDefault="00000000" w:rsidP="007C6457">
            <w:pPr>
              <w:pStyle w:val="ListParagraph"/>
              <w:widowControl w:val="0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7C6457" w:rsidRPr="00456B7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https://www.kaggle.com/datasets/ryanjt/airline-delay-cause?select=Airline_Delay_Cause.csv</w:t>
              </w:r>
            </w:hyperlink>
          </w:p>
          <w:p w14:paraId="2890F11A" w14:textId="1C6E93E0" w:rsidR="007C6457" w:rsidRDefault="00000000" w:rsidP="007C6457">
            <w:pPr>
              <w:pStyle w:val="ListParagraph"/>
              <w:widowControl w:val="0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7C6457" w:rsidRPr="00456B7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https://towardsdatascience.com/a-practical-guide-for-exploratory-data-analysis-flight-delays-f8a713ef7121</w:t>
              </w:r>
            </w:hyperlink>
          </w:p>
          <w:p w14:paraId="3AEBD1A7" w14:textId="77777777" w:rsidR="007C6457" w:rsidRDefault="007C6457" w:rsidP="007C6457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6E0558" w14:textId="77777777" w:rsidR="007C6457" w:rsidRDefault="007C6457" w:rsidP="007C6457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857" w:dyaOrig="816" w14:anchorId="6AD6C5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85pt;height:40.65pt" o:ole="">
                  <v:imagedata r:id="rId18" o:title=""/>
                </v:shape>
                <o:OLEObject Type="Embed" ProgID="Package" ShapeID="_x0000_i1025" DrawAspect="Content" ObjectID="_1738998483" r:id="rId19"/>
              </w:object>
            </w:r>
          </w:p>
          <w:p w14:paraId="79EAD326" w14:textId="4C59FDE5" w:rsidR="007C6457" w:rsidRPr="007C6457" w:rsidRDefault="007C6457" w:rsidP="007C6457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3E993" w14:textId="367A1182" w:rsidR="009D15AD" w:rsidRPr="00E95CB0" w:rsidRDefault="009D15AD" w:rsidP="00945526">
      <w:pPr>
        <w:rPr>
          <w:rFonts w:ascii="Times New Roman" w:hAnsi="Times New Roman" w:cs="Times New Roman"/>
          <w:sz w:val="24"/>
          <w:szCs w:val="24"/>
        </w:rPr>
      </w:pPr>
    </w:p>
    <w:sectPr w:rsidR="009D15AD" w:rsidRPr="00E95CB0" w:rsidSect="004A6DFD">
      <w:headerReference w:type="default" r:id="rId20"/>
      <w:footerReference w:type="default" r:id="rId21"/>
      <w:pgSz w:w="12240" w:h="15840"/>
      <w:pgMar w:top="360" w:right="360" w:bottom="360" w:left="36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AE5A" w14:textId="77777777" w:rsidR="00291AF1" w:rsidRDefault="00291AF1" w:rsidP="004A6DFD">
      <w:pPr>
        <w:spacing w:line="240" w:lineRule="auto"/>
      </w:pPr>
      <w:r>
        <w:separator/>
      </w:r>
    </w:p>
  </w:endnote>
  <w:endnote w:type="continuationSeparator" w:id="0">
    <w:p w14:paraId="660CF52E" w14:textId="77777777" w:rsidR="00291AF1" w:rsidRDefault="00291AF1" w:rsidP="004A6DFD">
      <w:pPr>
        <w:spacing w:line="240" w:lineRule="auto"/>
      </w:pPr>
      <w:r>
        <w:continuationSeparator/>
      </w:r>
    </w:p>
  </w:endnote>
  <w:endnote w:type="continuationNotice" w:id="1">
    <w:p w14:paraId="6001A2AE" w14:textId="77777777" w:rsidR="00291AF1" w:rsidRDefault="00291A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48F4650" w14:paraId="52F034CB" w14:textId="77777777" w:rsidTr="148F4650">
      <w:tc>
        <w:tcPr>
          <w:tcW w:w="3840" w:type="dxa"/>
        </w:tcPr>
        <w:p w14:paraId="41DDBBA7" w14:textId="00A78228" w:rsidR="148F4650" w:rsidRDefault="148F4650" w:rsidP="148F4650">
          <w:pPr>
            <w:pStyle w:val="Header"/>
            <w:ind w:left="-115"/>
          </w:pPr>
        </w:p>
      </w:tc>
      <w:tc>
        <w:tcPr>
          <w:tcW w:w="3840" w:type="dxa"/>
        </w:tcPr>
        <w:p w14:paraId="7E9D89CE" w14:textId="71A8592C" w:rsidR="148F4650" w:rsidRDefault="148F4650" w:rsidP="148F4650">
          <w:pPr>
            <w:pStyle w:val="Header"/>
            <w:jc w:val="center"/>
          </w:pPr>
        </w:p>
      </w:tc>
      <w:tc>
        <w:tcPr>
          <w:tcW w:w="3840" w:type="dxa"/>
        </w:tcPr>
        <w:p w14:paraId="65A7EE5F" w14:textId="14E71E95" w:rsidR="148F4650" w:rsidRDefault="148F4650" w:rsidP="148F4650">
          <w:pPr>
            <w:pStyle w:val="Header"/>
            <w:ind w:right="-115"/>
            <w:jc w:val="right"/>
          </w:pPr>
        </w:p>
      </w:tc>
    </w:tr>
  </w:tbl>
  <w:p w14:paraId="70B0CBCE" w14:textId="37403489" w:rsidR="00E35DAB" w:rsidRDefault="00E35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8208" w14:textId="77777777" w:rsidR="00291AF1" w:rsidRDefault="00291AF1" w:rsidP="004A6DFD">
      <w:pPr>
        <w:spacing w:line="240" w:lineRule="auto"/>
      </w:pPr>
      <w:r>
        <w:separator/>
      </w:r>
    </w:p>
  </w:footnote>
  <w:footnote w:type="continuationSeparator" w:id="0">
    <w:p w14:paraId="0AF75A77" w14:textId="77777777" w:rsidR="00291AF1" w:rsidRDefault="00291AF1" w:rsidP="004A6DFD">
      <w:pPr>
        <w:spacing w:line="240" w:lineRule="auto"/>
      </w:pPr>
      <w:r>
        <w:continuationSeparator/>
      </w:r>
    </w:p>
  </w:footnote>
  <w:footnote w:type="continuationNotice" w:id="1">
    <w:p w14:paraId="5AB87EB6" w14:textId="77777777" w:rsidR="00291AF1" w:rsidRDefault="00291AF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60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2684D1" w14:textId="75E3F2EF" w:rsidR="004A6DFD" w:rsidRDefault="003E460F">
        <w:pPr>
          <w:pStyle w:val="Header"/>
          <w:jc w:val="center"/>
          <w:rPr>
            <w:noProof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3CC0796" w14:textId="77777777" w:rsidR="004A6DFD" w:rsidRDefault="004A6DF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oqfwx3BWkuHux" int2:id="lhpJiVMz">
      <int2:state int2:value="Rejected" int2:type="LegacyProofing"/>
    </int2:textHash>
    <int2:textHash int2:hashCode="3lfZSRMNR60IK9" int2:id="tyatg5J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FA2"/>
    <w:multiLevelType w:val="hybridMultilevel"/>
    <w:tmpl w:val="C088DC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7400"/>
    <w:multiLevelType w:val="hybridMultilevel"/>
    <w:tmpl w:val="CC6E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03BA"/>
    <w:multiLevelType w:val="multilevel"/>
    <w:tmpl w:val="57FA7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8B4140"/>
    <w:multiLevelType w:val="multilevel"/>
    <w:tmpl w:val="EA3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85B6F"/>
    <w:multiLevelType w:val="hybridMultilevel"/>
    <w:tmpl w:val="D3449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A535D"/>
    <w:multiLevelType w:val="hybridMultilevel"/>
    <w:tmpl w:val="A19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56BC"/>
    <w:multiLevelType w:val="multilevel"/>
    <w:tmpl w:val="4196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9F595F"/>
    <w:multiLevelType w:val="multilevel"/>
    <w:tmpl w:val="48126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E4499C"/>
    <w:multiLevelType w:val="hybridMultilevel"/>
    <w:tmpl w:val="784C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55A0E"/>
    <w:multiLevelType w:val="multilevel"/>
    <w:tmpl w:val="48126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3173CF"/>
    <w:multiLevelType w:val="multilevel"/>
    <w:tmpl w:val="14846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4B6207"/>
    <w:multiLevelType w:val="hybridMultilevel"/>
    <w:tmpl w:val="CD50FCD4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23F51C9F"/>
    <w:multiLevelType w:val="multilevel"/>
    <w:tmpl w:val="5D169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8F079E"/>
    <w:multiLevelType w:val="hybridMultilevel"/>
    <w:tmpl w:val="D41CF484"/>
    <w:lvl w:ilvl="0" w:tplc="7E24BEF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AD3135"/>
    <w:multiLevelType w:val="hybridMultilevel"/>
    <w:tmpl w:val="8F7C0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80843"/>
    <w:multiLevelType w:val="multilevel"/>
    <w:tmpl w:val="4CE2E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EE2C73"/>
    <w:multiLevelType w:val="hybridMultilevel"/>
    <w:tmpl w:val="E4F0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7025"/>
    <w:multiLevelType w:val="hybridMultilevel"/>
    <w:tmpl w:val="31866B68"/>
    <w:lvl w:ilvl="0" w:tplc="7E24BEF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503B3"/>
    <w:multiLevelType w:val="multilevel"/>
    <w:tmpl w:val="2982A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871D1B"/>
    <w:multiLevelType w:val="hybridMultilevel"/>
    <w:tmpl w:val="11B0E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DB6652"/>
    <w:multiLevelType w:val="hybridMultilevel"/>
    <w:tmpl w:val="55CCC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72A0F"/>
    <w:multiLevelType w:val="hybridMultilevel"/>
    <w:tmpl w:val="791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C1140"/>
    <w:multiLevelType w:val="hybridMultilevel"/>
    <w:tmpl w:val="E2B4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261B7"/>
    <w:multiLevelType w:val="hybridMultilevel"/>
    <w:tmpl w:val="02B2B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5640EC"/>
    <w:multiLevelType w:val="multilevel"/>
    <w:tmpl w:val="BD62F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687609"/>
    <w:multiLevelType w:val="multilevel"/>
    <w:tmpl w:val="05A01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006992"/>
    <w:multiLevelType w:val="hybridMultilevel"/>
    <w:tmpl w:val="A412E97C"/>
    <w:lvl w:ilvl="0" w:tplc="40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7" w15:restartNumberingAfterBreak="0">
    <w:nsid w:val="5A762D19"/>
    <w:multiLevelType w:val="hybridMultilevel"/>
    <w:tmpl w:val="A022D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318B5"/>
    <w:multiLevelType w:val="hybridMultilevel"/>
    <w:tmpl w:val="400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F466A"/>
    <w:multiLevelType w:val="hybridMultilevel"/>
    <w:tmpl w:val="E2B4C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7504E"/>
    <w:multiLevelType w:val="hybridMultilevel"/>
    <w:tmpl w:val="29C4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111C6"/>
    <w:multiLevelType w:val="hybridMultilevel"/>
    <w:tmpl w:val="206E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875B6"/>
    <w:multiLevelType w:val="hybridMultilevel"/>
    <w:tmpl w:val="E8A6F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758AB"/>
    <w:multiLevelType w:val="multilevel"/>
    <w:tmpl w:val="CD48D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3D54E0"/>
    <w:multiLevelType w:val="hybridMultilevel"/>
    <w:tmpl w:val="D5AA85C4"/>
    <w:lvl w:ilvl="0" w:tplc="4009000B">
      <w:start w:val="1"/>
      <w:numFmt w:val="bullet"/>
      <w:lvlText w:val=""/>
      <w:lvlJc w:val="left"/>
      <w:pPr>
        <w:ind w:left="13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5" w15:restartNumberingAfterBreak="0">
    <w:nsid w:val="717D12CD"/>
    <w:multiLevelType w:val="hybridMultilevel"/>
    <w:tmpl w:val="F56C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03AC2"/>
    <w:multiLevelType w:val="multilevel"/>
    <w:tmpl w:val="BACEF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41380A"/>
    <w:multiLevelType w:val="hybridMultilevel"/>
    <w:tmpl w:val="E2B4C1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57AEF"/>
    <w:multiLevelType w:val="hybridMultilevel"/>
    <w:tmpl w:val="117AB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8687D"/>
    <w:multiLevelType w:val="hybridMultilevel"/>
    <w:tmpl w:val="89B0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415EB"/>
    <w:multiLevelType w:val="multilevel"/>
    <w:tmpl w:val="FE06B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E5269FA"/>
    <w:multiLevelType w:val="hybridMultilevel"/>
    <w:tmpl w:val="CF1C1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8E3EEB"/>
    <w:multiLevelType w:val="hybridMultilevel"/>
    <w:tmpl w:val="E86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39F4F"/>
    <w:multiLevelType w:val="hybridMultilevel"/>
    <w:tmpl w:val="FFFFFFFF"/>
    <w:lvl w:ilvl="0" w:tplc="044E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2A3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4CD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08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02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06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21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9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A3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460577">
    <w:abstractNumId w:val="24"/>
  </w:num>
  <w:num w:numId="2" w16cid:durableId="1155221642">
    <w:abstractNumId w:val="9"/>
  </w:num>
  <w:num w:numId="3" w16cid:durableId="1198156077">
    <w:abstractNumId w:val="6"/>
  </w:num>
  <w:num w:numId="4" w16cid:durableId="828253922">
    <w:abstractNumId w:val="40"/>
  </w:num>
  <w:num w:numId="5" w16cid:durableId="1669937991">
    <w:abstractNumId w:val="12"/>
  </w:num>
  <w:num w:numId="6" w16cid:durableId="1412778726">
    <w:abstractNumId w:val="18"/>
  </w:num>
  <w:num w:numId="7" w16cid:durableId="1050768477">
    <w:abstractNumId w:val="25"/>
  </w:num>
  <w:num w:numId="8" w16cid:durableId="825634310">
    <w:abstractNumId w:val="2"/>
  </w:num>
  <w:num w:numId="9" w16cid:durableId="796140144">
    <w:abstractNumId w:val="36"/>
  </w:num>
  <w:num w:numId="10" w16cid:durableId="1213805490">
    <w:abstractNumId w:val="33"/>
  </w:num>
  <w:num w:numId="11" w16cid:durableId="1927151797">
    <w:abstractNumId w:val="10"/>
  </w:num>
  <w:num w:numId="12" w16cid:durableId="52628926">
    <w:abstractNumId w:val="15"/>
  </w:num>
  <w:num w:numId="13" w16cid:durableId="1259757865">
    <w:abstractNumId w:val="16"/>
  </w:num>
  <w:num w:numId="14" w16cid:durableId="659695039">
    <w:abstractNumId w:val="17"/>
  </w:num>
  <w:num w:numId="15" w16cid:durableId="882865140">
    <w:abstractNumId w:val="13"/>
  </w:num>
  <w:num w:numId="16" w16cid:durableId="1495299690">
    <w:abstractNumId w:val="19"/>
  </w:num>
  <w:num w:numId="17" w16cid:durableId="1820729779">
    <w:abstractNumId w:val="41"/>
  </w:num>
  <w:num w:numId="18" w16cid:durableId="2068647013">
    <w:abstractNumId w:val="23"/>
  </w:num>
  <w:num w:numId="19" w16cid:durableId="1819569705">
    <w:abstractNumId w:val="28"/>
  </w:num>
  <w:num w:numId="20" w16cid:durableId="1252811074">
    <w:abstractNumId w:val="35"/>
  </w:num>
  <w:num w:numId="21" w16cid:durableId="1677924621">
    <w:abstractNumId w:val="21"/>
  </w:num>
  <w:num w:numId="22" w16cid:durableId="496650395">
    <w:abstractNumId w:val="20"/>
  </w:num>
  <w:num w:numId="23" w16cid:durableId="1016075035">
    <w:abstractNumId w:val="8"/>
  </w:num>
  <w:num w:numId="24" w16cid:durableId="842627805">
    <w:abstractNumId w:val="22"/>
  </w:num>
  <w:num w:numId="25" w16cid:durableId="2032872873">
    <w:abstractNumId w:val="31"/>
  </w:num>
  <w:num w:numId="26" w16cid:durableId="167911768">
    <w:abstractNumId w:val="29"/>
  </w:num>
  <w:num w:numId="27" w16cid:durableId="2105612489">
    <w:abstractNumId w:val="4"/>
  </w:num>
  <w:num w:numId="28" w16cid:durableId="272828839">
    <w:abstractNumId w:val="37"/>
  </w:num>
  <w:num w:numId="29" w16cid:durableId="220673851">
    <w:abstractNumId w:val="0"/>
  </w:num>
  <w:num w:numId="30" w16cid:durableId="213128965">
    <w:abstractNumId w:val="30"/>
  </w:num>
  <w:num w:numId="31" w16cid:durableId="1530530599">
    <w:abstractNumId w:val="5"/>
  </w:num>
  <w:num w:numId="32" w16cid:durableId="352918860">
    <w:abstractNumId w:val="39"/>
  </w:num>
  <w:num w:numId="33" w16cid:durableId="825245774">
    <w:abstractNumId w:val="7"/>
  </w:num>
  <w:num w:numId="34" w16cid:durableId="953751696">
    <w:abstractNumId w:val="42"/>
  </w:num>
  <w:num w:numId="35" w16cid:durableId="316492829">
    <w:abstractNumId w:val="43"/>
  </w:num>
  <w:num w:numId="36" w16cid:durableId="5715055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94362452">
    <w:abstractNumId w:val="27"/>
  </w:num>
  <w:num w:numId="38" w16cid:durableId="121465935">
    <w:abstractNumId w:val="32"/>
  </w:num>
  <w:num w:numId="39" w16cid:durableId="849300412">
    <w:abstractNumId w:val="14"/>
  </w:num>
  <w:num w:numId="40" w16cid:durableId="94206165">
    <w:abstractNumId w:val="26"/>
  </w:num>
  <w:num w:numId="41" w16cid:durableId="869877296">
    <w:abstractNumId w:val="34"/>
  </w:num>
  <w:num w:numId="42" w16cid:durableId="1902710418">
    <w:abstractNumId w:val="11"/>
  </w:num>
  <w:num w:numId="43" w16cid:durableId="102893762">
    <w:abstractNumId w:val="3"/>
  </w:num>
  <w:num w:numId="44" w16cid:durableId="9826131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U2MrMwNza1sDBQ0lEKTi0uzszPAykwqQUAolXMvywAAAA="/>
  </w:docVars>
  <w:rsids>
    <w:rsidRoot w:val="009D15AD"/>
    <w:rsid w:val="00000370"/>
    <w:rsid w:val="00000497"/>
    <w:rsid w:val="00000A35"/>
    <w:rsid w:val="000026B1"/>
    <w:rsid w:val="0000345B"/>
    <w:rsid w:val="00003B55"/>
    <w:rsid w:val="0000677D"/>
    <w:rsid w:val="00006E7D"/>
    <w:rsid w:val="00006F8D"/>
    <w:rsid w:val="00012AF7"/>
    <w:rsid w:val="00013525"/>
    <w:rsid w:val="000153A1"/>
    <w:rsid w:val="00015C1F"/>
    <w:rsid w:val="00016F3B"/>
    <w:rsid w:val="00024F5A"/>
    <w:rsid w:val="00025E78"/>
    <w:rsid w:val="00026B6F"/>
    <w:rsid w:val="00026D4A"/>
    <w:rsid w:val="000311CA"/>
    <w:rsid w:val="00031674"/>
    <w:rsid w:val="0003203A"/>
    <w:rsid w:val="0003389F"/>
    <w:rsid w:val="00033BFF"/>
    <w:rsid w:val="0003472F"/>
    <w:rsid w:val="00037348"/>
    <w:rsid w:val="000400C5"/>
    <w:rsid w:val="000402FA"/>
    <w:rsid w:val="00040784"/>
    <w:rsid w:val="00040F66"/>
    <w:rsid w:val="00041498"/>
    <w:rsid w:val="00042EAD"/>
    <w:rsid w:val="00044122"/>
    <w:rsid w:val="00044AF5"/>
    <w:rsid w:val="000450CB"/>
    <w:rsid w:val="00045CDC"/>
    <w:rsid w:val="00045EBF"/>
    <w:rsid w:val="000463E4"/>
    <w:rsid w:val="000503DA"/>
    <w:rsid w:val="000504B7"/>
    <w:rsid w:val="000511D7"/>
    <w:rsid w:val="00052564"/>
    <w:rsid w:val="00053C11"/>
    <w:rsid w:val="00055C20"/>
    <w:rsid w:val="000565CA"/>
    <w:rsid w:val="00056B55"/>
    <w:rsid w:val="00056CF4"/>
    <w:rsid w:val="00060ACC"/>
    <w:rsid w:val="00060FA0"/>
    <w:rsid w:val="000618E7"/>
    <w:rsid w:val="00061CF4"/>
    <w:rsid w:val="000625A7"/>
    <w:rsid w:val="00066FF9"/>
    <w:rsid w:val="00067671"/>
    <w:rsid w:val="000702A8"/>
    <w:rsid w:val="000711B2"/>
    <w:rsid w:val="00072A5A"/>
    <w:rsid w:val="00073583"/>
    <w:rsid w:val="0007359F"/>
    <w:rsid w:val="000736B1"/>
    <w:rsid w:val="00073DF1"/>
    <w:rsid w:val="000743FA"/>
    <w:rsid w:val="00074D0E"/>
    <w:rsid w:val="00077428"/>
    <w:rsid w:val="00077FC8"/>
    <w:rsid w:val="00080A7A"/>
    <w:rsid w:val="00082875"/>
    <w:rsid w:val="0008310E"/>
    <w:rsid w:val="0008493F"/>
    <w:rsid w:val="0008503E"/>
    <w:rsid w:val="00090E7D"/>
    <w:rsid w:val="0009334B"/>
    <w:rsid w:val="00094B10"/>
    <w:rsid w:val="000966A7"/>
    <w:rsid w:val="00096E1E"/>
    <w:rsid w:val="0009721A"/>
    <w:rsid w:val="00097EF7"/>
    <w:rsid w:val="000A0CF1"/>
    <w:rsid w:val="000A3868"/>
    <w:rsid w:val="000A41F4"/>
    <w:rsid w:val="000A4B42"/>
    <w:rsid w:val="000A5409"/>
    <w:rsid w:val="000A7484"/>
    <w:rsid w:val="000A78DE"/>
    <w:rsid w:val="000B31F3"/>
    <w:rsid w:val="000B47B0"/>
    <w:rsid w:val="000B61FB"/>
    <w:rsid w:val="000C019B"/>
    <w:rsid w:val="000C06CF"/>
    <w:rsid w:val="000C083C"/>
    <w:rsid w:val="000C0CBF"/>
    <w:rsid w:val="000C1BED"/>
    <w:rsid w:val="000C2848"/>
    <w:rsid w:val="000C31C1"/>
    <w:rsid w:val="000C5F51"/>
    <w:rsid w:val="000C7902"/>
    <w:rsid w:val="000C7A12"/>
    <w:rsid w:val="000D0377"/>
    <w:rsid w:val="000D2692"/>
    <w:rsid w:val="000D3096"/>
    <w:rsid w:val="000D343C"/>
    <w:rsid w:val="000D404B"/>
    <w:rsid w:val="000D6266"/>
    <w:rsid w:val="000D750A"/>
    <w:rsid w:val="000E0395"/>
    <w:rsid w:val="000E078A"/>
    <w:rsid w:val="000E2923"/>
    <w:rsid w:val="000E31EC"/>
    <w:rsid w:val="000E3D4A"/>
    <w:rsid w:val="000E60F5"/>
    <w:rsid w:val="000E78C5"/>
    <w:rsid w:val="000E7BBA"/>
    <w:rsid w:val="000E7CC2"/>
    <w:rsid w:val="000F0775"/>
    <w:rsid w:val="000F1A78"/>
    <w:rsid w:val="000F269B"/>
    <w:rsid w:val="000F2721"/>
    <w:rsid w:val="000F5E19"/>
    <w:rsid w:val="000F6CB2"/>
    <w:rsid w:val="000F78E7"/>
    <w:rsid w:val="00100C63"/>
    <w:rsid w:val="001016EE"/>
    <w:rsid w:val="00105065"/>
    <w:rsid w:val="00106267"/>
    <w:rsid w:val="001064F4"/>
    <w:rsid w:val="0010697A"/>
    <w:rsid w:val="00106ABE"/>
    <w:rsid w:val="00106C8D"/>
    <w:rsid w:val="00106EA3"/>
    <w:rsid w:val="00107A94"/>
    <w:rsid w:val="00110618"/>
    <w:rsid w:val="00110CDE"/>
    <w:rsid w:val="001112B3"/>
    <w:rsid w:val="001114A0"/>
    <w:rsid w:val="00113876"/>
    <w:rsid w:val="001154CC"/>
    <w:rsid w:val="00115F4D"/>
    <w:rsid w:val="00116545"/>
    <w:rsid w:val="00116AB9"/>
    <w:rsid w:val="00117EAF"/>
    <w:rsid w:val="00120A00"/>
    <w:rsid w:val="00120D3A"/>
    <w:rsid w:val="00121033"/>
    <w:rsid w:val="00122284"/>
    <w:rsid w:val="00122DF6"/>
    <w:rsid w:val="001260A8"/>
    <w:rsid w:val="0012683C"/>
    <w:rsid w:val="00127A7C"/>
    <w:rsid w:val="0013098B"/>
    <w:rsid w:val="00131F01"/>
    <w:rsid w:val="00131F40"/>
    <w:rsid w:val="00131F5F"/>
    <w:rsid w:val="00132E3F"/>
    <w:rsid w:val="001330CB"/>
    <w:rsid w:val="00134DA1"/>
    <w:rsid w:val="001362BB"/>
    <w:rsid w:val="001439EE"/>
    <w:rsid w:val="0014454F"/>
    <w:rsid w:val="00144F06"/>
    <w:rsid w:val="001470DD"/>
    <w:rsid w:val="00147A04"/>
    <w:rsid w:val="001505FF"/>
    <w:rsid w:val="001524EB"/>
    <w:rsid w:val="00152E44"/>
    <w:rsid w:val="00152E8B"/>
    <w:rsid w:val="00155F48"/>
    <w:rsid w:val="001569BE"/>
    <w:rsid w:val="00156A5D"/>
    <w:rsid w:val="00161917"/>
    <w:rsid w:val="00162D0D"/>
    <w:rsid w:val="0016646F"/>
    <w:rsid w:val="00167B94"/>
    <w:rsid w:val="00170A8E"/>
    <w:rsid w:val="0017119E"/>
    <w:rsid w:val="0017323F"/>
    <w:rsid w:val="001738A3"/>
    <w:rsid w:val="00174A04"/>
    <w:rsid w:val="0017524E"/>
    <w:rsid w:val="001755A6"/>
    <w:rsid w:val="0017563F"/>
    <w:rsid w:val="001759B5"/>
    <w:rsid w:val="00176BB5"/>
    <w:rsid w:val="00181830"/>
    <w:rsid w:val="00184F71"/>
    <w:rsid w:val="0018577D"/>
    <w:rsid w:val="001859B5"/>
    <w:rsid w:val="00186A82"/>
    <w:rsid w:val="00186C8F"/>
    <w:rsid w:val="00187B8D"/>
    <w:rsid w:val="00190BE5"/>
    <w:rsid w:val="00191EBA"/>
    <w:rsid w:val="00192169"/>
    <w:rsid w:val="001924DB"/>
    <w:rsid w:val="00193CDD"/>
    <w:rsid w:val="00194612"/>
    <w:rsid w:val="00194D79"/>
    <w:rsid w:val="00197B56"/>
    <w:rsid w:val="001A0BD7"/>
    <w:rsid w:val="001A2299"/>
    <w:rsid w:val="001A26F3"/>
    <w:rsid w:val="001A3207"/>
    <w:rsid w:val="001A42D2"/>
    <w:rsid w:val="001A4F60"/>
    <w:rsid w:val="001A60C9"/>
    <w:rsid w:val="001A6574"/>
    <w:rsid w:val="001A71F6"/>
    <w:rsid w:val="001A75C6"/>
    <w:rsid w:val="001A7A62"/>
    <w:rsid w:val="001B1DF3"/>
    <w:rsid w:val="001B2188"/>
    <w:rsid w:val="001B2645"/>
    <w:rsid w:val="001B3736"/>
    <w:rsid w:val="001B60B6"/>
    <w:rsid w:val="001B63A1"/>
    <w:rsid w:val="001B6696"/>
    <w:rsid w:val="001C0D4B"/>
    <w:rsid w:val="001C176E"/>
    <w:rsid w:val="001C2BA9"/>
    <w:rsid w:val="001C561A"/>
    <w:rsid w:val="001C5BAD"/>
    <w:rsid w:val="001C5EAA"/>
    <w:rsid w:val="001C6982"/>
    <w:rsid w:val="001C740B"/>
    <w:rsid w:val="001C7BBB"/>
    <w:rsid w:val="001D0DDE"/>
    <w:rsid w:val="001D0FC1"/>
    <w:rsid w:val="001D1CEA"/>
    <w:rsid w:val="001D365D"/>
    <w:rsid w:val="001D6FA3"/>
    <w:rsid w:val="001D7BAD"/>
    <w:rsid w:val="001D7CC6"/>
    <w:rsid w:val="001E2369"/>
    <w:rsid w:val="001E2747"/>
    <w:rsid w:val="001E3D27"/>
    <w:rsid w:val="001E3F0E"/>
    <w:rsid w:val="001E6006"/>
    <w:rsid w:val="001E61D0"/>
    <w:rsid w:val="001E7AFE"/>
    <w:rsid w:val="001F02F0"/>
    <w:rsid w:val="001F0ADA"/>
    <w:rsid w:val="001F162A"/>
    <w:rsid w:val="001F2EA8"/>
    <w:rsid w:val="001F3960"/>
    <w:rsid w:val="001F456C"/>
    <w:rsid w:val="001F483E"/>
    <w:rsid w:val="0020368C"/>
    <w:rsid w:val="0020518A"/>
    <w:rsid w:val="0020730D"/>
    <w:rsid w:val="00210193"/>
    <w:rsid w:val="002113E2"/>
    <w:rsid w:val="00211E6A"/>
    <w:rsid w:val="002122E6"/>
    <w:rsid w:val="0021249A"/>
    <w:rsid w:val="00214313"/>
    <w:rsid w:val="00214D95"/>
    <w:rsid w:val="00215715"/>
    <w:rsid w:val="00217C41"/>
    <w:rsid w:val="00222291"/>
    <w:rsid w:val="00223C95"/>
    <w:rsid w:val="00226179"/>
    <w:rsid w:val="00226854"/>
    <w:rsid w:val="00226905"/>
    <w:rsid w:val="00226CC6"/>
    <w:rsid w:val="00227BE5"/>
    <w:rsid w:val="0023067C"/>
    <w:rsid w:val="0023199B"/>
    <w:rsid w:val="00232D48"/>
    <w:rsid w:val="00233B52"/>
    <w:rsid w:val="00233B99"/>
    <w:rsid w:val="0023437A"/>
    <w:rsid w:val="002362F9"/>
    <w:rsid w:val="002369B6"/>
    <w:rsid w:val="00237C75"/>
    <w:rsid w:val="0023E72E"/>
    <w:rsid w:val="00241028"/>
    <w:rsid w:val="0024129C"/>
    <w:rsid w:val="00241ADD"/>
    <w:rsid w:val="00242104"/>
    <w:rsid w:val="00242991"/>
    <w:rsid w:val="00242B57"/>
    <w:rsid w:val="002440D8"/>
    <w:rsid w:val="00244249"/>
    <w:rsid w:val="00244744"/>
    <w:rsid w:val="00245EB4"/>
    <w:rsid w:val="00247421"/>
    <w:rsid w:val="00250B83"/>
    <w:rsid w:val="00251A49"/>
    <w:rsid w:val="00252604"/>
    <w:rsid w:val="00253481"/>
    <w:rsid w:val="002561D9"/>
    <w:rsid w:val="00260A71"/>
    <w:rsid w:val="00260C05"/>
    <w:rsid w:val="00260ED9"/>
    <w:rsid w:val="00261674"/>
    <w:rsid w:val="00262B23"/>
    <w:rsid w:val="00266006"/>
    <w:rsid w:val="00266085"/>
    <w:rsid w:val="00266235"/>
    <w:rsid w:val="00266306"/>
    <w:rsid w:val="0026661F"/>
    <w:rsid w:val="00267098"/>
    <w:rsid w:val="00270817"/>
    <w:rsid w:val="0027098D"/>
    <w:rsid w:val="00271834"/>
    <w:rsid w:val="00271D37"/>
    <w:rsid w:val="00272B88"/>
    <w:rsid w:val="00273E0B"/>
    <w:rsid w:val="00273F49"/>
    <w:rsid w:val="00274E8E"/>
    <w:rsid w:val="00277183"/>
    <w:rsid w:val="002800EE"/>
    <w:rsid w:val="002803A7"/>
    <w:rsid w:val="002804E7"/>
    <w:rsid w:val="002818D3"/>
    <w:rsid w:val="00282946"/>
    <w:rsid w:val="0028302A"/>
    <w:rsid w:val="002831E5"/>
    <w:rsid w:val="00283BED"/>
    <w:rsid w:val="00283C28"/>
    <w:rsid w:val="00287306"/>
    <w:rsid w:val="002876C9"/>
    <w:rsid w:val="00287F42"/>
    <w:rsid w:val="00290A2A"/>
    <w:rsid w:val="002913F1"/>
    <w:rsid w:val="00291AF1"/>
    <w:rsid w:val="00293018"/>
    <w:rsid w:val="0029549F"/>
    <w:rsid w:val="002959B3"/>
    <w:rsid w:val="00295EA1"/>
    <w:rsid w:val="00297708"/>
    <w:rsid w:val="00297F3D"/>
    <w:rsid w:val="002A0A95"/>
    <w:rsid w:val="002A3D26"/>
    <w:rsid w:val="002A46B9"/>
    <w:rsid w:val="002A4A93"/>
    <w:rsid w:val="002A58B4"/>
    <w:rsid w:val="002A755D"/>
    <w:rsid w:val="002A7789"/>
    <w:rsid w:val="002B26FE"/>
    <w:rsid w:val="002B2AFE"/>
    <w:rsid w:val="002B44BC"/>
    <w:rsid w:val="002B665B"/>
    <w:rsid w:val="002B69F1"/>
    <w:rsid w:val="002B7353"/>
    <w:rsid w:val="002B7BCC"/>
    <w:rsid w:val="002B7C27"/>
    <w:rsid w:val="002C0056"/>
    <w:rsid w:val="002C0CD4"/>
    <w:rsid w:val="002C157E"/>
    <w:rsid w:val="002C1BE3"/>
    <w:rsid w:val="002C2A77"/>
    <w:rsid w:val="002C3753"/>
    <w:rsid w:val="002C4E16"/>
    <w:rsid w:val="002C5990"/>
    <w:rsid w:val="002C6E88"/>
    <w:rsid w:val="002C7C4A"/>
    <w:rsid w:val="002D1A60"/>
    <w:rsid w:val="002D2146"/>
    <w:rsid w:val="002D219B"/>
    <w:rsid w:val="002D309D"/>
    <w:rsid w:val="002D57D0"/>
    <w:rsid w:val="002D5C6C"/>
    <w:rsid w:val="002D6F48"/>
    <w:rsid w:val="002D7CD9"/>
    <w:rsid w:val="002D7F64"/>
    <w:rsid w:val="002E0F60"/>
    <w:rsid w:val="002E3B49"/>
    <w:rsid w:val="002E6A76"/>
    <w:rsid w:val="002E6C13"/>
    <w:rsid w:val="002E70D9"/>
    <w:rsid w:val="002E7D15"/>
    <w:rsid w:val="002F0557"/>
    <w:rsid w:val="002F0D63"/>
    <w:rsid w:val="002F2DB0"/>
    <w:rsid w:val="002F2DFA"/>
    <w:rsid w:val="002F328F"/>
    <w:rsid w:val="002F4185"/>
    <w:rsid w:val="002F481F"/>
    <w:rsid w:val="002F5032"/>
    <w:rsid w:val="002F65C6"/>
    <w:rsid w:val="003001A8"/>
    <w:rsid w:val="00300468"/>
    <w:rsid w:val="003006A1"/>
    <w:rsid w:val="00300B5C"/>
    <w:rsid w:val="00301188"/>
    <w:rsid w:val="003018F8"/>
    <w:rsid w:val="00301B40"/>
    <w:rsid w:val="00302625"/>
    <w:rsid w:val="0030264A"/>
    <w:rsid w:val="00304FA5"/>
    <w:rsid w:val="00306C51"/>
    <w:rsid w:val="00307ED7"/>
    <w:rsid w:val="0031073D"/>
    <w:rsid w:val="00310D48"/>
    <w:rsid w:val="00311639"/>
    <w:rsid w:val="00312182"/>
    <w:rsid w:val="00312C44"/>
    <w:rsid w:val="00316554"/>
    <w:rsid w:val="003165FB"/>
    <w:rsid w:val="003166A4"/>
    <w:rsid w:val="00317B3A"/>
    <w:rsid w:val="00320455"/>
    <w:rsid w:val="003209FD"/>
    <w:rsid w:val="00320B3B"/>
    <w:rsid w:val="003224A0"/>
    <w:rsid w:val="00323015"/>
    <w:rsid w:val="00323E43"/>
    <w:rsid w:val="00324D4B"/>
    <w:rsid w:val="00325766"/>
    <w:rsid w:val="003274FD"/>
    <w:rsid w:val="00327FCE"/>
    <w:rsid w:val="003309C8"/>
    <w:rsid w:val="00331E1F"/>
    <w:rsid w:val="00332191"/>
    <w:rsid w:val="00332A9A"/>
    <w:rsid w:val="00333662"/>
    <w:rsid w:val="0033383D"/>
    <w:rsid w:val="00333CC4"/>
    <w:rsid w:val="00334191"/>
    <w:rsid w:val="003372DD"/>
    <w:rsid w:val="00337D0E"/>
    <w:rsid w:val="00341BDD"/>
    <w:rsid w:val="00341C2C"/>
    <w:rsid w:val="00341D51"/>
    <w:rsid w:val="0034203C"/>
    <w:rsid w:val="003439FE"/>
    <w:rsid w:val="00343BA6"/>
    <w:rsid w:val="003459E1"/>
    <w:rsid w:val="00345E2B"/>
    <w:rsid w:val="00345F17"/>
    <w:rsid w:val="003461B3"/>
    <w:rsid w:val="00346542"/>
    <w:rsid w:val="00346A60"/>
    <w:rsid w:val="0035022E"/>
    <w:rsid w:val="003543BA"/>
    <w:rsid w:val="00354CFC"/>
    <w:rsid w:val="003552B6"/>
    <w:rsid w:val="0035538B"/>
    <w:rsid w:val="003563B0"/>
    <w:rsid w:val="00357F02"/>
    <w:rsid w:val="0036147B"/>
    <w:rsid w:val="00361D90"/>
    <w:rsid w:val="003625CA"/>
    <w:rsid w:val="003639D0"/>
    <w:rsid w:val="003647BA"/>
    <w:rsid w:val="00364D6E"/>
    <w:rsid w:val="003653E9"/>
    <w:rsid w:val="003711A6"/>
    <w:rsid w:val="003728EE"/>
    <w:rsid w:val="00372BCD"/>
    <w:rsid w:val="00373173"/>
    <w:rsid w:val="00373844"/>
    <w:rsid w:val="00375F1B"/>
    <w:rsid w:val="00376275"/>
    <w:rsid w:val="00380CA2"/>
    <w:rsid w:val="00381D51"/>
    <w:rsid w:val="003823EA"/>
    <w:rsid w:val="00382AE0"/>
    <w:rsid w:val="003862C9"/>
    <w:rsid w:val="003862F8"/>
    <w:rsid w:val="00386B85"/>
    <w:rsid w:val="00386E8D"/>
    <w:rsid w:val="00390176"/>
    <w:rsid w:val="00390CCD"/>
    <w:rsid w:val="00390D58"/>
    <w:rsid w:val="003921FE"/>
    <w:rsid w:val="00392618"/>
    <w:rsid w:val="00392642"/>
    <w:rsid w:val="00392B1E"/>
    <w:rsid w:val="00392DE7"/>
    <w:rsid w:val="00393679"/>
    <w:rsid w:val="00394DD1"/>
    <w:rsid w:val="0039785D"/>
    <w:rsid w:val="003979AE"/>
    <w:rsid w:val="00397E76"/>
    <w:rsid w:val="003A0BAF"/>
    <w:rsid w:val="003A0D6A"/>
    <w:rsid w:val="003A0F7D"/>
    <w:rsid w:val="003A1289"/>
    <w:rsid w:val="003A1E20"/>
    <w:rsid w:val="003A2471"/>
    <w:rsid w:val="003A263D"/>
    <w:rsid w:val="003A356A"/>
    <w:rsid w:val="003A4DBB"/>
    <w:rsid w:val="003A51DF"/>
    <w:rsid w:val="003A71E1"/>
    <w:rsid w:val="003A77CD"/>
    <w:rsid w:val="003B3DD7"/>
    <w:rsid w:val="003B4032"/>
    <w:rsid w:val="003B72FF"/>
    <w:rsid w:val="003C0E3A"/>
    <w:rsid w:val="003C514D"/>
    <w:rsid w:val="003C6078"/>
    <w:rsid w:val="003C70F1"/>
    <w:rsid w:val="003D07E5"/>
    <w:rsid w:val="003D0E1C"/>
    <w:rsid w:val="003D1BA4"/>
    <w:rsid w:val="003D1C0D"/>
    <w:rsid w:val="003D277E"/>
    <w:rsid w:val="003D3974"/>
    <w:rsid w:val="003D466C"/>
    <w:rsid w:val="003D53ED"/>
    <w:rsid w:val="003D5D20"/>
    <w:rsid w:val="003D5FB9"/>
    <w:rsid w:val="003E08D6"/>
    <w:rsid w:val="003E0929"/>
    <w:rsid w:val="003E0AAA"/>
    <w:rsid w:val="003E223A"/>
    <w:rsid w:val="003E2FB2"/>
    <w:rsid w:val="003E3780"/>
    <w:rsid w:val="003E37EE"/>
    <w:rsid w:val="003E3B69"/>
    <w:rsid w:val="003E460F"/>
    <w:rsid w:val="003E474C"/>
    <w:rsid w:val="003E4EEC"/>
    <w:rsid w:val="003E52E2"/>
    <w:rsid w:val="003E54DA"/>
    <w:rsid w:val="003E5FBD"/>
    <w:rsid w:val="003E6931"/>
    <w:rsid w:val="003E7A01"/>
    <w:rsid w:val="003F032C"/>
    <w:rsid w:val="003F0825"/>
    <w:rsid w:val="003F1B0A"/>
    <w:rsid w:val="003F38F2"/>
    <w:rsid w:val="003F55A0"/>
    <w:rsid w:val="003F58D5"/>
    <w:rsid w:val="003F5936"/>
    <w:rsid w:val="003F658D"/>
    <w:rsid w:val="003F7753"/>
    <w:rsid w:val="003F7B11"/>
    <w:rsid w:val="00400098"/>
    <w:rsid w:val="0040038B"/>
    <w:rsid w:val="00400AE7"/>
    <w:rsid w:val="00401071"/>
    <w:rsid w:val="00403E12"/>
    <w:rsid w:val="00406443"/>
    <w:rsid w:val="004104C4"/>
    <w:rsid w:val="004121AA"/>
    <w:rsid w:val="004122A2"/>
    <w:rsid w:val="0041303B"/>
    <w:rsid w:val="004143FA"/>
    <w:rsid w:val="004148D2"/>
    <w:rsid w:val="00415980"/>
    <w:rsid w:val="00420714"/>
    <w:rsid w:val="00420CB7"/>
    <w:rsid w:val="004221FD"/>
    <w:rsid w:val="00423D12"/>
    <w:rsid w:val="0042420D"/>
    <w:rsid w:val="00424DEF"/>
    <w:rsid w:val="004267A7"/>
    <w:rsid w:val="00430DBA"/>
    <w:rsid w:val="00433218"/>
    <w:rsid w:val="004364C5"/>
    <w:rsid w:val="00436CC4"/>
    <w:rsid w:val="00437264"/>
    <w:rsid w:val="004410EE"/>
    <w:rsid w:val="0044265F"/>
    <w:rsid w:val="004534CE"/>
    <w:rsid w:val="00454266"/>
    <w:rsid w:val="0045551F"/>
    <w:rsid w:val="00456B03"/>
    <w:rsid w:val="00457FCB"/>
    <w:rsid w:val="004605A0"/>
    <w:rsid w:val="00460CC6"/>
    <w:rsid w:val="004614CA"/>
    <w:rsid w:val="00461F85"/>
    <w:rsid w:val="00462BC1"/>
    <w:rsid w:val="00464C55"/>
    <w:rsid w:val="004665D2"/>
    <w:rsid w:val="0046672C"/>
    <w:rsid w:val="00467A0F"/>
    <w:rsid w:val="00467C72"/>
    <w:rsid w:val="00471BDA"/>
    <w:rsid w:val="004727FF"/>
    <w:rsid w:val="00474B73"/>
    <w:rsid w:val="00475554"/>
    <w:rsid w:val="00476006"/>
    <w:rsid w:val="0047601E"/>
    <w:rsid w:val="004760EF"/>
    <w:rsid w:val="00476E31"/>
    <w:rsid w:val="0048019B"/>
    <w:rsid w:val="004808B2"/>
    <w:rsid w:val="004808D1"/>
    <w:rsid w:val="00481096"/>
    <w:rsid w:val="00482439"/>
    <w:rsid w:val="0048306B"/>
    <w:rsid w:val="00483931"/>
    <w:rsid w:val="00484E09"/>
    <w:rsid w:val="004868E7"/>
    <w:rsid w:val="00486CD2"/>
    <w:rsid w:val="004870C2"/>
    <w:rsid w:val="0048785A"/>
    <w:rsid w:val="00490907"/>
    <w:rsid w:val="00491CCD"/>
    <w:rsid w:val="00494367"/>
    <w:rsid w:val="004966B2"/>
    <w:rsid w:val="00496EB4"/>
    <w:rsid w:val="004A1A22"/>
    <w:rsid w:val="004A56DD"/>
    <w:rsid w:val="004A5FE7"/>
    <w:rsid w:val="004A6B09"/>
    <w:rsid w:val="004A6DFD"/>
    <w:rsid w:val="004B1D6D"/>
    <w:rsid w:val="004B389C"/>
    <w:rsid w:val="004B3F70"/>
    <w:rsid w:val="004B449D"/>
    <w:rsid w:val="004B4B15"/>
    <w:rsid w:val="004B4F25"/>
    <w:rsid w:val="004B6070"/>
    <w:rsid w:val="004B66E3"/>
    <w:rsid w:val="004B6FD5"/>
    <w:rsid w:val="004C02F7"/>
    <w:rsid w:val="004C0D45"/>
    <w:rsid w:val="004C3DA2"/>
    <w:rsid w:val="004C3E88"/>
    <w:rsid w:val="004C4D7F"/>
    <w:rsid w:val="004C68C4"/>
    <w:rsid w:val="004C6943"/>
    <w:rsid w:val="004C789C"/>
    <w:rsid w:val="004C7D10"/>
    <w:rsid w:val="004D1101"/>
    <w:rsid w:val="004D2267"/>
    <w:rsid w:val="004D24B7"/>
    <w:rsid w:val="004D41D1"/>
    <w:rsid w:val="004D5201"/>
    <w:rsid w:val="004D5394"/>
    <w:rsid w:val="004D55FC"/>
    <w:rsid w:val="004D5DA5"/>
    <w:rsid w:val="004D5E6C"/>
    <w:rsid w:val="004D7F9F"/>
    <w:rsid w:val="004E28F5"/>
    <w:rsid w:val="004E33D2"/>
    <w:rsid w:val="004E44D6"/>
    <w:rsid w:val="004E64B9"/>
    <w:rsid w:val="004E7059"/>
    <w:rsid w:val="004F0B88"/>
    <w:rsid w:val="004F11C8"/>
    <w:rsid w:val="004F122B"/>
    <w:rsid w:val="004F1A42"/>
    <w:rsid w:val="004F1C6F"/>
    <w:rsid w:val="004F3FAD"/>
    <w:rsid w:val="004F5EA7"/>
    <w:rsid w:val="004F6744"/>
    <w:rsid w:val="004F69B2"/>
    <w:rsid w:val="0050079C"/>
    <w:rsid w:val="00500B2D"/>
    <w:rsid w:val="0050333B"/>
    <w:rsid w:val="0050632D"/>
    <w:rsid w:val="00511346"/>
    <w:rsid w:val="0051161B"/>
    <w:rsid w:val="00512658"/>
    <w:rsid w:val="00513813"/>
    <w:rsid w:val="0051531C"/>
    <w:rsid w:val="00520AAE"/>
    <w:rsid w:val="0052375A"/>
    <w:rsid w:val="00523DB5"/>
    <w:rsid w:val="00524263"/>
    <w:rsid w:val="00524D60"/>
    <w:rsid w:val="005251DF"/>
    <w:rsid w:val="00525531"/>
    <w:rsid w:val="00526690"/>
    <w:rsid w:val="00526B80"/>
    <w:rsid w:val="00532229"/>
    <w:rsid w:val="0053321D"/>
    <w:rsid w:val="005344BE"/>
    <w:rsid w:val="0053782D"/>
    <w:rsid w:val="005429BE"/>
    <w:rsid w:val="00544507"/>
    <w:rsid w:val="00546AE8"/>
    <w:rsid w:val="00546EA4"/>
    <w:rsid w:val="00550CEB"/>
    <w:rsid w:val="005525DB"/>
    <w:rsid w:val="00552A5F"/>
    <w:rsid w:val="005538EF"/>
    <w:rsid w:val="00553C7E"/>
    <w:rsid w:val="00554FDD"/>
    <w:rsid w:val="0055563B"/>
    <w:rsid w:val="005562A8"/>
    <w:rsid w:val="0055776C"/>
    <w:rsid w:val="0056032A"/>
    <w:rsid w:val="005606C1"/>
    <w:rsid w:val="0056157B"/>
    <w:rsid w:val="00561780"/>
    <w:rsid w:val="00561EF9"/>
    <w:rsid w:val="00563E8E"/>
    <w:rsid w:val="005642A2"/>
    <w:rsid w:val="005662C8"/>
    <w:rsid w:val="00566835"/>
    <w:rsid w:val="00566A57"/>
    <w:rsid w:val="00566BDE"/>
    <w:rsid w:val="00566C65"/>
    <w:rsid w:val="0057001C"/>
    <w:rsid w:val="0057092E"/>
    <w:rsid w:val="00570A4D"/>
    <w:rsid w:val="00572336"/>
    <w:rsid w:val="005726A1"/>
    <w:rsid w:val="0057282A"/>
    <w:rsid w:val="0057415C"/>
    <w:rsid w:val="00576017"/>
    <w:rsid w:val="0057606B"/>
    <w:rsid w:val="00576ACF"/>
    <w:rsid w:val="00584B27"/>
    <w:rsid w:val="00585213"/>
    <w:rsid w:val="00585B2F"/>
    <w:rsid w:val="005878FD"/>
    <w:rsid w:val="005903EE"/>
    <w:rsid w:val="00591442"/>
    <w:rsid w:val="00592C20"/>
    <w:rsid w:val="005948AA"/>
    <w:rsid w:val="00594938"/>
    <w:rsid w:val="005949E9"/>
    <w:rsid w:val="00595925"/>
    <w:rsid w:val="005961A1"/>
    <w:rsid w:val="00596497"/>
    <w:rsid w:val="0059738F"/>
    <w:rsid w:val="005A0910"/>
    <w:rsid w:val="005A2EB1"/>
    <w:rsid w:val="005A3D3C"/>
    <w:rsid w:val="005A3FA5"/>
    <w:rsid w:val="005A5013"/>
    <w:rsid w:val="005A799C"/>
    <w:rsid w:val="005B094F"/>
    <w:rsid w:val="005B0A50"/>
    <w:rsid w:val="005B0B80"/>
    <w:rsid w:val="005B3A35"/>
    <w:rsid w:val="005B4CE7"/>
    <w:rsid w:val="005B586A"/>
    <w:rsid w:val="005B59C2"/>
    <w:rsid w:val="005B5DB6"/>
    <w:rsid w:val="005B6ADE"/>
    <w:rsid w:val="005B6C10"/>
    <w:rsid w:val="005B78CA"/>
    <w:rsid w:val="005B7D6D"/>
    <w:rsid w:val="005C23D1"/>
    <w:rsid w:val="005C2968"/>
    <w:rsid w:val="005C2C5C"/>
    <w:rsid w:val="005C2F39"/>
    <w:rsid w:val="005C38C1"/>
    <w:rsid w:val="005C608F"/>
    <w:rsid w:val="005C6A36"/>
    <w:rsid w:val="005C7658"/>
    <w:rsid w:val="005D02FB"/>
    <w:rsid w:val="005D1AE6"/>
    <w:rsid w:val="005D2DA6"/>
    <w:rsid w:val="005D3FC1"/>
    <w:rsid w:val="005D5BF4"/>
    <w:rsid w:val="005D718C"/>
    <w:rsid w:val="005E10D2"/>
    <w:rsid w:val="005E1DD3"/>
    <w:rsid w:val="005E4BE6"/>
    <w:rsid w:val="005E6573"/>
    <w:rsid w:val="005E673C"/>
    <w:rsid w:val="005E7038"/>
    <w:rsid w:val="005E7F76"/>
    <w:rsid w:val="005F2303"/>
    <w:rsid w:val="005F287D"/>
    <w:rsid w:val="005F3CC2"/>
    <w:rsid w:val="005F4D07"/>
    <w:rsid w:val="005F57F7"/>
    <w:rsid w:val="005F6BD6"/>
    <w:rsid w:val="005F7C69"/>
    <w:rsid w:val="00600CEC"/>
    <w:rsid w:val="00603E09"/>
    <w:rsid w:val="00603FBD"/>
    <w:rsid w:val="0060407E"/>
    <w:rsid w:val="00604342"/>
    <w:rsid w:val="00605646"/>
    <w:rsid w:val="00606808"/>
    <w:rsid w:val="006145FC"/>
    <w:rsid w:val="00615270"/>
    <w:rsid w:val="00615490"/>
    <w:rsid w:val="006157FD"/>
    <w:rsid w:val="00616C70"/>
    <w:rsid w:val="00617F42"/>
    <w:rsid w:val="00623CDA"/>
    <w:rsid w:val="00624587"/>
    <w:rsid w:val="0062568A"/>
    <w:rsid w:val="00632767"/>
    <w:rsid w:val="00632B56"/>
    <w:rsid w:val="00634032"/>
    <w:rsid w:val="006430D0"/>
    <w:rsid w:val="00643A22"/>
    <w:rsid w:val="006448FF"/>
    <w:rsid w:val="006450DE"/>
    <w:rsid w:val="0065015E"/>
    <w:rsid w:val="006508FC"/>
    <w:rsid w:val="00652231"/>
    <w:rsid w:val="006525D5"/>
    <w:rsid w:val="00652CE4"/>
    <w:rsid w:val="00654A17"/>
    <w:rsid w:val="00654C48"/>
    <w:rsid w:val="00654C96"/>
    <w:rsid w:val="00654D58"/>
    <w:rsid w:val="006566E3"/>
    <w:rsid w:val="00660E21"/>
    <w:rsid w:val="00661BDD"/>
    <w:rsid w:val="00662A64"/>
    <w:rsid w:val="0066304C"/>
    <w:rsid w:val="006643D7"/>
    <w:rsid w:val="00664FA7"/>
    <w:rsid w:val="006650F7"/>
    <w:rsid w:val="00665246"/>
    <w:rsid w:val="006661BB"/>
    <w:rsid w:val="006676E9"/>
    <w:rsid w:val="0067074D"/>
    <w:rsid w:val="00670EAC"/>
    <w:rsid w:val="00670F88"/>
    <w:rsid w:val="00671800"/>
    <w:rsid w:val="00671803"/>
    <w:rsid w:val="00674C36"/>
    <w:rsid w:val="00674E6B"/>
    <w:rsid w:val="006764F8"/>
    <w:rsid w:val="00676ABD"/>
    <w:rsid w:val="00677FC0"/>
    <w:rsid w:val="00680DA2"/>
    <w:rsid w:val="0068142C"/>
    <w:rsid w:val="0068176C"/>
    <w:rsid w:val="006820E0"/>
    <w:rsid w:val="00683853"/>
    <w:rsid w:val="00683AEB"/>
    <w:rsid w:val="0068403D"/>
    <w:rsid w:val="00685146"/>
    <w:rsid w:val="00686354"/>
    <w:rsid w:val="00687537"/>
    <w:rsid w:val="00687F78"/>
    <w:rsid w:val="0069032B"/>
    <w:rsid w:val="006913E7"/>
    <w:rsid w:val="00691C8E"/>
    <w:rsid w:val="00692F00"/>
    <w:rsid w:val="00694126"/>
    <w:rsid w:val="00696466"/>
    <w:rsid w:val="006A11AF"/>
    <w:rsid w:val="006A1FD0"/>
    <w:rsid w:val="006A28D7"/>
    <w:rsid w:val="006A3BCE"/>
    <w:rsid w:val="006A3DDE"/>
    <w:rsid w:val="006A47C1"/>
    <w:rsid w:val="006A6EFB"/>
    <w:rsid w:val="006A6F0F"/>
    <w:rsid w:val="006B0BB2"/>
    <w:rsid w:val="006B0FCF"/>
    <w:rsid w:val="006B1FF5"/>
    <w:rsid w:val="006B4512"/>
    <w:rsid w:val="006B48C6"/>
    <w:rsid w:val="006B5BB8"/>
    <w:rsid w:val="006B7597"/>
    <w:rsid w:val="006B7F8B"/>
    <w:rsid w:val="006C2151"/>
    <w:rsid w:val="006C346F"/>
    <w:rsid w:val="006C478E"/>
    <w:rsid w:val="006C53F2"/>
    <w:rsid w:val="006C57E0"/>
    <w:rsid w:val="006C6050"/>
    <w:rsid w:val="006C6391"/>
    <w:rsid w:val="006C755C"/>
    <w:rsid w:val="006C7C32"/>
    <w:rsid w:val="006C7DD0"/>
    <w:rsid w:val="006D12FB"/>
    <w:rsid w:val="006D17C2"/>
    <w:rsid w:val="006D2DB1"/>
    <w:rsid w:val="006D3B97"/>
    <w:rsid w:val="006D3F37"/>
    <w:rsid w:val="006D61B6"/>
    <w:rsid w:val="006E0E6B"/>
    <w:rsid w:val="006E333C"/>
    <w:rsid w:val="006E3F53"/>
    <w:rsid w:val="006E5524"/>
    <w:rsid w:val="006E5AFD"/>
    <w:rsid w:val="006E7C87"/>
    <w:rsid w:val="006F0267"/>
    <w:rsid w:val="006F2254"/>
    <w:rsid w:val="006F5331"/>
    <w:rsid w:val="006F6DC6"/>
    <w:rsid w:val="006F75A6"/>
    <w:rsid w:val="00700D16"/>
    <w:rsid w:val="00701B3F"/>
    <w:rsid w:val="007032C5"/>
    <w:rsid w:val="00703B55"/>
    <w:rsid w:val="007041E2"/>
    <w:rsid w:val="00705E54"/>
    <w:rsid w:val="00706138"/>
    <w:rsid w:val="007065C0"/>
    <w:rsid w:val="00706C1C"/>
    <w:rsid w:val="00707047"/>
    <w:rsid w:val="007072D1"/>
    <w:rsid w:val="00712406"/>
    <w:rsid w:val="00712530"/>
    <w:rsid w:val="00712618"/>
    <w:rsid w:val="00713E32"/>
    <w:rsid w:val="007144A2"/>
    <w:rsid w:val="00714BF8"/>
    <w:rsid w:val="0071616D"/>
    <w:rsid w:val="00717375"/>
    <w:rsid w:val="00717C4A"/>
    <w:rsid w:val="00720594"/>
    <w:rsid w:val="007217DA"/>
    <w:rsid w:val="00722212"/>
    <w:rsid w:val="00722E74"/>
    <w:rsid w:val="00723758"/>
    <w:rsid w:val="00724546"/>
    <w:rsid w:val="00725C27"/>
    <w:rsid w:val="00725C45"/>
    <w:rsid w:val="00725CBC"/>
    <w:rsid w:val="00727B22"/>
    <w:rsid w:val="00731F2E"/>
    <w:rsid w:val="0073218F"/>
    <w:rsid w:val="007322FE"/>
    <w:rsid w:val="007326BC"/>
    <w:rsid w:val="00732899"/>
    <w:rsid w:val="007329B3"/>
    <w:rsid w:val="00733BAD"/>
    <w:rsid w:val="00733D71"/>
    <w:rsid w:val="007340D8"/>
    <w:rsid w:val="00734197"/>
    <w:rsid w:val="0073555C"/>
    <w:rsid w:val="007406AE"/>
    <w:rsid w:val="007412B8"/>
    <w:rsid w:val="00741BB8"/>
    <w:rsid w:val="00741E5D"/>
    <w:rsid w:val="0074216A"/>
    <w:rsid w:val="00742E31"/>
    <w:rsid w:val="00743A5E"/>
    <w:rsid w:val="00743AF4"/>
    <w:rsid w:val="00744CDC"/>
    <w:rsid w:val="00744D45"/>
    <w:rsid w:val="00747DF6"/>
    <w:rsid w:val="00750C18"/>
    <w:rsid w:val="00750FFF"/>
    <w:rsid w:val="00751BF1"/>
    <w:rsid w:val="00751D04"/>
    <w:rsid w:val="00751F65"/>
    <w:rsid w:val="007539CD"/>
    <w:rsid w:val="0075545C"/>
    <w:rsid w:val="00755ACC"/>
    <w:rsid w:val="007570F6"/>
    <w:rsid w:val="00761414"/>
    <w:rsid w:val="007629A7"/>
    <w:rsid w:val="007637E9"/>
    <w:rsid w:val="007712E4"/>
    <w:rsid w:val="007736B4"/>
    <w:rsid w:val="00780961"/>
    <w:rsid w:val="00780D88"/>
    <w:rsid w:val="00782A2D"/>
    <w:rsid w:val="00783654"/>
    <w:rsid w:val="007845F2"/>
    <w:rsid w:val="00784F7F"/>
    <w:rsid w:val="00786516"/>
    <w:rsid w:val="0078726F"/>
    <w:rsid w:val="00787FE4"/>
    <w:rsid w:val="00792AD7"/>
    <w:rsid w:val="00793714"/>
    <w:rsid w:val="00794C1F"/>
    <w:rsid w:val="00794DEB"/>
    <w:rsid w:val="007A09E0"/>
    <w:rsid w:val="007A1627"/>
    <w:rsid w:val="007A2596"/>
    <w:rsid w:val="007A2D9F"/>
    <w:rsid w:val="007A2F25"/>
    <w:rsid w:val="007A61A0"/>
    <w:rsid w:val="007A6DD8"/>
    <w:rsid w:val="007A7B43"/>
    <w:rsid w:val="007A7C25"/>
    <w:rsid w:val="007B04B7"/>
    <w:rsid w:val="007B31ED"/>
    <w:rsid w:val="007B5721"/>
    <w:rsid w:val="007B6C0F"/>
    <w:rsid w:val="007B7D20"/>
    <w:rsid w:val="007C0AEE"/>
    <w:rsid w:val="007C1ECF"/>
    <w:rsid w:val="007C273E"/>
    <w:rsid w:val="007C55BC"/>
    <w:rsid w:val="007C5A4A"/>
    <w:rsid w:val="007C5CE3"/>
    <w:rsid w:val="007C6457"/>
    <w:rsid w:val="007C77B7"/>
    <w:rsid w:val="007D0373"/>
    <w:rsid w:val="007D1532"/>
    <w:rsid w:val="007D250E"/>
    <w:rsid w:val="007D5084"/>
    <w:rsid w:val="007D630E"/>
    <w:rsid w:val="007D6555"/>
    <w:rsid w:val="007D6C6E"/>
    <w:rsid w:val="007D70CF"/>
    <w:rsid w:val="007D782C"/>
    <w:rsid w:val="007E1C28"/>
    <w:rsid w:val="007E2875"/>
    <w:rsid w:val="007E3975"/>
    <w:rsid w:val="007E4112"/>
    <w:rsid w:val="007F0A5F"/>
    <w:rsid w:val="007F115A"/>
    <w:rsid w:val="007F1C43"/>
    <w:rsid w:val="007F30CD"/>
    <w:rsid w:val="007F3A2A"/>
    <w:rsid w:val="007F3DA0"/>
    <w:rsid w:val="007F4889"/>
    <w:rsid w:val="007F6FC5"/>
    <w:rsid w:val="007F7C9A"/>
    <w:rsid w:val="007F7D84"/>
    <w:rsid w:val="00801530"/>
    <w:rsid w:val="00801B32"/>
    <w:rsid w:val="008024A0"/>
    <w:rsid w:val="008037E6"/>
    <w:rsid w:val="0080439A"/>
    <w:rsid w:val="00804AE6"/>
    <w:rsid w:val="0080602B"/>
    <w:rsid w:val="00810B77"/>
    <w:rsid w:val="00810FE9"/>
    <w:rsid w:val="00811A7E"/>
    <w:rsid w:val="00814897"/>
    <w:rsid w:val="00815743"/>
    <w:rsid w:val="00815831"/>
    <w:rsid w:val="00817430"/>
    <w:rsid w:val="00820078"/>
    <w:rsid w:val="008204D9"/>
    <w:rsid w:val="008205C2"/>
    <w:rsid w:val="00821849"/>
    <w:rsid w:val="00822C38"/>
    <w:rsid w:val="00823600"/>
    <w:rsid w:val="0082380D"/>
    <w:rsid w:val="00823B03"/>
    <w:rsid w:val="00824A48"/>
    <w:rsid w:val="00825E5B"/>
    <w:rsid w:val="00826167"/>
    <w:rsid w:val="0082633D"/>
    <w:rsid w:val="00826B46"/>
    <w:rsid w:val="008271F1"/>
    <w:rsid w:val="00830350"/>
    <w:rsid w:val="008315CC"/>
    <w:rsid w:val="00831BF7"/>
    <w:rsid w:val="00831D1E"/>
    <w:rsid w:val="00831D32"/>
    <w:rsid w:val="00832C02"/>
    <w:rsid w:val="0083307C"/>
    <w:rsid w:val="00836834"/>
    <w:rsid w:val="00840F84"/>
    <w:rsid w:val="0084110E"/>
    <w:rsid w:val="00841590"/>
    <w:rsid w:val="0084162D"/>
    <w:rsid w:val="00842022"/>
    <w:rsid w:val="008426D4"/>
    <w:rsid w:val="00843084"/>
    <w:rsid w:val="00843ACC"/>
    <w:rsid w:val="00844275"/>
    <w:rsid w:val="00844C20"/>
    <w:rsid w:val="00846795"/>
    <w:rsid w:val="00846970"/>
    <w:rsid w:val="00847AD6"/>
    <w:rsid w:val="00852CCD"/>
    <w:rsid w:val="008538EF"/>
    <w:rsid w:val="008540B4"/>
    <w:rsid w:val="0085675E"/>
    <w:rsid w:val="008568A2"/>
    <w:rsid w:val="00857C62"/>
    <w:rsid w:val="0086149C"/>
    <w:rsid w:val="0086160C"/>
    <w:rsid w:val="00862007"/>
    <w:rsid w:val="00864190"/>
    <w:rsid w:val="008643FA"/>
    <w:rsid w:val="00865485"/>
    <w:rsid w:val="0086568E"/>
    <w:rsid w:val="008658C9"/>
    <w:rsid w:val="00865F35"/>
    <w:rsid w:val="00867CFD"/>
    <w:rsid w:val="00870044"/>
    <w:rsid w:val="00870EFC"/>
    <w:rsid w:val="00872E69"/>
    <w:rsid w:val="00874969"/>
    <w:rsid w:val="00875A5A"/>
    <w:rsid w:val="00875A85"/>
    <w:rsid w:val="00876288"/>
    <w:rsid w:val="00877851"/>
    <w:rsid w:val="00880182"/>
    <w:rsid w:val="0088058B"/>
    <w:rsid w:val="00880D3D"/>
    <w:rsid w:val="008817DE"/>
    <w:rsid w:val="00881B3B"/>
    <w:rsid w:val="00883A47"/>
    <w:rsid w:val="00884588"/>
    <w:rsid w:val="00885570"/>
    <w:rsid w:val="00885AE7"/>
    <w:rsid w:val="00886E88"/>
    <w:rsid w:val="00886EA6"/>
    <w:rsid w:val="008877EA"/>
    <w:rsid w:val="008878AB"/>
    <w:rsid w:val="00887F03"/>
    <w:rsid w:val="00890356"/>
    <w:rsid w:val="00890F3A"/>
    <w:rsid w:val="008912CF"/>
    <w:rsid w:val="00892659"/>
    <w:rsid w:val="00895347"/>
    <w:rsid w:val="008955C1"/>
    <w:rsid w:val="008960D3"/>
    <w:rsid w:val="00896E13"/>
    <w:rsid w:val="008A0186"/>
    <w:rsid w:val="008A0C55"/>
    <w:rsid w:val="008A16FA"/>
    <w:rsid w:val="008A2813"/>
    <w:rsid w:val="008A3023"/>
    <w:rsid w:val="008A3726"/>
    <w:rsid w:val="008A425D"/>
    <w:rsid w:val="008A4D41"/>
    <w:rsid w:val="008A5A2F"/>
    <w:rsid w:val="008A6370"/>
    <w:rsid w:val="008A6D7F"/>
    <w:rsid w:val="008B1D7D"/>
    <w:rsid w:val="008B2328"/>
    <w:rsid w:val="008B247D"/>
    <w:rsid w:val="008B2E01"/>
    <w:rsid w:val="008B6CFC"/>
    <w:rsid w:val="008B7598"/>
    <w:rsid w:val="008C043E"/>
    <w:rsid w:val="008C06BE"/>
    <w:rsid w:val="008C12B1"/>
    <w:rsid w:val="008C26D3"/>
    <w:rsid w:val="008C2AE2"/>
    <w:rsid w:val="008C3D86"/>
    <w:rsid w:val="008C450E"/>
    <w:rsid w:val="008C4F33"/>
    <w:rsid w:val="008C5C2F"/>
    <w:rsid w:val="008C73E8"/>
    <w:rsid w:val="008D1B7F"/>
    <w:rsid w:val="008D5406"/>
    <w:rsid w:val="008D544E"/>
    <w:rsid w:val="008D5AA5"/>
    <w:rsid w:val="008D640E"/>
    <w:rsid w:val="008D7491"/>
    <w:rsid w:val="008E2F0A"/>
    <w:rsid w:val="008E4A1E"/>
    <w:rsid w:val="008E51EA"/>
    <w:rsid w:val="008E72F0"/>
    <w:rsid w:val="008F061D"/>
    <w:rsid w:val="008F1055"/>
    <w:rsid w:val="008F2BAD"/>
    <w:rsid w:val="008F6618"/>
    <w:rsid w:val="008F75AE"/>
    <w:rsid w:val="008F7B53"/>
    <w:rsid w:val="008F7EF2"/>
    <w:rsid w:val="00901EEE"/>
    <w:rsid w:val="00901F9E"/>
    <w:rsid w:val="009050BD"/>
    <w:rsid w:val="00907CA0"/>
    <w:rsid w:val="00907CB2"/>
    <w:rsid w:val="009109DE"/>
    <w:rsid w:val="00912487"/>
    <w:rsid w:val="0091389D"/>
    <w:rsid w:val="0091568C"/>
    <w:rsid w:val="0091720E"/>
    <w:rsid w:val="00920513"/>
    <w:rsid w:val="00921067"/>
    <w:rsid w:val="00921971"/>
    <w:rsid w:val="009219A6"/>
    <w:rsid w:val="00921B1B"/>
    <w:rsid w:val="00922C1B"/>
    <w:rsid w:val="00926439"/>
    <w:rsid w:val="00926C82"/>
    <w:rsid w:val="00927CA8"/>
    <w:rsid w:val="00932837"/>
    <w:rsid w:val="00933F8B"/>
    <w:rsid w:val="009341EE"/>
    <w:rsid w:val="009349A8"/>
    <w:rsid w:val="00934A7E"/>
    <w:rsid w:val="0093523A"/>
    <w:rsid w:val="00935E20"/>
    <w:rsid w:val="00935F93"/>
    <w:rsid w:val="00936764"/>
    <w:rsid w:val="009373E8"/>
    <w:rsid w:val="00937EC2"/>
    <w:rsid w:val="0094116F"/>
    <w:rsid w:val="009425D2"/>
    <w:rsid w:val="00944956"/>
    <w:rsid w:val="00945526"/>
    <w:rsid w:val="00946F7C"/>
    <w:rsid w:val="00947AE1"/>
    <w:rsid w:val="00950071"/>
    <w:rsid w:val="00950191"/>
    <w:rsid w:val="00950FDD"/>
    <w:rsid w:val="00953714"/>
    <w:rsid w:val="00955093"/>
    <w:rsid w:val="00955C08"/>
    <w:rsid w:val="00955D7C"/>
    <w:rsid w:val="00961D83"/>
    <w:rsid w:val="00961FCE"/>
    <w:rsid w:val="0096215B"/>
    <w:rsid w:val="009657FC"/>
    <w:rsid w:val="00966038"/>
    <w:rsid w:val="009725DC"/>
    <w:rsid w:val="0097376C"/>
    <w:rsid w:val="00974261"/>
    <w:rsid w:val="009745C8"/>
    <w:rsid w:val="00974E57"/>
    <w:rsid w:val="00975262"/>
    <w:rsid w:val="009762DA"/>
    <w:rsid w:val="00982437"/>
    <w:rsid w:val="00984D23"/>
    <w:rsid w:val="009856EB"/>
    <w:rsid w:val="0098747C"/>
    <w:rsid w:val="00987BD8"/>
    <w:rsid w:val="0099051A"/>
    <w:rsid w:val="0099094D"/>
    <w:rsid w:val="009915DE"/>
    <w:rsid w:val="009927F4"/>
    <w:rsid w:val="00992D45"/>
    <w:rsid w:val="009A0AAC"/>
    <w:rsid w:val="009A1D7F"/>
    <w:rsid w:val="009A2E40"/>
    <w:rsid w:val="009A35FB"/>
    <w:rsid w:val="009A4DB1"/>
    <w:rsid w:val="009A511F"/>
    <w:rsid w:val="009B0381"/>
    <w:rsid w:val="009B0D4C"/>
    <w:rsid w:val="009B1490"/>
    <w:rsid w:val="009B1D37"/>
    <w:rsid w:val="009B2D8D"/>
    <w:rsid w:val="009B4739"/>
    <w:rsid w:val="009B4CA5"/>
    <w:rsid w:val="009B4FFC"/>
    <w:rsid w:val="009B5A69"/>
    <w:rsid w:val="009B680C"/>
    <w:rsid w:val="009B6ED7"/>
    <w:rsid w:val="009C28FA"/>
    <w:rsid w:val="009C29CF"/>
    <w:rsid w:val="009C34CB"/>
    <w:rsid w:val="009C4FB3"/>
    <w:rsid w:val="009C5933"/>
    <w:rsid w:val="009C6202"/>
    <w:rsid w:val="009C7670"/>
    <w:rsid w:val="009C77AB"/>
    <w:rsid w:val="009C7A6D"/>
    <w:rsid w:val="009D0E31"/>
    <w:rsid w:val="009D15AD"/>
    <w:rsid w:val="009D404D"/>
    <w:rsid w:val="009D5350"/>
    <w:rsid w:val="009D638E"/>
    <w:rsid w:val="009D663E"/>
    <w:rsid w:val="009D719C"/>
    <w:rsid w:val="009D734C"/>
    <w:rsid w:val="009E022C"/>
    <w:rsid w:val="009E1335"/>
    <w:rsid w:val="009E30C7"/>
    <w:rsid w:val="009E341D"/>
    <w:rsid w:val="009E4D5D"/>
    <w:rsid w:val="009E5ECF"/>
    <w:rsid w:val="009E6149"/>
    <w:rsid w:val="009F0886"/>
    <w:rsid w:val="009F50D3"/>
    <w:rsid w:val="009F5706"/>
    <w:rsid w:val="00A00207"/>
    <w:rsid w:val="00A01C64"/>
    <w:rsid w:val="00A020C6"/>
    <w:rsid w:val="00A021D9"/>
    <w:rsid w:val="00A029C2"/>
    <w:rsid w:val="00A03193"/>
    <w:rsid w:val="00A03D5B"/>
    <w:rsid w:val="00A04DDE"/>
    <w:rsid w:val="00A0542C"/>
    <w:rsid w:val="00A063BE"/>
    <w:rsid w:val="00A074CD"/>
    <w:rsid w:val="00A10B0A"/>
    <w:rsid w:val="00A112E1"/>
    <w:rsid w:val="00A12125"/>
    <w:rsid w:val="00A132A5"/>
    <w:rsid w:val="00A138AF"/>
    <w:rsid w:val="00A15BA6"/>
    <w:rsid w:val="00A16D9B"/>
    <w:rsid w:val="00A17859"/>
    <w:rsid w:val="00A17C58"/>
    <w:rsid w:val="00A2012E"/>
    <w:rsid w:val="00A202D0"/>
    <w:rsid w:val="00A2147F"/>
    <w:rsid w:val="00A21773"/>
    <w:rsid w:val="00A21821"/>
    <w:rsid w:val="00A22603"/>
    <w:rsid w:val="00A22E79"/>
    <w:rsid w:val="00A23036"/>
    <w:rsid w:val="00A23578"/>
    <w:rsid w:val="00A26F2B"/>
    <w:rsid w:val="00A300EB"/>
    <w:rsid w:val="00A30D1D"/>
    <w:rsid w:val="00A30D8F"/>
    <w:rsid w:val="00A30DD2"/>
    <w:rsid w:val="00A32FE5"/>
    <w:rsid w:val="00A36683"/>
    <w:rsid w:val="00A36EC6"/>
    <w:rsid w:val="00A37BDB"/>
    <w:rsid w:val="00A41531"/>
    <w:rsid w:val="00A420BA"/>
    <w:rsid w:val="00A427D1"/>
    <w:rsid w:val="00A43B2D"/>
    <w:rsid w:val="00A443AB"/>
    <w:rsid w:val="00A44BD0"/>
    <w:rsid w:val="00A47B6B"/>
    <w:rsid w:val="00A507C9"/>
    <w:rsid w:val="00A513E6"/>
    <w:rsid w:val="00A51631"/>
    <w:rsid w:val="00A51929"/>
    <w:rsid w:val="00A54282"/>
    <w:rsid w:val="00A54334"/>
    <w:rsid w:val="00A5499E"/>
    <w:rsid w:val="00A54E8D"/>
    <w:rsid w:val="00A55916"/>
    <w:rsid w:val="00A55B19"/>
    <w:rsid w:val="00A56559"/>
    <w:rsid w:val="00A5768E"/>
    <w:rsid w:val="00A60D1D"/>
    <w:rsid w:val="00A60E0D"/>
    <w:rsid w:val="00A61079"/>
    <w:rsid w:val="00A61083"/>
    <w:rsid w:val="00A61255"/>
    <w:rsid w:val="00A61665"/>
    <w:rsid w:val="00A61697"/>
    <w:rsid w:val="00A62A3C"/>
    <w:rsid w:val="00A6378B"/>
    <w:rsid w:val="00A64E68"/>
    <w:rsid w:val="00A65B27"/>
    <w:rsid w:val="00A661AA"/>
    <w:rsid w:val="00A67F8F"/>
    <w:rsid w:val="00A72968"/>
    <w:rsid w:val="00A73B35"/>
    <w:rsid w:val="00A74038"/>
    <w:rsid w:val="00A75FEA"/>
    <w:rsid w:val="00A8188F"/>
    <w:rsid w:val="00A821E3"/>
    <w:rsid w:val="00A83636"/>
    <w:rsid w:val="00A836F9"/>
    <w:rsid w:val="00A860BD"/>
    <w:rsid w:val="00A9102D"/>
    <w:rsid w:val="00A91C00"/>
    <w:rsid w:val="00A940A2"/>
    <w:rsid w:val="00A95E71"/>
    <w:rsid w:val="00A971DA"/>
    <w:rsid w:val="00AA00E7"/>
    <w:rsid w:val="00AA106D"/>
    <w:rsid w:val="00AA1308"/>
    <w:rsid w:val="00AA1995"/>
    <w:rsid w:val="00AA1C67"/>
    <w:rsid w:val="00AA235D"/>
    <w:rsid w:val="00AA34CE"/>
    <w:rsid w:val="00AA35A8"/>
    <w:rsid w:val="00AA52CF"/>
    <w:rsid w:val="00AB2916"/>
    <w:rsid w:val="00AB34FB"/>
    <w:rsid w:val="00AB4252"/>
    <w:rsid w:val="00AB493B"/>
    <w:rsid w:val="00AB4D3F"/>
    <w:rsid w:val="00AB5723"/>
    <w:rsid w:val="00AB6E9D"/>
    <w:rsid w:val="00AB6F35"/>
    <w:rsid w:val="00AB7BA2"/>
    <w:rsid w:val="00AC0844"/>
    <w:rsid w:val="00AC0BE8"/>
    <w:rsid w:val="00AC190A"/>
    <w:rsid w:val="00AC21A1"/>
    <w:rsid w:val="00AC2A87"/>
    <w:rsid w:val="00AC2C96"/>
    <w:rsid w:val="00AC37E0"/>
    <w:rsid w:val="00AC479E"/>
    <w:rsid w:val="00AC568C"/>
    <w:rsid w:val="00AC7090"/>
    <w:rsid w:val="00AD0E2E"/>
    <w:rsid w:val="00AD1A6D"/>
    <w:rsid w:val="00AD23A3"/>
    <w:rsid w:val="00AD315E"/>
    <w:rsid w:val="00AD3D85"/>
    <w:rsid w:val="00AD674D"/>
    <w:rsid w:val="00AD69A9"/>
    <w:rsid w:val="00AD7F09"/>
    <w:rsid w:val="00AE00FE"/>
    <w:rsid w:val="00AE03E3"/>
    <w:rsid w:val="00AE0C71"/>
    <w:rsid w:val="00AE0D4D"/>
    <w:rsid w:val="00AE11B5"/>
    <w:rsid w:val="00AE6AF3"/>
    <w:rsid w:val="00AF0A9A"/>
    <w:rsid w:val="00AF0D77"/>
    <w:rsid w:val="00AF3124"/>
    <w:rsid w:val="00AF3665"/>
    <w:rsid w:val="00AF366B"/>
    <w:rsid w:val="00AF52E1"/>
    <w:rsid w:val="00AF6327"/>
    <w:rsid w:val="00B00A0A"/>
    <w:rsid w:val="00B021F6"/>
    <w:rsid w:val="00B05A8A"/>
    <w:rsid w:val="00B06048"/>
    <w:rsid w:val="00B06464"/>
    <w:rsid w:val="00B07DAF"/>
    <w:rsid w:val="00B10CF9"/>
    <w:rsid w:val="00B10EE0"/>
    <w:rsid w:val="00B130D6"/>
    <w:rsid w:val="00B14641"/>
    <w:rsid w:val="00B146F2"/>
    <w:rsid w:val="00B15711"/>
    <w:rsid w:val="00B16912"/>
    <w:rsid w:val="00B17C5C"/>
    <w:rsid w:val="00B17C93"/>
    <w:rsid w:val="00B205B1"/>
    <w:rsid w:val="00B20B94"/>
    <w:rsid w:val="00B21F93"/>
    <w:rsid w:val="00B22AF6"/>
    <w:rsid w:val="00B2366B"/>
    <w:rsid w:val="00B24FCE"/>
    <w:rsid w:val="00B26285"/>
    <w:rsid w:val="00B31BBD"/>
    <w:rsid w:val="00B32669"/>
    <w:rsid w:val="00B34237"/>
    <w:rsid w:val="00B34469"/>
    <w:rsid w:val="00B34612"/>
    <w:rsid w:val="00B35151"/>
    <w:rsid w:val="00B355A4"/>
    <w:rsid w:val="00B357B2"/>
    <w:rsid w:val="00B358AD"/>
    <w:rsid w:val="00B3712C"/>
    <w:rsid w:val="00B377FB"/>
    <w:rsid w:val="00B423D8"/>
    <w:rsid w:val="00B43D0F"/>
    <w:rsid w:val="00B44BA4"/>
    <w:rsid w:val="00B50F92"/>
    <w:rsid w:val="00B515C4"/>
    <w:rsid w:val="00B52B41"/>
    <w:rsid w:val="00B5329A"/>
    <w:rsid w:val="00B5333D"/>
    <w:rsid w:val="00B5351F"/>
    <w:rsid w:val="00B543E1"/>
    <w:rsid w:val="00B55998"/>
    <w:rsid w:val="00B56FBF"/>
    <w:rsid w:val="00B56FCA"/>
    <w:rsid w:val="00B56FCE"/>
    <w:rsid w:val="00B57374"/>
    <w:rsid w:val="00B62FCF"/>
    <w:rsid w:val="00B647B5"/>
    <w:rsid w:val="00B67B08"/>
    <w:rsid w:val="00B71871"/>
    <w:rsid w:val="00B721E3"/>
    <w:rsid w:val="00B72610"/>
    <w:rsid w:val="00B74D8E"/>
    <w:rsid w:val="00B75C6E"/>
    <w:rsid w:val="00B75F59"/>
    <w:rsid w:val="00B7726C"/>
    <w:rsid w:val="00B81011"/>
    <w:rsid w:val="00B8236D"/>
    <w:rsid w:val="00B82F7C"/>
    <w:rsid w:val="00B8347B"/>
    <w:rsid w:val="00B865A7"/>
    <w:rsid w:val="00B86634"/>
    <w:rsid w:val="00B92252"/>
    <w:rsid w:val="00B9363B"/>
    <w:rsid w:val="00B93AAF"/>
    <w:rsid w:val="00B94349"/>
    <w:rsid w:val="00B9601E"/>
    <w:rsid w:val="00B96260"/>
    <w:rsid w:val="00B96445"/>
    <w:rsid w:val="00B96538"/>
    <w:rsid w:val="00B975D3"/>
    <w:rsid w:val="00BA2E9D"/>
    <w:rsid w:val="00BA3AB6"/>
    <w:rsid w:val="00BA3C2D"/>
    <w:rsid w:val="00BA3D5D"/>
    <w:rsid w:val="00BA40CF"/>
    <w:rsid w:val="00BA53DD"/>
    <w:rsid w:val="00BA60AC"/>
    <w:rsid w:val="00BB0B68"/>
    <w:rsid w:val="00BB0F83"/>
    <w:rsid w:val="00BB1F8B"/>
    <w:rsid w:val="00BB26C0"/>
    <w:rsid w:val="00BB2D43"/>
    <w:rsid w:val="00BB3021"/>
    <w:rsid w:val="00BB415B"/>
    <w:rsid w:val="00BC0336"/>
    <w:rsid w:val="00BC0A2C"/>
    <w:rsid w:val="00BC0F53"/>
    <w:rsid w:val="00BC127A"/>
    <w:rsid w:val="00BC1A6D"/>
    <w:rsid w:val="00BC1ED2"/>
    <w:rsid w:val="00BC6BDF"/>
    <w:rsid w:val="00BC6CFF"/>
    <w:rsid w:val="00BC7A3A"/>
    <w:rsid w:val="00BC7CF6"/>
    <w:rsid w:val="00BC7E6A"/>
    <w:rsid w:val="00BD0CCF"/>
    <w:rsid w:val="00BD1A03"/>
    <w:rsid w:val="00BD2A37"/>
    <w:rsid w:val="00BD4C74"/>
    <w:rsid w:val="00BD61B4"/>
    <w:rsid w:val="00BD6E45"/>
    <w:rsid w:val="00BE4707"/>
    <w:rsid w:val="00BE4E5C"/>
    <w:rsid w:val="00BE4F2B"/>
    <w:rsid w:val="00BE605B"/>
    <w:rsid w:val="00BE69B3"/>
    <w:rsid w:val="00BE6F37"/>
    <w:rsid w:val="00BE6FA4"/>
    <w:rsid w:val="00BE777E"/>
    <w:rsid w:val="00BF06BA"/>
    <w:rsid w:val="00BF0857"/>
    <w:rsid w:val="00BF1256"/>
    <w:rsid w:val="00BF34EA"/>
    <w:rsid w:val="00BF3D66"/>
    <w:rsid w:val="00BF66E9"/>
    <w:rsid w:val="00BF792F"/>
    <w:rsid w:val="00BF7BFD"/>
    <w:rsid w:val="00C0238E"/>
    <w:rsid w:val="00C02ED4"/>
    <w:rsid w:val="00C031EB"/>
    <w:rsid w:val="00C03230"/>
    <w:rsid w:val="00C05380"/>
    <w:rsid w:val="00C05BDF"/>
    <w:rsid w:val="00C06620"/>
    <w:rsid w:val="00C068FE"/>
    <w:rsid w:val="00C0692D"/>
    <w:rsid w:val="00C07104"/>
    <w:rsid w:val="00C07A74"/>
    <w:rsid w:val="00C07D18"/>
    <w:rsid w:val="00C1059C"/>
    <w:rsid w:val="00C1097A"/>
    <w:rsid w:val="00C113CA"/>
    <w:rsid w:val="00C15609"/>
    <w:rsid w:val="00C1590C"/>
    <w:rsid w:val="00C17047"/>
    <w:rsid w:val="00C17BFC"/>
    <w:rsid w:val="00C20516"/>
    <w:rsid w:val="00C20D8A"/>
    <w:rsid w:val="00C2186E"/>
    <w:rsid w:val="00C2385E"/>
    <w:rsid w:val="00C25EB5"/>
    <w:rsid w:val="00C2733A"/>
    <w:rsid w:val="00C27BE9"/>
    <w:rsid w:val="00C30837"/>
    <w:rsid w:val="00C308E3"/>
    <w:rsid w:val="00C31155"/>
    <w:rsid w:val="00C3299D"/>
    <w:rsid w:val="00C33B6A"/>
    <w:rsid w:val="00C343C1"/>
    <w:rsid w:val="00C36519"/>
    <w:rsid w:val="00C3663A"/>
    <w:rsid w:val="00C3770F"/>
    <w:rsid w:val="00C403F1"/>
    <w:rsid w:val="00C41F32"/>
    <w:rsid w:val="00C4203B"/>
    <w:rsid w:val="00C42ED6"/>
    <w:rsid w:val="00C43376"/>
    <w:rsid w:val="00C45D0F"/>
    <w:rsid w:val="00C46ABF"/>
    <w:rsid w:val="00C51A32"/>
    <w:rsid w:val="00C52074"/>
    <w:rsid w:val="00C53340"/>
    <w:rsid w:val="00C54D4B"/>
    <w:rsid w:val="00C608FB"/>
    <w:rsid w:val="00C62A0E"/>
    <w:rsid w:val="00C64EAD"/>
    <w:rsid w:val="00C66080"/>
    <w:rsid w:val="00C66156"/>
    <w:rsid w:val="00C675D8"/>
    <w:rsid w:val="00C6795A"/>
    <w:rsid w:val="00C711EE"/>
    <w:rsid w:val="00C75A3A"/>
    <w:rsid w:val="00C75A77"/>
    <w:rsid w:val="00C76118"/>
    <w:rsid w:val="00C77074"/>
    <w:rsid w:val="00C7754D"/>
    <w:rsid w:val="00C77755"/>
    <w:rsid w:val="00C777E8"/>
    <w:rsid w:val="00C77DEE"/>
    <w:rsid w:val="00C802C9"/>
    <w:rsid w:val="00C82761"/>
    <w:rsid w:val="00C8375B"/>
    <w:rsid w:val="00C83F51"/>
    <w:rsid w:val="00C84B02"/>
    <w:rsid w:val="00C854CD"/>
    <w:rsid w:val="00C858DF"/>
    <w:rsid w:val="00C85C06"/>
    <w:rsid w:val="00C86D82"/>
    <w:rsid w:val="00C907EB"/>
    <w:rsid w:val="00C91770"/>
    <w:rsid w:val="00C91927"/>
    <w:rsid w:val="00C923A7"/>
    <w:rsid w:val="00C95A51"/>
    <w:rsid w:val="00C964B1"/>
    <w:rsid w:val="00C9782A"/>
    <w:rsid w:val="00CA00D5"/>
    <w:rsid w:val="00CA0C3B"/>
    <w:rsid w:val="00CA1E5B"/>
    <w:rsid w:val="00CA298E"/>
    <w:rsid w:val="00CA3074"/>
    <w:rsid w:val="00CA3373"/>
    <w:rsid w:val="00CA3594"/>
    <w:rsid w:val="00CA466E"/>
    <w:rsid w:val="00CA495A"/>
    <w:rsid w:val="00CA55B2"/>
    <w:rsid w:val="00CA58A6"/>
    <w:rsid w:val="00CA7497"/>
    <w:rsid w:val="00CB0E32"/>
    <w:rsid w:val="00CB275F"/>
    <w:rsid w:val="00CB3612"/>
    <w:rsid w:val="00CB37FF"/>
    <w:rsid w:val="00CB58FA"/>
    <w:rsid w:val="00CC0554"/>
    <w:rsid w:val="00CC1C0B"/>
    <w:rsid w:val="00CC2981"/>
    <w:rsid w:val="00CC2A2F"/>
    <w:rsid w:val="00CC3434"/>
    <w:rsid w:val="00CC3B44"/>
    <w:rsid w:val="00CC55BD"/>
    <w:rsid w:val="00CC6264"/>
    <w:rsid w:val="00CC63FE"/>
    <w:rsid w:val="00CC6651"/>
    <w:rsid w:val="00CC78B5"/>
    <w:rsid w:val="00CC7CB0"/>
    <w:rsid w:val="00CC7F7F"/>
    <w:rsid w:val="00CD0D31"/>
    <w:rsid w:val="00CD3CB1"/>
    <w:rsid w:val="00CD41B9"/>
    <w:rsid w:val="00CD4403"/>
    <w:rsid w:val="00CD47E5"/>
    <w:rsid w:val="00CD4A3D"/>
    <w:rsid w:val="00CD6A77"/>
    <w:rsid w:val="00CD6F42"/>
    <w:rsid w:val="00CD747E"/>
    <w:rsid w:val="00CD7E5A"/>
    <w:rsid w:val="00CE00A5"/>
    <w:rsid w:val="00CE0257"/>
    <w:rsid w:val="00CE02A6"/>
    <w:rsid w:val="00CE160B"/>
    <w:rsid w:val="00CE3551"/>
    <w:rsid w:val="00CE4251"/>
    <w:rsid w:val="00CE57CA"/>
    <w:rsid w:val="00CE59EE"/>
    <w:rsid w:val="00CE5AFF"/>
    <w:rsid w:val="00CE5DD5"/>
    <w:rsid w:val="00CE6524"/>
    <w:rsid w:val="00CE6E10"/>
    <w:rsid w:val="00CE7399"/>
    <w:rsid w:val="00CE794C"/>
    <w:rsid w:val="00CF07A2"/>
    <w:rsid w:val="00CF1AA1"/>
    <w:rsid w:val="00CF3938"/>
    <w:rsid w:val="00CF3A97"/>
    <w:rsid w:val="00CF42F3"/>
    <w:rsid w:val="00CF5B86"/>
    <w:rsid w:val="00D00562"/>
    <w:rsid w:val="00D0175A"/>
    <w:rsid w:val="00D04370"/>
    <w:rsid w:val="00D04546"/>
    <w:rsid w:val="00D04D45"/>
    <w:rsid w:val="00D0536D"/>
    <w:rsid w:val="00D12A91"/>
    <w:rsid w:val="00D12E5E"/>
    <w:rsid w:val="00D138DF"/>
    <w:rsid w:val="00D13D42"/>
    <w:rsid w:val="00D14B6E"/>
    <w:rsid w:val="00D1516B"/>
    <w:rsid w:val="00D157A4"/>
    <w:rsid w:val="00D15A8E"/>
    <w:rsid w:val="00D16ADC"/>
    <w:rsid w:val="00D214C0"/>
    <w:rsid w:val="00D22310"/>
    <w:rsid w:val="00D229E0"/>
    <w:rsid w:val="00D22DBF"/>
    <w:rsid w:val="00D273F6"/>
    <w:rsid w:val="00D31245"/>
    <w:rsid w:val="00D313F7"/>
    <w:rsid w:val="00D3275B"/>
    <w:rsid w:val="00D33110"/>
    <w:rsid w:val="00D339E8"/>
    <w:rsid w:val="00D36552"/>
    <w:rsid w:val="00D407B1"/>
    <w:rsid w:val="00D413ED"/>
    <w:rsid w:val="00D42F2F"/>
    <w:rsid w:val="00D4319F"/>
    <w:rsid w:val="00D433D1"/>
    <w:rsid w:val="00D45345"/>
    <w:rsid w:val="00D45DEF"/>
    <w:rsid w:val="00D46586"/>
    <w:rsid w:val="00D46BFD"/>
    <w:rsid w:val="00D4778F"/>
    <w:rsid w:val="00D47B36"/>
    <w:rsid w:val="00D47B5B"/>
    <w:rsid w:val="00D526E3"/>
    <w:rsid w:val="00D543A8"/>
    <w:rsid w:val="00D5505C"/>
    <w:rsid w:val="00D55EF1"/>
    <w:rsid w:val="00D5627A"/>
    <w:rsid w:val="00D56345"/>
    <w:rsid w:val="00D56500"/>
    <w:rsid w:val="00D57B4A"/>
    <w:rsid w:val="00D60349"/>
    <w:rsid w:val="00D61896"/>
    <w:rsid w:val="00D61AD2"/>
    <w:rsid w:val="00D62AE1"/>
    <w:rsid w:val="00D637BD"/>
    <w:rsid w:val="00D638B0"/>
    <w:rsid w:val="00D65020"/>
    <w:rsid w:val="00D71B5F"/>
    <w:rsid w:val="00D73343"/>
    <w:rsid w:val="00D74100"/>
    <w:rsid w:val="00D75654"/>
    <w:rsid w:val="00D77457"/>
    <w:rsid w:val="00D8053F"/>
    <w:rsid w:val="00D81A1F"/>
    <w:rsid w:val="00D834B2"/>
    <w:rsid w:val="00D83D84"/>
    <w:rsid w:val="00D849CF"/>
    <w:rsid w:val="00D850CF"/>
    <w:rsid w:val="00D8536E"/>
    <w:rsid w:val="00D86130"/>
    <w:rsid w:val="00D86C09"/>
    <w:rsid w:val="00D87748"/>
    <w:rsid w:val="00D87DD3"/>
    <w:rsid w:val="00D90824"/>
    <w:rsid w:val="00D908B2"/>
    <w:rsid w:val="00D933A4"/>
    <w:rsid w:val="00D94061"/>
    <w:rsid w:val="00DA0635"/>
    <w:rsid w:val="00DA1438"/>
    <w:rsid w:val="00DA2E52"/>
    <w:rsid w:val="00DA33A6"/>
    <w:rsid w:val="00DA3B27"/>
    <w:rsid w:val="00DA440C"/>
    <w:rsid w:val="00DA4E1A"/>
    <w:rsid w:val="00DA6198"/>
    <w:rsid w:val="00DB01BD"/>
    <w:rsid w:val="00DB6040"/>
    <w:rsid w:val="00DB6503"/>
    <w:rsid w:val="00DC03E7"/>
    <w:rsid w:val="00DC0CFE"/>
    <w:rsid w:val="00DC1909"/>
    <w:rsid w:val="00DC3C72"/>
    <w:rsid w:val="00DC4D83"/>
    <w:rsid w:val="00DC6098"/>
    <w:rsid w:val="00DC6B5E"/>
    <w:rsid w:val="00DC7AB5"/>
    <w:rsid w:val="00DD0C2A"/>
    <w:rsid w:val="00DD4392"/>
    <w:rsid w:val="00DD4FED"/>
    <w:rsid w:val="00DD508B"/>
    <w:rsid w:val="00DD736B"/>
    <w:rsid w:val="00DD7902"/>
    <w:rsid w:val="00DE0D65"/>
    <w:rsid w:val="00DE13B7"/>
    <w:rsid w:val="00DE1CA3"/>
    <w:rsid w:val="00DE483B"/>
    <w:rsid w:val="00DE49EB"/>
    <w:rsid w:val="00DE5489"/>
    <w:rsid w:val="00DE5624"/>
    <w:rsid w:val="00DE61F3"/>
    <w:rsid w:val="00DF100E"/>
    <w:rsid w:val="00DF2072"/>
    <w:rsid w:val="00DF42EE"/>
    <w:rsid w:val="00DF45B4"/>
    <w:rsid w:val="00DF4C44"/>
    <w:rsid w:val="00DF69E0"/>
    <w:rsid w:val="00DF6A9D"/>
    <w:rsid w:val="00E00082"/>
    <w:rsid w:val="00E022A9"/>
    <w:rsid w:val="00E028D8"/>
    <w:rsid w:val="00E03523"/>
    <w:rsid w:val="00E03648"/>
    <w:rsid w:val="00E04150"/>
    <w:rsid w:val="00E04402"/>
    <w:rsid w:val="00E05051"/>
    <w:rsid w:val="00E108BC"/>
    <w:rsid w:val="00E11119"/>
    <w:rsid w:val="00E12B75"/>
    <w:rsid w:val="00E156CA"/>
    <w:rsid w:val="00E16010"/>
    <w:rsid w:val="00E1648B"/>
    <w:rsid w:val="00E1736F"/>
    <w:rsid w:val="00E17515"/>
    <w:rsid w:val="00E200B8"/>
    <w:rsid w:val="00E21858"/>
    <w:rsid w:val="00E21AF2"/>
    <w:rsid w:val="00E22277"/>
    <w:rsid w:val="00E23BA4"/>
    <w:rsid w:val="00E24DF5"/>
    <w:rsid w:val="00E27CA5"/>
    <w:rsid w:val="00E30632"/>
    <w:rsid w:val="00E30FB2"/>
    <w:rsid w:val="00E31018"/>
    <w:rsid w:val="00E32A50"/>
    <w:rsid w:val="00E32C54"/>
    <w:rsid w:val="00E343FD"/>
    <w:rsid w:val="00E34D23"/>
    <w:rsid w:val="00E35DAB"/>
    <w:rsid w:val="00E35E87"/>
    <w:rsid w:val="00E37E8E"/>
    <w:rsid w:val="00E41716"/>
    <w:rsid w:val="00E4198A"/>
    <w:rsid w:val="00E41E8C"/>
    <w:rsid w:val="00E42956"/>
    <w:rsid w:val="00E42A73"/>
    <w:rsid w:val="00E42DDE"/>
    <w:rsid w:val="00E43D5C"/>
    <w:rsid w:val="00E4470A"/>
    <w:rsid w:val="00E45280"/>
    <w:rsid w:val="00E4597E"/>
    <w:rsid w:val="00E513AD"/>
    <w:rsid w:val="00E5172E"/>
    <w:rsid w:val="00E52180"/>
    <w:rsid w:val="00E52443"/>
    <w:rsid w:val="00E530FB"/>
    <w:rsid w:val="00E53436"/>
    <w:rsid w:val="00E53AFB"/>
    <w:rsid w:val="00E54612"/>
    <w:rsid w:val="00E54A29"/>
    <w:rsid w:val="00E54FB4"/>
    <w:rsid w:val="00E57481"/>
    <w:rsid w:val="00E604E8"/>
    <w:rsid w:val="00E605EB"/>
    <w:rsid w:val="00E60D82"/>
    <w:rsid w:val="00E615F1"/>
    <w:rsid w:val="00E61C0C"/>
    <w:rsid w:val="00E62890"/>
    <w:rsid w:val="00E62C97"/>
    <w:rsid w:val="00E62D64"/>
    <w:rsid w:val="00E6354C"/>
    <w:rsid w:val="00E63591"/>
    <w:rsid w:val="00E63607"/>
    <w:rsid w:val="00E63BB8"/>
    <w:rsid w:val="00E6486E"/>
    <w:rsid w:val="00E65696"/>
    <w:rsid w:val="00E71478"/>
    <w:rsid w:val="00E72131"/>
    <w:rsid w:val="00E760C9"/>
    <w:rsid w:val="00E801CB"/>
    <w:rsid w:val="00E8029A"/>
    <w:rsid w:val="00E80846"/>
    <w:rsid w:val="00E80B38"/>
    <w:rsid w:val="00E813B7"/>
    <w:rsid w:val="00E8373C"/>
    <w:rsid w:val="00E85D24"/>
    <w:rsid w:val="00E87BF4"/>
    <w:rsid w:val="00E87DAD"/>
    <w:rsid w:val="00E908C9"/>
    <w:rsid w:val="00E9366C"/>
    <w:rsid w:val="00E9382E"/>
    <w:rsid w:val="00E940C8"/>
    <w:rsid w:val="00E95CB0"/>
    <w:rsid w:val="00E95E04"/>
    <w:rsid w:val="00E96423"/>
    <w:rsid w:val="00E96CAD"/>
    <w:rsid w:val="00EA18CD"/>
    <w:rsid w:val="00EA2AFC"/>
    <w:rsid w:val="00EA5962"/>
    <w:rsid w:val="00EA7DB6"/>
    <w:rsid w:val="00EB0217"/>
    <w:rsid w:val="00EB3DC6"/>
    <w:rsid w:val="00EB4804"/>
    <w:rsid w:val="00EB5A4A"/>
    <w:rsid w:val="00EB5A7C"/>
    <w:rsid w:val="00EC07A0"/>
    <w:rsid w:val="00EC21F9"/>
    <w:rsid w:val="00EC4AEA"/>
    <w:rsid w:val="00EC74B9"/>
    <w:rsid w:val="00EC79F3"/>
    <w:rsid w:val="00ED335A"/>
    <w:rsid w:val="00ED3682"/>
    <w:rsid w:val="00ED7E29"/>
    <w:rsid w:val="00EE1F62"/>
    <w:rsid w:val="00EE2A21"/>
    <w:rsid w:val="00EE3743"/>
    <w:rsid w:val="00EE478E"/>
    <w:rsid w:val="00EE59D8"/>
    <w:rsid w:val="00EE5BA5"/>
    <w:rsid w:val="00EE5E25"/>
    <w:rsid w:val="00EE6855"/>
    <w:rsid w:val="00EE7131"/>
    <w:rsid w:val="00EF180A"/>
    <w:rsid w:val="00EF24A1"/>
    <w:rsid w:val="00EF275A"/>
    <w:rsid w:val="00EF2798"/>
    <w:rsid w:val="00EF324D"/>
    <w:rsid w:val="00EF32BF"/>
    <w:rsid w:val="00EF3DBC"/>
    <w:rsid w:val="00EF58FB"/>
    <w:rsid w:val="00EF626C"/>
    <w:rsid w:val="00EF7795"/>
    <w:rsid w:val="00F005D7"/>
    <w:rsid w:val="00F06E62"/>
    <w:rsid w:val="00F06FED"/>
    <w:rsid w:val="00F07AC1"/>
    <w:rsid w:val="00F109AE"/>
    <w:rsid w:val="00F110AE"/>
    <w:rsid w:val="00F11519"/>
    <w:rsid w:val="00F12283"/>
    <w:rsid w:val="00F127F8"/>
    <w:rsid w:val="00F13599"/>
    <w:rsid w:val="00F15A36"/>
    <w:rsid w:val="00F16AB4"/>
    <w:rsid w:val="00F20402"/>
    <w:rsid w:val="00F21BC9"/>
    <w:rsid w:val="00F21D20"/>
    <w:rsid w:val="00F22DDE"/>
    <w:rsid w:val="00F25558"/>
    <w:rsid w:val="00F26B09"/>
    <w:rsid w:val="00F26ED7"/>
    <w:rsid w:val="00F2751F"/>
    <w:rsid w:val="00F275E1"/>
    <w:rsid w:val="00F2791F"/>
    <w:rsid w:val="00F3146D"/>
    <w:rsid w:val="00F320E8"/>
    <w:rsid w:val="00F34438"/>
    <w:rsid w:val="00F34FCF"/>
    <w:rsid w:val="00F36F7C"/>
    <w:rsid w:val="00F41447"/>
    <w:rsid w:val="00F42BDF"/>
    <w:rsid w:val="00F45847"/>
    <w:rsid w:val="00F4607F"/>
    <w:rsid w:val="00F5124C"/>
    <w:rsid w:val="00F53543"/>
    <w:rsid w:val="00F53941"/>
    <w:rsid w:val="00F56595"/>
    <w:rsid w:val="00F60688"/>
    <w:rsid w:val="00F61D4A"/>
    <w:rsid w:val="00F62E60"/>
    <w:rsid w:val="00F63045"/>
    <w:rsid w:val="00F63658"/>
    <w:rsid w:val="00F63D92"/>
    <w:rsid w:val="00F6408C"/>
    <w:rsid w:val="00F645A8"/>
    <w:rsid w:val="00F646C5"/>
    <w:rsid w:val="00F6585A"/>
    <w:rsid w:val="00F661F1"/>
    <w:rsid w:val="00F664A7"/>
    <w:rsid w:val="00F70FE0"/>
    <w:rsid w:val="00F712C0"/>
    <w:rsid w:val="00F72669"/>
    <w:rsid w:val="00F72708"/>
    <w:rsid w:val="00F732AF"/>
    <w:rsid w:val="00F735A9"/>
    <w:rsid w:val="00F7365B"/>
    <w:rsid w:val="00F73C7D"/>
    <w:rsid w:val="00F74A4E"/>
    <w:rsid w:val="00F7752E"/>
    <w:rsid w:val="00F809B7"/>
    <w:rsid w:val="00F80D65"/>
    <w:rsid w:val="00F82237"/>
    <w:rsid w:val="00F8254B"/>
    <w:rsid w:val="00F8407F"/>
    <w:rsid w:val="00F844CF"/>
    <w:rsid w:val="00F84F00"/>
    <w:rsid w:val="00F8549D"/>
    <w:rsid w:val="00F85F12"/>
    <w:rsid w:val="00F86E6F"/>
    <w:rsid w:val="00F87F67"/>
    <w:rsid w:val="00F90A9A"/>
    <w:rsid w:val="00F90D7A"/>
    <w:rsid w:val="00F91222"/>
    <w:rsid w:val="00F92490"/>
    <w:rsid w:val="00F94D76"/>
    <w:rsid w:val="00F95A1F"/>
    <w:rsid w:val="00F95CE5"/>
    <w:rsid w:val="00F96174"/>
    <w:rsid w:val="00FA1293"/>
    <w:rsid w:val="00FA2236"/>
    <w:rsid w:val="00FA26DE"/>
    <w:rsid w:val="00FA4BD9"/>
    <w:rsid w:val="00FA5020"/>
    <w:rsid w:val="00FA6BB2"/>
    <w:rsid w:val="00FB058E"/>
    <w:rsid w:val="00FB22FF"/>
    <w:rsid w:val="00FB29B1"/>
    <w:rsid w:val="00FB2AAF"/>
    <w:rsid w:val="00FB2FCC"/>
    <w:rsid w:val="00FB3295"/>
    <w:rsid w:val="00FB3461"/>
    <w:rsid w:val="00FC04A2"/>
    <w:rsid w:val="00FC20D3"/>
    <w:rsid w:val="00FC323C"/>
    <w:rsid w:val="00FC4249"/>
    <w:rsid w:val="00FC4446"/>
    <w:rsid w:val="00FC5622"/>
    <w:rsid w:val="00FC5961"/>
    <w:rsid w:val="00FC6C61"/>
    <w:rsid w:val="00FD049A"/>
    <w:rsid w:val="00FD2DC5"/>
    <w:rsid w:val="00FD4E9D"/>
    <w:rsid w:val="00FD5619"/>
    <w:rsid w:val="00FD58D4"/>
    <w:rsid w:val="00FD59DA"/>
    <w:rsid w:val="00FD6BF4"/>
    <w:rsid w:val="00FE003B"/>
    <w:rsid w:val="00FE0B01"/>
    <w:rsid w:val="00FE2826"/>
    <w:rsid w:val="00FE3039"/>
    <w:rsid w:val="00FE5CFB"/>
    <w:rsid w:val="00FE714B"/>
    <w:rsid w:val="00FE76D4"/>
    <w:rsid w:val="00FE7D2E"/>
    <w:rsid w:val="00FF025E"/>
    <w:rsid w:val="00FF12D9"/>
    <w:rsid w:val="00FF26F4"/>
    <w:rsid w:val="00FF2CB7"/>
    <w:rsid w:val="00FF332E"/>
    <w:rsid w:val="00FF34C9"/>
    <w:rsid w:val="00FF3FB0"/>
    <w:rsid w:val="00FF41BE"/>
    <w:rsid w:val="00FF4AA7"/>
    <w:rsid w:val="00FF52E0"/>
    <w:rsid w:val="00FF5BA3"/>
    <w:rsid w:val="00FF67BA"/>
    <w:rsid w:val="01616F86"/>
    <w:rsid w:val="02ED6C77"/>
    <w:rsid w:val="0325A784"/>
    <w:rsid w:val="03A181B9"/>
    <w:rsid w:val="0409BC7C"/>
    <w:rsid w:val="041C098B"/>
    <w:rsid w:val="047DE694"/>
    <w:rsid w:val="04A9E7F7"/>
    <w:rsid w:val="04AE00AC"/>
    <w:rsid w:val="058BFBFC"/>
    <w:rsid w:val="05AE8DCA"/>
    <w:rsid w:val="0676A751"/>
    <w:rsid w:val="06DEC2AE"/>
    <w:rsid w:val="08A201E6"/>
    <w:rsid w:val="08C98A50"/>
    <w:rsid w:val="096C7F0D"/>
    <w:rsid w:val="0985EAC8"/>
    <w:rsid w:val="0ACD36E6"/>
    <w:rsid w:val="0AFC5CAC"/>
    <w:rsid w:val="0B4DC79D"/>
    <w:rsid w:val="0C9FE6B3"/>
    <w:rsid w:val="0CA54EBF"/>
    <w:rsid w:val="0CEF68F7"/>
    <w:rsid w:val="0DA4C999"/>
    <w:rsid w:val="0E0BE328"/>
    <w:rsid w:val="0E459145"/>
    <w:rsid w:val="0F256211"/>
    <w:rsid w:val="102709B9"/>
    <w:rsid w:val="11302BDF"/>
    <w:rsid w:val="11C2DA1A"/>
    <w:rsid w:val="135EAA7B"/>
    <w:rsid w:val="136D1456"/>
    <w:rsid w:val="1426EDA6"/>
    <w:rsid w:val="14656EAD"/>
    <w:rsid w:val="1476CEAD"/>
    <w:rsid w:val="1488FFBE"/>
    <w:rsid w:val="148F4650"/>
    <w:rsid w:val="15747FD8"/>
    <w:rsid w:val="162FDABF"/>
    <w:rsid w:val="16AF739A"/>
    <w:rsid w:val="16C83706"/>
    <w:rsid w:val="17239DB2"/>
    <w:rsid w:val="1733F494"/>
    <w:rsid w:val="18260033"/>
    <w:rsid w:val="18266C90"/>
    <w:rsid w:val="18D59D3B"/>
    <w:rsid w:val="18FBEDAF"/>
    <w:rsid w:val="19563D16"/>
    <w:rsid w:val="19663823"/>
    <w:rsid w:val="197D24B9"/>
    <w:rsid w:val="19E0ED3E"/>
    <w:rsid w:val="1A2606EF"/>
    <w:rsid w:val="1A5B3E74"/>
    <w:rsid w:val="1B7258A6"/>
    <w:rsid w:val="1BB96CF9"/>
    <w:rsid w:val="1C19B754"/>
    <w:rsid w:val="1C7B76FD"/>
    <w:rsid w:val="1C956573"/>
    <w:rsid w:val="1D2240F3"/>
    <w:rsid w:val="1E1E60AB"/>
    <w:rsid w:val="1E32437B"/>
    <w:rsid w:val="1E6A094A"/>
    <w:rsid w:val="1E744512"/>
    <w:rsid w:val="1EBE1154"/>
    <w:rsid w:val="1EF10DBB"/>
    <w:rsid w:val="1FBF1A26"/>
    <w:rsid w:val="20740C4D"/>
    <w:rsid w:val="21F5B216"/>
    <w:rsid w:val="22090CDB"/>
    <w:rsid w:val="23809D33"/>
    <w:rsid w:val="23916264"/>
    <w:rsid w:val="23BCC147"/>
    <w:rsid w:val="24153941"/>
    <w:rsid w:val="241E674F"/>
    <w:rsid w:val="255A7417"/>
    <w:rsid w:val="25CC1CEB"/>
    <w:rsid w:val="2670ABD6"/>
    <w:rsid w:val="2717A962"/>
    <w:rsid w:val="27388EAF"/>
    <w:rsid w:val="27A031FA"/>
    <w:rsid w:val="286FF386"/>
    <w:rsid w:val="2969E16E"/>
    <w:rsid w:val="29B02C73"/>
    <w:rsid w:val="2AE6ED1C"/>
    <w:rsid w:val="2B3AEFF6"/>
    <w:rsid w:val="2B7E5340"/>
    <w:rsid w:val="2B81A692"/>
    <w:rsid w:val="2D1CF7BE"/>
    <w:rsid w:val="2D34EF45"/>
    <w:rsid w:val="2DC3C98C"/>
    <w:rsid w:val="2DE662F3"/>
    <w:rsid w:val="2EA01EF7"/>
    <w:rsid w:val="2EDF5B25"/>
    <w:rsid w:val="2F4486E4"/>
    <w:rsid w:val="2F6CCB40"/>
    <w:rsid w:val="2FABB5CB"/>
    <w:rsid w:val="302A5A72"/>
    <w:rsid w:val="30A4C26F"/>
    <w:rsid w:val="31471440"/>
    <w:rsid w:val="3197A74C"/>
    <w:rsid w:val="3216646F"/>
    <w:rsid w:val="324E92AC"/>
    <w:rsid w:val="32CE9C0B"/>
    <w:rsid w:val="32E67076"/>
    <w:rsid w:val="3387EE9E"/>
    <w:rsid w:val="344B814E"/>
    <w:rsid w:val="34F2DF1A"/>
    <w:rsid w:val="34FDCB95"/>
    <w:rsid w:val="352F799D"/>
    <w:rsid w:val="37645F8E"/>
    <w:rsid w:val="37D87EED"/>
    <w:rsid w:val="3823F298"/>
    <w:rsid w:val="38508AB9"/>
    <w:rsid w:val="3938FDC8"/>
    <w:rsid w:val="3955B1FA"/>
    <w:rsid w:val="39DCBEB0"/>
    <w:rsid w:val="3A26999D"/>
    <w:rsid w:val="3B39F45E"/>
    <w:rsid w:val="3BF9FCFF"/>
    <w:rsid w:val="3DAB5FD1"/>
    <w:rsid w:val="3DC055BA"/>
    <w:rsid w:val="3E0DE7F4"/>
    <w:rsid w:val="3E0E3553"/>
    <w:rsid w:val="3EBC69DF"/>
    <w:rsid w:val="3EDA561A"/>
    <w:rsid w:val="3F13331D"/>
    <w:rsid w:val="419550FB"/>
    <w:rsid w:val="425486D2"/>
    <w:rsid w:val="42F98555"/>
    <w:rsid w:val="465E44E2"/>
    <w:rsid w:val="4693986E"/>
    <w:rsid w:val="47CA5917"/>
    <w:rsid w:val="47F324D7"/>
    <w:rsid w:val="48537DA7"/>
    <w:rsid w:val="485737D1"/>
    <w:rsid w:val="49BA6FB0"/>
    <w:rsid w:val="49E1FB2D"/>
    <w:rsid w:val="49F2ACCE"/>
    <w:rsid w:val="4A4054FF"/>
    <w:rsid w:val="4A74B943"/>
    <w:rsid w:val="4BDEB4E6"/>
    <w:rsid w:val="4C0F16FF"/>
    <w:rsid w:val="4CA8E26B"/>
    <w:rsid w:val="4CE83508"/>
    <w:rsid w:val="4D531E26"/>
    <w:rsid w:val="4D94D47B"/>
    <w:rsid w:val="4E24591D"/>
    <w:rsid w:val="4E9A6CFE"/>
    <w:rsid w:val="4F088C18"/>
    <w:rsid w:val="4FC9DC71"/>
    <w:rsid w:val="501932FB"/>
    <w:rsid w:val="515A18E9"/>
    <w:rsid w:val="5230D7C2"/>
    <w:rsid w:val="52DEA1E3"/>
    <w:rsid w:val="5383451E"/>
    <w:rsid w:val="53F2227A"/>
    <w:rsid w:val="5400CEB1"/>
    <w:rsid w:val="55745C55"/>
    <w:rsid w:val="55E6EEF9"/>
    <w:rsid w:val="56177F40"/>
    <w:rsid w:val="56C57B06"/>
    <w:rsid w:val="56EFB7B5"/>
    <w:rsid w:val="577DA5E3"/>
    <w:rsid w:val="57903DA9"/>
    <w:rsid w:val="582C643C"/>
    <w:rsid w:val="582D84B7"/>
    <w:rsid w:val="58458C99"/>
    <w:rsid w:val="58BEFE56"/>
    <w:rsid w:val="5988672E"/>
    <w:rsid w:val="5A6A8E3A"/>
    <w:rsid w:val="5AF1A14E"/>
    <w:rsid w:val="5C400155"/>
    <w:rsid w:val="5DA1C583"/>
    <w:rsid w:val="5DB44E43"/>
    <w:rsid w:val="5F0DA68C"/>
    <w:rsid w:val="5F22322A"/>
    <w:rsid w:val="5F49B526"/>
    <w:rsid w:val="5F77A217"/>
    <w:rsid w:val="5F8F81F2"/>
    <w:rsid w:val="5FB37D8B"/>
    <w:rsid w:val="60424D7E"/>
    <w:rsid w:val="607CA43E"/>
    <w:rsid w:val="610DD83A"/>
    <w:rsid w:val="612B3914"/>
    <w:rsid w:val="61D34682"/>
    <w:rsid w:val="623E5832"/>
    <w:rsid w:val="626D1089"/>
    <w:rsid w:val="62905FEE"/>
    <w:rsid w:val="62DFC198"/>
    <w:rsid w:val="630FBB2D"/>
    <w:rsid w:val="631C19F6"/>
    <w:rsid w:val="63A6FF61"/>
    <w:rsid w:val="649016D9"/>
    <w:rsid w:val="65E7ED65"/>
    <w:rsid w:val="65EEAB00"/>
    <w:rsid w:val="65FEEB0D"/>
    <w:rsid w:val="660923AE"/>
    <w:rsid w:val="663A7B13"/>
    <w:rsid w:val="66BB31ED"/>
    <w:rsid w:val="672E227D"/>
    <w:rsid w:val="679A7A98"/>
    <w:rsid w:val="68802605"/>
    <w:rsid w:val="68A8F884"/>
    <w:rsid w:val="68D4AD6A"/>
    <w:rsid w:val="69721BD5"/>
    <w:rsid w:val="6AA03A35"/>
    <w:rsid w:val="6AE48144"/>
    <w:rsid w:val="6B911CFA"/>
    <w:rsid w:val="6C56FC18"/>
    <w:rsid w:val="6CCF497D"/>
    <w:rsid w:val="6D869984"/>
    <w:rsid w:val="6DEAAD1D"/>
    <w:rsid w:val="6E815A13"/>
    <w:rsid w:val="6E953D91"/>
    <w:rsid w:val="7010F14C"/>
    <w:rsid w:val="701EFE3A"/>
    <w:rsid w:val="7035AE29"/>
    <w:rsid w:val="70CEF92E"/>
    <w:rsid w:val="7196C08F"/>
    <w:rsid w:val="71B294B1"/>
    <w:rsid w:val="71B92076"/>
    <w:rsid w:val="71E0CC41"/>
    <w:rsid w:val="71EF88EA"/>
    <w:rsid w:val="71F7B35E"/>
    <w:rsid w:val="725934A9"/>
    <w:rsid w:val="72A6461C"/>
    <w:rsid w:val="73E6BC91"/>
    <w:rsid w:val="73FC754D"/>
    <w:rsid w:val="740699F0"/>
    <w:rsid w:val="7478FDA0"/>
    <w:rsid w:val="74A93B75"/>
    <w:rsid w:val="762F95DB"/>
    <w:rsid w:val="7631BBBF"/>
    <w:rsid w:val="7648BCEA"/>
    <w:rsid w:val="76A38EB0"/>
    <w:rsid w:val="7833C312"/>
    <w:rsid w:val="78E3BE06"/>
    <w:rsid w:val="7926F5AC"/>
    <w:rsid w:val="792CC84C"/>
    <w:rsid w:val="792FE2CA"/>
    <w:rsid w:val="798A5020"/>
    <w:rsid w:val="7996BEAA"/>
    <w:rsid w:val="799861BC"/>
    <w:rsid w:val="7A6441B6"/>
    <w:rsid w:val="7AB09F40"/>
    <w:rsid w:val="7B5B4EAA"/>
    <w:rsid w:val="7BE2FB5C"/>
    <w:rsid w:val="7C1B5EC8"/>
    <w:rsid w:val="7D50E20C"/>
    <w:rsid w:val="7DAD7C36"/>
    <w:rsid w:val="7E392BA4"/>
    <w:rsid w:val="7E89DC39"/>
    <w:rsid w:val="7F03D673"/>
    <w:rsid w:val="7F6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6876"/>
  <w15:docId w15:val="{D268AA22-FA39-DE4D-BB3A-FB477DE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6D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FD"/>
  </w:style>
  <w:style w:type="paragraph" w:styleId="Footer">
    <w:name w:val="footer"/>
    <w:basedOn w:val="Normal"/>
    <w:link w:val="FooterChar"/>
    <w:uiPriority w:val="99"/>
    <w:unhideWhenUsed/>
    <w:rsid w:val="004A6D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FD"/>
  </w:style>
  <w:style w:type="character" w:styleId="PlaceholderText">
    <w:name w:val="Placeholder Text"/>
    <w:basedOn w:val="DefaultParagraphFont"/>
    <w:uiPriority w:val="99"/>
    <w:semiHidden/>
    <w:rsid w:val="00273F49"/>
    <w:rPr>
      <w:color w:val="808080"/>
    </w:rPr>
  </w:style>
  <w:style w:type="paragraph" w:styleId="ListParagraph">
    <w:name w:val="List Paragraph"/>
    <w:basedOn w:val="Normal"/>
    <w:uiPriority w:val="34"/>
    <w:qFormat/>
    <w:rsid w:val="008037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GridTable5Dark-Accent5">
    <w:name w:val="Grid Table 5 Dark Accent 5"/>
    <w:basedOn w:val="TableNormal"/>
    <w:uiPriority w:val="50"/>
    <w:rsid w:val="00676AB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Grid">
    <w:name w:val="Table Grid"/>
    <w:basedOn w:val="TableNormal"/>
    <w:uiPriority w:val="59"/>
    <w:rsid w:val="00E35DA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645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4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5A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4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F6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owardsdatascience.com/a-practical-guide-for-exploratory-data-analysis-flight-delays-f8a713ef71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ryanjt/airline-delay-cause?select=Airline_Delay_Cause.csv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gF47NSZuh+UWx/9YiOQbiuWU4A==">AMUW2mWD+iGuOrK7RFyYum/b+adRGvCrWdVpU6mIeVLoVmh+G+qDm6Q+GZUK/sXjqDMirf38dbFEaoZn359Qvv4MR8qdtAuQCJxTCCiI4B3wQS/BSLZHV+m7QgM96OIxsfUnc9w4cgKX7F7vFy40nBaa3pBqSeAuYm0FyqEYTXKqU120mIswvtc=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49A150-68C8-4C88-A217-FA3095CD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Rajasekar</dc:creator>
  <cp:keywords/>
  <cp:lastModifiedBy>Thanuja Sekar</cp:lastModifiedBy>
  <cp:revision>11</cp:revision>
  <dcterms:created xsi:type="dcterms:W3CDTF">2023-02-27T04:44:00Z</dcterms:created>
  <dcterms:modified xsi:type="dcterms:W3CDTF">2023-02-27T04:52:00Z</dcterms:modified>
</cp:coreProperties>
</file>