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07" w:rsidRPr="00B37F4F" w:rsidRDefault="00DD7A07">
      <w:pPr>
        <w:rPr>
          <w:b/>
          <w:sz w:val="28"/>
          <w:szCs w:val="28"/>
        </w:rPr>
      </w:pPr>
      <w:r w:rsidRPr="00B37F4F">
        <w:rPr>
          <w:b/>
          <w:sz w:val="28"/>
          <w:szCs w:val="28"/>
        </w:rPr>
        <w:t>Poetry Analysis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3969"/>
        <w:gridCol w:w="4536"/>
      </w:tblGrid>
      <w:tr w:rsidR="00B37F4F" w:rsidTr="00C11E2A">
        <w:trPr>
          <w:trHeight w:val="623"/>
        </w:trPr>
        <w:tc>
          <w:tcPr>
            <w:tcW w:w="2269" w:type="dxa"/>
          </w:tcPr>
          <w:p w:rsidR="00B37F4F" w:rsidRPr="00DD7A07" w:rsidRDefault="00B37F4F" w:rsidP="00DD7A07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B37F4F" w:rsidRPr="00F849B8" w:rsidRDefault="00B37F4F" w:rsidP="00B37F4F">
            <w:pPr>
              <w:pStyle w:val="Bodytextbold6spaceafter"/>
              <w:spacing w:before="120"/>
              <w:jc w:val="center"/>
            </w:pPr>
            <w:r w:rsidRPr="00F849B8">
              <w:t>Evidence from the poem</w:t>
            </w:r>
          </w:p>
        </w:tc>
        <w:tc>
          <w:tcPr>
            <w:tcW w:w="4536" w:type="dxa"/>
          </w:tcPr>
          <w:p w:rsidR="00B37F4F" w:rsidRPr="00F849B8" w:rsidRDefault="00D35AAA" w:rsidP="007F1FD9">
            <w:pPr>
              <w:pStyle w:val="Bodytextbold6spaceafter"/>
              <w:spacing w:before="120"/>
              <w:jc w:val="center"/>
            </w:pPr>
            <w:r>
              <w:t xml:space="preserve"> </w:t>
            </w:r>
            <w:r w:rsidR="007F1FD9">
              <w:t>How does this add to the effectiveness of the poem?</w:t>
            </w:r>
          </w:p>
        </w:tc>
      </w:tr>
      <w:tr w:rsidR="00DD7A07" w:rsidTr="003B11A9">
        <w:trPr>
          <w:trHeight w:val="4188"/>
        </w:trPr>
        <w:tc>
          <w:tcPr>
            <w:tcW w:w="2269" w:type="dxa"/>
          </w:tcPr>
          <w:p w:rsidR="00C11E2A" w:rsidRPr="00C11E2A" w:rsidRDefault="00C11E2A" w:rsidP="00C11E2A">
            <w:pPr>
              <w:spacing w:before="120" w:after="120"/>
              <w:rPr>
                <w:rFonts w:ascii="Arial" w:eastAsia="Cambria" w:hAnsi="Arial" w:cs="Times New Roman"/>
                <w:b/>
                <w:sz w:val="20"/>
                <w:szCs w:val="20"/>
                <w:lang w:eastAsia="en-US"/>
              </w:rPr>
            </w:pPr>
            <w:r w:rsidRPr="00C11E2A">
              <w:rPr>
                <w:rFonts w:ascii="Arial" w:eastAsia="Cambria" w:hAnsi="Arial" w:cs="Times New Roman"/>
                <w:b/>
                <w:sz w:val="20"/>
                <w:szCs w:val="20"/>
                <w:highlight w:val="yellow"/>
                <w:lang w:eastAsia="en-US"/>
              </w:rPr>
              <w:t>Purpose, audience and form</w:t>
            </w:r>
          </w:p>
          <w:p w:rsidR="00C11E2A" w:rsidRPr="00C11E2A" w:rsidRDefault="00C11E2A" w:rsidP="00C11E2A">
            <w:pPr>
              <w:numPr>
                <w:ilvl w:val="0"/>
                <w:numId w:val="1"/>
              </w:numPr>
              <w:spacing w:before="120" w:after="120"/>
              <w:rPr>
                <w:rFonts w:ascii="Arial" w:eastAsia="Cambria" w:hAnsi="Arial" w:cs="Times New Roman"/>
                <w:b/>
                <w:sz w:val="20"/>
                <w:szCs w:val="20"/>
                <w:lang w:eastAsia="en-US"/>
              </w:rPr>
            </w:pP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 xml:space="preserve">What is the poet’s </w:t>
            </w:r>
            <w:r w:rsidRPr="00C11E2A">
              <w:rPr>
                <w:rFonts w:eastAsia="Cambria" w:cstheme="minorHAnsi"/>
                <w:b/>
                <w:sz w:val="20"/>
                <w:szCs w:val="20"/>
                <w:lang w:eastAsia="en-US"/>
              </w:rPr>
              <w:t>purpose</w:t>
            </w: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 xml:space="preserve"> for writing the poem?</w:t>
            </w:r>
          </w:p>
          <w:p w:rsidR="00C11E2A" w:rsidRPr="00C11E2A" w:rsidRDefault="00C11E2A" w:rsidP="00C11E2A">
            <w:pPr>
              <w:numPr>
                <w:ilvl w:val="0"/>
                <w:numId w:val="1"/>
              </w:numPr>
              <w:ind w:left="317" w:hanging="283"/>
              <w:rPr>
                <w:rFonts w:eastAsia="Cambria" w:cstheme="minorHAnsi"/>
                <w:sz w:val="20"/>
                <w:szCs w:val="20"/>
                <w:lang w:eastAsia="en-US"/>
              </w:rPr>
            </w:pP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>For whom has the poet written the text?</w:t>
            </w:r>
          </w:p>
          <w:p w:rsidR="00C11E2A" w:rsidRPr="00C11E2A" w:rsidRDefault="00C11E2A" w:rsidP="00C11E2A">
            <w:pPr>
              <w:ind w:left="317"/>
              <w:rPr>
                <w:rFonts w:eastAsia="Cambria" w:cstheme="minorHAnsi"/>
                <w:sz w:val="20"/>
                <w:szCs w:val="20"/>
                <w:lang w:eastAsia="en-US"/>
              </w:rPr>
            </w:pPr>
          </w:p>
          <w:p w:rsidR="00C11E2A" w:rsidRPr="00C11E2A" w:rsidRDefault="00C11E2A" w:rsidP="00C11E2A">
            <w:pPr>
              <w:numPr>
                <w:ilvl w:val="0"/>
                <w:numId w:val="1"/>
              </w:numPr>
              <w:ind w:left="317" w:hanging="283"/>
              <w:rPr>
                <w:rFonts w:eastAsia="Cambria" w:cstheme="minorHAnsi"/>
                <w:sz w:val="20"/>
                <w:szCs w:val="20"/>
                <w:lang w:eastAsia="en-US"/>
              </w:rPr>
            </w:pP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>What form does the poem take (</w:t>
            </w:r>
            <w:proofErr w:type="spellStart"/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>e.g</w:t>
            </w:r>
            <w:proofErr w:type="spellEnd"/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 xml:space="preserve"> ode, anthem, lyric, ballad)</w:t>
            </w:r>
          </w:p>
          <w:p w:rsidR="00DD7A07" w:rsidRPr="00C11E2A" w:rsidRDefault="00DD7A07" w:rsidP="00C11E2A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DD7A07" w:rsidRDefault="00DD7A07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554B52" w:rsidRDefault="00554B52"/>
          <w:p w:rsidR="00554B52" w:rsidRDefault="00554B52"/>
          <w:p w:rsidR="00554B52" w:rsidRDefault="00554B52"/>
          <w:p w:rsidR="00554B52" w:rsidRDefault="00554B52"/>
        </w:tc>
        <w:tc>
          <w:tcPr>
            <w:tcW w:w="4536" w:type="dxa"/>
          </w:tcPr>
          <w:p w:rsidR="00DD7A07" w:rsidRDefault="00DD7A07"/>
        </w:tc>
      </w:tr>
      <w:tr w:rsidR="00DD7A07" w:rsidTr="00B02BD6">
        <w:trPr>
          <w:trHeight w:val="3101"/>
        </w:trPr>
        <w:tc>
          <w:tcPr>
            <w:tcW w:w="2269" w:type="dxa"/>
          </w:tcPr>
          <w:p w:rsidR="00C11E2A" w:rsidRPr="00C11E2A" w:rsidRDefault="00C11E2A" w:rsidP="00C11E2A">
            <w:pPr>
              <w:spacing w:before="120" w:after="120"/>
              <w:rPr>
                <w:rFonts w:ascii="Arial" w:eastAsia="Cambria" w:hAnsi="Arial" w:cs="Times New Roman"/>
                <w:sz w:val="20"/>
                <w:szCs w:val="20"/>
                <w:lang w:eastAsia="en-US"/>
              </w:rPr>
            </w:pPr>
            <w:r w:rsidRPr="00C11E2A">
              <w:rPr>
                <w:rFonts w:ascii="Arial" w:eastAsia="Cambria" w:hAnsi="Arial" w:cs="Times New Roman"/>
                <w:b/>
                <w:sz w:val="20"/>
                <w:szCs w:val="20"/>
                <w:highlight w:val="yellow"/>
                <w:lang w:eastAsia="en-US"/>
              </w:rPr>
              <w:t>tone and mood</w:t>
            </w:r>
          </w:p>
          <w:p w:rsidR="00C11E2A" w:rsidRPr="00C11E2A" w:rsidRDefault="00C11E2A" w:rsidP="00C11E2A">
            <w:pPr>
              <w:numPr>
                <w:ilvl w:val="0"/>
                <w:numId w:val="1"/>
              </w:numPr>
              <w:ind w:left="317" w:hanging="283"/>
              <w:rPr>
                <w:rFonts w:eastAsia="Cambria" w:cstheme="minorHAnsi"/>
                <w:sz w:val="20"/>
                <w:szCs w:val="20"/>
                <w:lang w:eastAsia="en-US"/>
              </w:rPr>
            </w:pP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>What</w:t>
            </w:r>
            <w:r w:rsidRPr="00C11E2A">
              <w:rPr>
                <w:rFonts w:eastAsia="Cambria" w:cstheme="minorHAnsi"/>
                <w:b/>
                <w:sz w:val="20"/>
                <w:szCs w:val="20"/>
                <w:lang w:eastAsia="en-US"/>
              </w:rPr>
              <w:t xml:space="preserve"> tone</w:t>
            </w: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 xml:space="preserve"> does the poet create?</w:t>
            </w:r>
          </w:p>
          <w:p w:rsidR="00C11E2A" w:rsidRPr="00C11E2A" w:rsidRDefault="00C11E2A" w:rsidP="00C11E2A">
            <w:pPr>
              <w:numPr>
                <w:ilvl w:val="0"/>
                <w:numId w:val="1"/>
              </w:numPr>
              <w:ind w:left="317" w:hanging="283"/>
              <w:rPr>
                <w:rFonts w:ascii="Arial" w:eastAsia="Cambria" w:hAnsi="Arial" w:cs="Times New Roman"/>
                <w:sz w:val="20"/>
                <w:szCs w:val="20"/>
                <w:lang w:eastAsia="en-US"/>
              </w:rPr>
            </w:pP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>How does the poet use language to evoke emotion and</w:t>
            </w:r>
            <w:r w:rsidRPr="00C11E2A">
              <w:rPr>
                <w:rFonts w:eastAsia="Cambria" w:cstheme="minorHAnsi"/>
                <w:b/>
                <w:sz w:val="20"/>
                <w:szCs w:val="20"/>
                <w:lang w:eastAsia="en-US"/>
              </w:rPr>
              <w:t xml:space="preserve"> mood</w:t>
            </w:r>
            <w:r w:rsidRPr="00C11E2A">
              <w:rPr>
                <w:rFonts w:eastAsia="Cambria" w:cstheme="minorHAnsi"/>
                <w:sz w:val="20"/>
                <w:szCs w:val="20"/>
                <w:lang w:eastAsia="en-US"/>
              </w:rPr>
              <w:t>?</w:t>
            </w:r>
          </w:p>
          <w:p w:rsidR="00DD7A07" w:rsidRPr="00C11E2A" w:rsidRDefault="00DD7A0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DD7A07" w:rsidRDefault="00DD7A07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7F1FD9" w:rsidRDefault="007F1FD9"/>
          <w:p w:rsidR="00554B52" w:rsidRDefault="00554B52"/>
          <w:p w:rsidR="00554B52" w:rsidRDefault="00554B52">
            <w:bookmarkStart w:id="0" w:name="_GoBack"/>
            <w:bookmarkEnd w:id="0"/>
          </w:p>
          <w:p w:rsidR="007F1FD9" w:rsidRDefault="007F1FD9"/>
          <w:p w:rsidR="007F1FD9" w:rsidRDefault="007F1FD9"/>
          <w:p w:rsidR="007F1FD9" w:rsidRDefault="007F1FD9"/>
          <w:p w:rsidR="007F1FD9" w:rsidRDefault="007F1FD9"/>
        </w:tc>
        <w:tc>
          <w:tcPr>
            <w:tcW w:w="4536" w:type="dxa"/>
          </w:tcPr>
          <w:p w:rsidR="00DD7A07" w:rsidRDefault="00DD7A07"/>
        </w:tc>
      </w:tr>
    </w:tbl>
    <w:p w:rsidR="00DD7A07" w:rsidRDefault="00DD7A07"/>
    <w:sectPr w:rsidR="00DD7A07" w:rsidSect="0055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424"/>
    <w:multiLevelType w:val="hybridMultilevel"/>
    <w:tmpl w:val="C0168240"/>
    <w:lvl w:ilvl="0" w:tplc="5EE6FB88">
      <w:start w:val="1"/>
      <w:numFmt w:val="bullet"/>
      <w:pStyle w:val="Bullet6spaceafter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514E"/>
    <w:multiLevelType w:val="hybridMultilevel"/>
    <w:tmpl w:val="CFC2F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07"/>
    <w:rsid w:val="003A5CB8"/>
    <w:rsid w:val="003B11A9"/>
    <w:rsid w:val="00554B52"/>
    <w:rsid w:val="007F1FD9"/>
    <w:rsid w:val="0086605F"/>
    <w:rsid w:val="009F24E6"/>
    <w:rsid w:val="00B02BD6"/>
    <w:rsid w:val="00B37F4F"/>
    <w:rsid w:val="00C11E2A"/>
    <w:rsid w:val="00C141FF"/>
    <w:rsid w:val="00D35AAA"/>
    <w:rsid w:val="00DD7A07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998A"/>
  <w15:chartTrackingRefBased/>
  <w15:docId w15:val="{AF0CE331-EAE4-4EF3-BA50-28E58DE9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uiPriority w:val="99"/>
    <w:rsid w:val="00DD7A07"/>
    <w:pPr>
      <w:spacing w:after="0" w:line="240" w:lineRule="auto"/>
    </w:pPr>
    <w:rPr>
      <w:rFonts w:ascii="Arial" w:eastAsia="Cambria" w:hAnsi="Arial" w:cs="Times New Roman"/>
      <w:szCs w:val="24"/>
      <w:lang w:eastAsia="en-US"/>
    </w:rPr>
  </w:style>
  <w:style w:type="paragraph" w:customStyle="1" w:styleId="Bodytextbold6spaceafter">
    <w:name w:val="Body text bold 6 space after"/>
    <w:basedOn w:val="Normal"/>
    <w:rsid w:val="00B37F4F"/>
    <w:pPr>
      <w:spacing w:after="120" w:line="300" w:lineRule="atLeast"/>
    </w:pPr>
    <w:rPr>
      <w:rFonts w:ascii="Arial" w:eastAsia="SimSun" w:hAnsi="Arial" w:cs="Times New Roman"/>
      <w:b/>
      <w:sz w:val="24"/>
      <w:szCs w:val="24"/>
      <w:lang w:eastAsia="en-US"/>
    </w:rPr>
  </w:style>
  <w:style w:type="paragraph" w:customStyle="1" w:styleId="Bullet6spaceafter">
    <w:name w:val="Bullet 6 space after"/>
    <w:basedOn w:val="Normal"/>
    <w:rsid w:val="00C11E2A"/>
    <w:pPr>
      <w:numPr>
        <w:numId w:val="2"/>
      </w:numPr>
      <w:spacing w:after="120" w:line="300" w:lineRule="atLeast"/>
    </w:pPr>
    <w:rPr>
      <w:rFonts w:ascii="Arial" w:eastAsia="SimSun" w:hAnsi="Arial" w:cs="Arial"/>
      <w:sz w:val="24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8D0E-7370-4E6B-BB72-3BDE169F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Glennis</dc:creator>
  <cp:keywords/>
  <dc:description/>
  <cp:lastModifiedBy>STOJANOSKI, Ljiljana (lstoj0)</cp:lastModifiedBy>
  <cp:revision>6</cp:revision>
  <cp:lastPrinted>2018-08-14T06:36:00Z</cp:lastPrinted>
  <dcterms:created xsi:type="dcterms:W3CDTF">2018-07-23T07:02:00Z</dcterms:created>
  <dcterms:modified xsi:type="dcterms:W3CDTF">2018-08-14T06:39:00Z</dcterms:modified>
</cp:coreProperties>
</file>