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ED" w:rsidRDefault="003B3BED">
      <w:pPr>
        <w:pStyle w:val="berschrift3"/>
        <w:spacing w:before="0"/>
      </w:pPr>
      <w:r>
        <w:t>Projekt</w:t>
      </w:r>
      <w:r w:rsidR="006A56ED">
        <w:t>antrag</w:t>
      </w:r>
    </w:p>
    <w:p w:rsidR="003B3BED" w:rsidRDefault="003B3BED">
      <w:pPr>
        <w:rPr>
          <w:kern w:val="28"/>
        </w:rPr>
      </w:pP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30"/>
        <w:gridCol w:w="7568"/>
      </w:tblGrid>
      <w:tr w:rsidR="003B3BED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  <w:rPr>
                <w:b/>
              </w:rPr>
            </w:pPr>
            <w:r>
              <w:rPr>
                <w:b/>
              </w:rPr>
              <w:t>Projektname: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1D7427">
            <w:pPr>
              <w:pStyle w:val="fettgelb"/>
              <w:rPr>
                <w:b/>
              </w:rPr>
            </w:pPr>
            <w:proofErr w:type="spellStart"/>
            <w:r>
              <w:rPr>
                <w:b/>
              </w:rPr>
              <w:t>LaChess</w:t>
            </w:r>
            <w:proofErr w:type="spellEnd"/>
            <w:r>
              <w:rPr>
                <w:b/>
              </w:rPr>
              <w:t xml:space="preserve"> (3DSchach)</w:t>
            </w:r>
          </w:p>
        </w:tc>
      </w:tr>
      <w:tr w:rsidR="003B3BED">
        <w:trPr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 xml:space="preserve">Ausgangssituation 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F71844" w:rsidP="00F71844">
            <w:r>
              <w:t>Es gibt schon viele Schachspiele die am Computer visualisiert wurden, jedoch gibt es nur wenige andere Arten von Schachspielen</w:t>
            </w:r>
            <w:r w:rsidR="00F57F14">
              <w:t>,</w:t>
            </w:r>
            <w:r>
              <w:t xml:space="preserve"> die vom herkömmlichen Schach abweichen. Deshalb haben wir uns entschieden ein 3D Schach zu entwickeln.</w:t>
            </w:r>
            <w:r w:rsidR="00716C42">
              <w:t xml:space="preserve"> Außerdem bieten wir den Spieler die Möglichkeit gegen einen anderen Spieler zu spielen</w:t>
            </w:r>
            <w:r w:rsidR="00F57F14">
              <w:t>, aber auch gegen eine künstliche Intelligenz zu spielen</w:t>
            </w:r>
            <w:r w:rsidR="00716C42">
              <w:t>.</w:t>
            </w:r>
          </w:p>
          <w:p w:rsidR="009D698F" w:rsidRDefault="009D698F" w:rsidP="00F71844">
            <w:pPr>
              <w:rPr>
                <w:b/>
              </w:rPr>
            </w:pPr>
          </w:p>
        </w:tc>
      </w:tr>
      <w:tr w:rsidR="003B3BED">
        <w:trPr>
          <w:gridAfter w:val="1"/>
          <w:wAfter w:w="8080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"/>
              <w:rPr>
                <w:b/>
              </w:rPr>
            </w:pPr>
            <w:r>
              <w:rPr>
                <w:b/>
              </w:rPr>
              <w:t xml:space="preserve">Ziele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21C" w:rsidRDefault="004B321C" w:rsidP="004B321C">
            <w:r>
              <w:t xml:space="preserve">Es sollen dabei alle notwendigen Funktionen korrekt implementiert werden. </w:t>
            </w:r>
          </w:p>
          <w:p w:rsidR="004B321C" w:rsidRDefault="004B321C" w:rsidP="004B321C">
            <w:r>
              <w:t xml:space="preserve">Die Spielregeln werden lückenlos vordefiniert. </w:t>
            </w:r>
          </w:p>
          <w:p w:rsidR="00B91784" w:rsidRDefault="004B321C" w:rsidP="004B321C">
            <w:r>
              <w:t>Die Software soll in jedem Browser darstellbar sein.</w:t>
            </w:r>
          </w:p>
          <w:p w:rsidR="003B3BED" w:rsidRDefault="003B3BED">
            <w:pPr>
              <w:rPr>
                <w:b/>
              </w:rPr>
            </w:pPr>
          </w:p>
        </w:tc>
      </w:tr>
      <w:tr w:rsidR="003B3BED">
        <w:trPr>
          <w:gridAfter w:val="1"/>
          <w:wAfter w:w="7371" w:type="dxa"/>
          <w:trHeight w:val="40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>Projektbeschreibung</w:t>
            </w:r>
            <w:r>
              <w:t xml:space="preserve"> </w:t>
            </w:r>
          </w:p>
        </w:tc>
      </w:tr>
      <w:tr w:rsidR="003B3BE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B57F41">
            <w:r>
              <w:t>3D-Schach ist ein dreidimensionales Brettspiel, das auf mehreren Ebenen basiert. Es besteht aus 32 Spielfiguren (16 weiße Figuren und 16 schwarze Figuren). Es gibt 6 Arten von Spielfiguren (Bauer, Turm, Pferd, Läufer, Dame und König). Jede Spielfigur hat bestimmte Regel, wie man sie bewegen darf.</w:t>
            </w:r>
            <w:r w:rsidR="00C52603">
              <w:t xml:space="preserve"> Die Art des 3D-Schachs heißt Star</w:t>
            </w:r>
            <w:r w:rsidR="008B38B9">
              <w:t>-Track</w:t>
            </w:r>
            <w:r w:rsidR="00C52603">
              <w:t>-Schach. Das ist eine besondere Variante des klassischen Schachspiels, die immer wieder in populären Medien auftaucht</w:t>
            </w:r>
            <w:r w:rsidR="00111D12">
              <w:t>.</w:t>
            </w:r>
            <w:r>
              <w:t xml:space="preserve"> </w:t>
            </w:r>
            <w:r w:rsidR="00C52603">
              <w:t>Die Regeln beim 3D-Schach sind ähnlich, wie  beim 2D-Schach, werden aber ergänzt, da es mehrere Ebenen gibt.</w:t>
            </w:r>
          </w:p>
          <w:p w:rsidR="009D698F" w:rsidRPr="00EE2117" w:rsidRDefault="009D698F"/>
        </w:tc>
      </w:tr>
    </w:tbl>
    <w:p w:rsidR="003B3BED" w:rsidRDefault="003B3BED">
      <w:r>
        <w:br w:type="page"/>
      </w:r>
    </w:p>
    <w:tbl>
      <w:tblPr>
        <w:tblW w:w="9762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60"/>
        <w:gridCol w:w="2043"/>
        <w:gridCol w:w="226"/>
        <w:gridCol w:w="23"/>
        <w:gridCol w:w="688"/>
        <w:gridCol w:w="1701"/>
        <w:gridCol w:w="2268"/>
        <w:gridCol w:w="139"/>
        <w:gridCol w:w="711"/>
        <w:gridCol w:w="1439"/>
        <w:gridCol w:w="264"/>
      </w:tblGrid>
      <w:tr w:rsidR="003B3BED">
        <w:trPr>
          <w:gridAfter w:val="1"/>
          <w:wAfter w:w="264" w:type="dxa"/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>Kritische Erfolgsfaktoren</w:t>
            </w:r>
            <w:r>
              <w:t xml:space="preserve"> </w:t>
            </w:r>
            <w:r w:rsidR="006A56ED" w:rsidRPr="006A56ED">
              <w:rPr>
                <w:b/>
              </w:rPr>
              <w:t>Nutzendefinition</w:t>
            </w:r>
          </w:p>
        </w:tc>
        <w:tc>
          <w:tcPr>
            <w:tcW w:w="694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>
        <w:trPr>
          <w:gridAfter w:val="1"/>
          <w:wAfter w:w="264" w:type="dxa"/>
        </w:trPr>
        <w:tc>
          <w:tcPr>
            <w:tcW w:w="94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5560" w:rsidRDefault="001F5560" w:rsidP="001F5560">
            <w:r>
              <w:t xml:space="preserve">Die Visualisierung der verschiedenen Ebenen könnte zu einen erhöhten Zeitaufwand führen. </w:t>
            </w:r>
          </w:p>
          <w:p w:rsidR="00F41C49" w:rsidRPr="00F41C49" w:rsidRDefault="001F5560" w:rsidP="001F5560">
            <w:r>
              <w:t>Jeder Zug für jedes Feld auf jeder Ebene muss kontrolliert werden ob dieser Zug überhaupt möglich ist, die Abdeckung dafür könnte problematisch werden.</w:t>
            </w:r>
          </w:p>
        </w:tc>
      </w:tr>
      <w:tr w:rsidR="003B3BED">
        <w:trPr>
          <w:gridAfter w:val="1"/>
          <w:wAfter w:w="264" w:type="dxa"/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>Termine</w:t>
            </w:r>
          </w:p>
        </w:tc>
        <w:tc>
          <w:tcPr>
            <w:tcW w:w="694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  <w:rPr>
                <w:b/>
              </w:rPr>
            </w:pPr>
          </w:p>
        </w:tc>
      </w:tr>
      <w:tr w:rsidR="003B3BED" w:rsidTr="0020374C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581"/>
          <w:jc w:val="center"/>
        </w:trPr>
        <w:tc>
          <w:tcPr>
            <w:tcW w:w="2043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Projektstart (Ereignis): </w:t>
            </w:r>
          </w:p>
          <w:p w:rsidR="003B3BED" w:rsidRDefault="003B3BED">
            <w:pPr>
              <w:ind w:left="-54"/>
              <w:rPr>
                <w:i/>
                <w:sz w:val="20"/>
              </w:rPr>
            </w:pPr>
          </w:p>
        </w:tc>
        <w:tc>
          <w:tcPr>
            <w:tcW w:w="4906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Pr="00873FE3" w:rsidRDefault="003B3BED">
            <w:pPr>
              <w:ind w:left="-284" w:firstLine="284"/>
              <w:rPr>
                <w:i/>
                <w:sz w:val="20"/>
                <w:lang w:val="en-US"/>
              </w:rPr>
            </w:pPr>
            <w:proofErr w:type="spellStart"/>
            <w:r w:rsidRPr="00873FE3">
              <w:rPr>
                <w:i/>
                <w:sz w:val="20"/>
                <w:lang w:val="en-US"/>
              </w:rPr>
              <w:t>z.B</w:t>
            </w:r>
            <w:proofErr w:type="spellEnd"/>
            <w:r w:rsidRPr="00873FE3">
              <w:rPr>
                <w:i/>
                <w:sz w:val="20"/>
                <w:lang w:val="en-US"/>
              </w:rPr>
              <w:t xml:space="preserve">. </w:t>
            </w:r>
            <w:proofErr w:type="spellStart"/>
            <w:r w:rsidR="00400030" w:rsidRPr="00873FE3">
              <w:rPr>
                <w:i/>
                <w:sz w:val="20"/>
                <w:lang w:val="en-US"/>
              </w:rPr>
              <w:t>Projektpräsentation</w:t>
            </w:r>
            <w:proofErr w:type="spellEnd"/>
            <w:r w:rsidR="00400030" w:rsidRPr="00873FE3">
              <w:rPr>
                <w:i/>
                <w:sz w:val="20"/>
                <w:lang w:val="en-US"/>
              </w:rPr>
              <w:t>, Kick-Off-Meeting</w:t>
            </w:r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703" w:type="dxa"/>
            <w:gridSpan w:val="2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3B3BED" w:rsidRDefault="00ED0121" w:rsidP="00ED0121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2014</w:t>
            </w:r>
            <w:r w:rsidR="00400030">
              <w:rPr>
                <w:i/>
                <w:sz w:val="20"/>
              </w:rPr>
              <w:t>-09-1</w:t>
            </w:r>
            <w:r>
              <w:rPr>
                <w:i/>
                <w:sz w:val="20"/>
              </w:rPr>
              <w:t>5</w:t>
            </w:r>
          </w:p>
        </w:tc>
      </w:tr>
      <w:tr w:rsidR="003B3BED" w:rsidTr="0020374C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563"/>
          <w:jc w:val="center"/>
        </w:trPr>
        <w:tc>
          <w:tcPr>
            <w:tcW w:w="2043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Projektende (Ereignis):</w:t>
            </w:r>
          </w:p>
        </w:tc>
        <w:tc>
          <w:tcPr>
            <w:tcW w:w="4906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z.B.</w:t>
            </w:r>
            <w:r w:rsidR="00400030">
              <w:rPr>
                <w:i/>
                <w:sz w:val="20"/>
              </w:rPr>
              <w:t xml:space="preserve"> Abnahme, Reflexion und ausgewertetes Feedback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Datum:</w:t>
            </w:r>
          </w:p>
        </w:tc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3B3BED" w:rsidRDefault="00ED0121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2015</w:t>
            </w:r>
            <w:r w:rsidR="00400030">
              <w:rPr>
                <w:i/>
                <w:sz w:val="20"/>
              </w:rPr>
              <w:t>-01-16</w:t>
            </w:r>
          </w:p>
        </w:tc>
      </w:tr>
      <w:tr w:rsidR="003B3BED" w:rsidTr="0020374C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380"/>
          <w:jc w:val="center"/>
        </w:trPr>
        <w:tc>
          <w:tcPr>
            <w:tcW w:w="298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Meilenstein / Ecktermin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Meilenstein / Ecktermin</w:t>
            </w:r>
          </w:p>
        </w:tc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Termin: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</w:tr>
      <w:tr w:rsidR="003B3BED" w:rsidTr="0020374C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614"/>
          <w:jc w:val="center"/>
        </w:trPr>
        <w:tc>
          <w:tcPr>
            <w:tcW w:w="298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400030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M0: Projektstart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C49" w:rsidRDefault="00F41C49">
            <w:pPr>
              <w:ind w:left="-284" w:firstLine="284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Vorraussichtlich</w:t>
            </w:r>
            <w:proofErr w:type="spellEnd"/>
            <w:r>
              <w:rPr>
                <w:i/>
                <w:sz w:val="20"/>
              </w:rPr>
              <w:t xml:space="preserve"> am </w:t>
            </w:r>
          </w:p>
          <w:p w:rsidR="003B3BED" w:rsidRDefault="00946795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2014-09-15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5F1F89" w:rsidP="009F360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</w:t>
            </w:r>
            <w:r w:rsidR="009F3608">
              <w:rPr>
                <w:i/>
                <w:sz w:val="20"/>
              </w:rPr>
              <w:t>3</w:t>
            </w:r>
            <w:r>
              <w:rPr>
                <w:i/>
                <w:sz w:val="20"/>
              </w:rPr>
              <w:t xml:space="preserve">: </w:t>
            </w:r>
            <w:proofErr w:type="spellStart"/>
            <w:r>
              <w:rPr>
                <w:i/>
                <w:sz w:val="20"/>
              </w:rPr>
              <w:t>Projektesting</w:t>
            </w:r>
            <w:proofErr w:type="spellEnd"/>
            <w:r w:rsidR="0020374C">
              <w:rPr>
                <w:i/>
                <w:sz w:val="20"/>
              </w:rPr>
              <w:t xml:space="preserve"> abgeschlossen</w:t>
            </w:r>
          </w:p>
        </w:tc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374C" w:rsidRDefault="0020374C">
            <w:pPr>
              <w:ind w:left="-284" w:firstLine="284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Vorraussichtlich</w:t>
            </w:r>
            <w:proofErr w:type="spellEnd"/>
            <w:r>
              <w:rPr>
                <w:i/>
                <w:sz w:val="20"/>
              </w:rPr>
              <w:t xml:space="preserve"> am</w:t>
            </w:r>
          </w:p>
          <w:p w:rsidR="003B3BED" w:rsidRDefault="00946795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2015-01-09</w:t>
            </w:r>
          </w:p>
        </w:tc>
      </w:tr>
      <w:tr w:rsidR="003B3BED" w:rsidTr="0020374C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633"/>
          <w:jc w:val="center"/>
        </w:trPr>
        <w:tc>
          <w:tcPr>
            <w:tcW w:w="298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9F3608" w:rsidP="00ED012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M1</w:t>
            </w:r>
            <w:r w:rsidR="00400030">
              <w:rPr>
                <w:i/>
                <w:sz w:val="20"/>
              </w:rPr>
              <w:t xml:space="preserve">: </w:t>
            </w:r>
            <w:r w:rsidR="00ED0121">
              <w:rPr>
                <w:i/>
                <w:sz w:val="20"/>
              </w:rPr>
              <w:t xml:space="preserve">Spiellogik </w:t>
            </w:r>
            <w:proofErr w:type="spellStart"/>
            <w:r w:rsidR="00ED0121">
              <w:rPr>
                <w:i/>
                <w:sz w:val="20"/>
              </w:rPr>
              <w:t>implementierung</w:t>
            </w:r>
            <w:proofErr w:type="spellEnd"/>
            <w:r w:rsidR="00ED0121">
              <w:rPr>
                <w:i/>
                <w:sz w:val="20"/>
              </w:rPr>
              <w:t xml:space="preserve"> abgeschlossen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C49" w:rsidRDefault="00F41C49" w:rsidP="009F3608">
            <w:pPr>
              <w:ind w:left="-284" w:firstLine="284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Vorraussichtilich</w:t>
            </w:r>
            <w:proofErr w:type="spellEnd"/>
            <w:r>
              <w:rPr>
                <w:i/>
                <w:sz w:val="20"/>
              </w:rPr>
              <w:t xml:space="preserve"> am    </w:t>
            </w:r>
          </w:p>
          <w:p w:rsidR="003B3BED" w:rsidRDefault="00ED0121" w:rsidP="0020374C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2014-11-23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9F3608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M4</w:t>
            </w:r>
            <w:r w:rsidR="005F1F89">
              <w:rPr>
                <w:i/>
                <w:sz w:val="20"/>
              </w:rPr>
              <w:t>:Projektabschluss</w:t>
            </w:r>
          </w:p>
        </w:tc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AB5C93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2015</w:t>
            </w:r>
            <w:r w:rsidR="005F1F89">
              <w:rPr>
                <w:i/>
                <w:sz w:val="20"/>
              </w:rPr>
              <w:t>-01-</w:t>
            </w:r>
            <w:r w:rsidR="00946795">
              <w:rPr>
                <w:i/>
                <w:sz w:val="20"/>
              </w:rPr>
              <w:t>16</w:t>
            </w:r>
          </w:p>
        </w:tc>
      </w:tr>
      <w:tr w:rsidR="003B3BED" w:rsidTr="0020374C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588"/>
          <w:jc w:val="center"/>
        </w:trPr>
        <w:tc>
          <w:tcPr>
            <w:tcW w:w="298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9F3608" w:rsidP="00ED0121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M2</w:t>
            </w:r>
            <w:r w:rsidR="00400030">
              <w:rPr>
                <w:i/>
                <w:sz w:val="20"/>
              </w:rPr>
              <w:t xml:space="preserve">: </w:t>
            </w:r>
            <w:r w:rsidR="00ED0121">
              <w:rPr>
                <w:i/>
                <w:sz w:val="20"/>
              </w:rPr>
              <w:t>Visualisierung programmieren abgeschlossen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C49" w:rsidRDefault="00F41C49" w:rsidP="00F41C49">
            <w:pPr>
              <w:ind w:left="-284" w:firstLine="284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Vorraussichtilich</w:t>
            </w:r>
            <w:proofErr w:type="spellEnd"/>
            <w:r>
              <w:rPr>
                <w:i/>
                <w:sz w:val="20"/>
              </w:rPr>
              <w:t xml:space="preserve"> am    </w:t>
            </w:r>
          </w:p>
          <w:p w:rsidR="003B3BED" w:rsidRDefault="00ED0121" w:rsidP="0020374C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2014-12-21</w:t>
            </w:r>
          </w:p>
        </w:tc>
        <w:tc>
          <w:tcPr>
            <w:tcW w:w="3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1F89" w:rsidRDefault="009F3608" w:rsidP="005F1F89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M5</w:t>
            </w:r>
            <w:r w:rsidR="005F1F89">
              <w:rPr>
                <w:i/>
                <w:sz w:val="20"/>
              </w:rPr>
              <w:t>: Projektvalidierung</w:t>
            </w:r>
          </w:p>
          <w:p w:rsidR="003B3BED" w:rsidRDefault="003B3BED" w:rsidP="005F1F89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17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3BED" w:rsidRDefault="00AB5C93" w:rsidP="005F1F89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2015</w:t>
            </w:r>
            <w:r w:rsidR="005F1F89">
              <w:rPr>
                <w:i/>
                <w:sz w:val="20"/>
              </w:rPr>
              <w:t>-01-</w:t>
            </w:r>
            <w:r w:rsidR="00946795">
              <w:rPr>
                <w:i/>
                <w:sz w:val="20"/>
              </w:rPr>
              <w:t>19</w:t>
            </w:r>
          </w:p>
        </w:tc>
      </w:tr>
      <w:tr w:rsidR="003B3BED">
        <w:trPr>
          <w:gridAfter w:val="1"/>
          <w:wAfter w:w="264" w:type="dxa"/>
          <w:trHeight w:val="400"/>
        </w:trPr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3B3BED" w:rsidRDefault="003B3BED">
            <w:pPr>
              <w:pStyle w:val="fettgelb"/>
            </w:pPr>
            <w:r>
              <w:rPr>
                <w:b/>
              </w:rPr>
              <w:t>Kosten/Ressourcen</w:t>
            </w:r>
          </w:p>
        </w:tc>
        <w:tc>
          <w:tcPr>
            <w:tcW w:w="694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pStyle w:val="fettgelb"/>
            </w:pPr>
          </w:p>
        </w:tc>
      </w:tr>
      <w:tr w:rsidR="003B3BED" w:rsidTr="00F41C49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Before w:val="1"/>
          <w:wBefore w:w="260" w:type="dxa"/>
          <w:trHeight w:hRule="exact" w:val="625"/>
          <w:jc w:val="center"/>
        </w:trPr>
        <w:tc>
          <w:tcPr>
            <w:tcW w:w="2269" w:type="dxa"/>
            <w:gridSpan w:val="2"/>
            <w:tcBorders>
              <w:top w:val="nil"/>
              <w:bottom w:val="single" w:sz="6" w:space="0" w:color="auto"/>
              <w:right w:val="single" w:sz="4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Investitionen / Sachkosten: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41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externe Kosten:</w:t>
            </w:r>
          </w:p>
        </w:tc>
        <w:tc>
          <w:tcPr>
            <w:tcW w:w="240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Kosten:</w:t>
            </w: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  <w:p w:rsidR="003B3BED" w:rsidRDefault="003B3BED">
            <w:pPr>
              <w:ind w:left="-284" w:firstLine="284"/>
              <w:rPr>
                <w:i/>
                <w:sz w:val="20"/>
              </w:rPr>
            </w:pPr>
          </w:p>
        </w:tc>
        <w:tc>
          <w:tcPr>
            <w:tcW w:w="2414" w:type="dxa"/>
            <w:gridSpan w:val="3"/>
            <w:tcBorders>
              <w:top w:val="nil"/>
              <w:left w:val="nil"/>
              <w:bottom w:val="single" w:sz="6" w:space="0" w:color="auto"/>
            </w:tcBorders>
          </w:tcPr>
          <w:p w:rsidR="003B3BED" w:rsidRDefault="003B3BED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interne Stunden:</w:t>
            </w:r>
          </w:p>
          <w:p w:rsidR="005F1F89" w:rsidRDefault="002E3B51" w:rsidP="002E3B51">
            <w:pPr>
              <w:ind w:left="-284" w:firstLine="284"/>
              <w:rPr>
                <w:i/>
                <w:sz w:val="20"/>
              </w:rPr>
            </w:pPr>
            <w:r>
              <w:rPr>
                <w:i/>
                <w:sz w:val="20"/>
              </w:rPr>
              <w:t>105h      35h/Person</w:t>
            </w:r>
          </w:p>
        </w:tc>
      </w:tr>
    </w:tbl>
    <w:p w:rsidR="00B004B8" w:rsidRDefault="00B004B8">
      <w:pPr>
        <w:ind w:left="-284" w:firstLine="284"/>
      </w:pPr>
    </w:p>
    <w:p w:rsidR="00B004B8" w:rsidRDefault="00B004B8" w:rsidP="00B004B8">
      <w:bookmarkStart w:id="0" w:name="_GoBack"/>
      <w:bookmarkEnd w:id="0"/>
      <w:r>
        <w:br w:type="page"/>
      </w:r>
    </w:p>
    <w:tbl>
      <w:tblPr>
        <w:tblW w:w="94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07"/>
        <w:gridCol w:w="2872"/>
        <w:gridCol w:w="10"/>
        <w:gridCol w:w="4187"/>
      </w:tblGrid>
      <w:tr w:rsidR="003B3BED" w:rsidTr="00B004B8">
        <w:trPr>
          <w:trHeight w:hRule="exact" w:val="476"/>
          <w:jc w:val="center"/>
        </w:trPr>
        <w:tc>
          <w:tcPr>
            <w:tcW w:w="2407" w:type="dxa"/>
            <w:shd w:val="clear" w:color="auto" w:fill="FFFF00"/>
          </w:tcPr>
          <w:p w:rsidR="003B3BED" w:rsidRDefault="003B3BED">
            <w:pPr>
              <w:pStyle w:val="fett"/>
              <w:ind w:left="-284" w:firstLine="284"/>
            </w:pPr>
            <w:r>
              <w:rPr>
                <w:b/>
              </w:rPr>
              <w:t>Projektorganisation</w:t>
            </w:r>
          </w:p>
        </w:tc>
        <w:tc>
          <w:tcPr>
            <w:tcW w:w="7069" w:type="dxa"/>
            <w:gridSpan w:val="3"/>
          </w:tcPr>
          <w:p w:rsidR="003B3BED" w:rsidRDefault="003B3BED">
            <w:pPr>
              <w:pStyle w:val="fett"/>
              <w:ind w:left="-284" w:firstLine="284"/>
            </w:pPr>
          </w:p>
        </w:tc>
      </w:tr>
      <w:tr w:rsidR="003B3BED" w:rsidTr="00B004B8">
        <w:trPr>
          <w:trHeight w:hRule="exact" w:val="476"/>
          <w:jc w:val="center"/>
        </w:trPr>
        <w:tc>
          <w:tcPr>
            <w:tcW w:w="2407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872" w:type="dxa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197" w:type="dxa"/>
            <w:gridSpan w:val="2"/>
            <w:shd w:val="solid" w:color="000000" w:fill="auto"/>
          </w:tcPr>
          <w:p w:rsidR="003B3BED" w:rsidRDefault="003B3BED">
            <w:pPr>
              <w:pStyle w:val="fett"/>
              <w:spacing w:before="180"/>
              <w:ind w:left="-284" w:firstLine="284"/>
              <w:jc w:val="center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3B3BED" w:rsidTr="00B004B8">
        <w:trPr>
          <w:trHeight w:val="635"/>
          <w:jc w:val="center"/>
        </w:trPr>
        <w:tc>
          <w:tcPr>
            <w:tcW w:w="2407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Projektauftraggeber</w:t>
            </w:r>
          </w:p>
        </w:tc>
        <w:tc>
          <w:tcPr>
            <w:tcW w:w="2872" w:type="dxa"/>
          </w:tcPr>
          <w:p w:rsidR="003B3BED" w:rsidRDefault="00873FE3">
            <w:pPr>
              <w:pStyle w:val="fett"/>
              <w:spacing w:before="240"/>
              <w:ind w:left="-284" w:firstLine="284"/>
              <w:rPr>
                <w:b/>
              </w:rPr>
            </w:pPr>
            <w:proofErr w:type="spellStart"/>
            <w:r>
              <w:rPr>
                <w:b/>
              </w:rPr>
              <w:t>Martinides</w:t>
            </w:r>
            <w:proofErr w:type="spellEnd"/>
            <w:r>
              <w:rPr>
                <w:b/>
              </w:rPr>
              <w:t xml:space="preserve"> Michael</w:t>
            </w:r>
          </w:p>
        </w:tc>
        <w:tc>
          <w:tcPr>
            <w:tcW w:w="4197" w:type="dxa"/>
            <w:gridSpan w:val="2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B004B8">
        <w:trPr>
          <w:trHeight w:val="635"/>
          <w:jc w:val="center"/>
        </w:trPr>
        <w:tc>
          <w:tcPr>
            <w:tcW w:w="2407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Projektleiter</w:t>
            </w:r>
          </w:p>
        </w:tc>
        <w:tc>
          <w:tcPr>
            <w:tcW w:w="2872" w:type="dxa"/>
          </w:tcPr>
          <w:p w:rsidR="003B3BED" w:rsidRDefault="00873FE3">
            <w:pPr>
              <w:pStyle w:val="fett"/>
              <w:spacing w:before="240"/>
              <w:ind w:left="-284" w:firstLine="284"/>
              <w:rPr>
                <w:b/>
              </w:rPr>
            </w:pPr>
            <w:proofErr w:type="spellStart"/>
            <w:r>
              <w:rPr>
                <w:b/>
              </w:rPr>
              <w:t>Stokic</w:t>
            </w:r>
            <w:proofErr w:type="spellEnd"/>
            <w:r>
              <w:rPr>
                <w:b/>
              </w:rPr>
              <w:t xml:space="preserve"> Stefan</w:t>
            </w:r>
          </w:p>
        </w:tc>
        <w:tc>
          <w:tcPr>
            <w:tcW w:w="4197" w:type="dxa"/>
            <w:gridSpan w:val="2"/>
          </w:tcPr>
          <w:p w:rsidR="003B3BED" w:rsidRDefault="003B3BED" w:rsidP="00400030">
            <w:pPr>
              <w:pStyle w:val="fett"/>
              <w:spacing w:before="240"/>
              <w:ind w:left="-284" w:firstLine="284"/>
              <w:jc w:val="center"/>
              <w:rPr>
                <w:b/>
              </w:rPr>
            </w:pPr>
          </w:p>
        </w:tc>
      </w:tr>
      <w:tr w:rsidR="003B3BED" w:rsidTr="00B004B8">
        <w:trPr>
          <w:trHeight w:val="635"/>
          <w:jc w:val="center"/>
        </w:trPr>
        <w:tc>
          <w:tcPr>
            <w:tcW w:w="2407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2" w:type="dxa"/>
            <w:gridSpan w:val="2"/>
          </w:tcPr>
          <w:p w:rsidR="003B3BED" w:rsidRDefault="00873FE3" w:rsidP="00873FE3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Jevtic Boban</w:t>
            </w:r>
          </w:p>
        </w:tc>
        <w:tc>
          <w:tcPr>
            <w:tcW w:w="4187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B004B8">
        <w:trPr>
          <w:trHeight w:val="635"/>
          <w:jc w:val="center"/>
        </w:trPr>
        <w:tc>
          <w:tcPr>
            <w:tcW w:w="2407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2" w:type="dxa"/>
            <w:gridSpan w:val="2"/>
          </w:tcPr>
          <w:p w:rsidR="003B3BED" w:rsidRDefault="00873FE3">
            <w:pPr>
              <w:pStyle w:val="fett"/>
              <w:spacing w:before="240"/>
              <w:ind w:left="-284" w:firstLine="284"/>
              <w:rPr>
                <w:b/>
              </w:rPr>
            </w:pPr>
            <w:proofErr w:type="spellStart"/>
            <w:r>
              <w:rPr>
                <w:b/>
              </w:rPr>
              <w:t>El-Far</w:t>
            </w:r>
            <w:proofErr w:type="spellEnd"/>
          </w:p>
        </w:tc>
        <w:tc>
          <w:tcPr>
            <w:tcW w:w="4187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  <w:tr w:rsidR="003B3BED" w:rsidTr="00B004B8">
        <w:trPr>
          <w:trHeight w:val="635"/>
          <w:jc w:val="center"/>
        </w:trPr>
        <w:tc>
          <w:tcPr>
            <w:tcW w:w="2407" w:type="dxa"/>
            <w:shd w:val="clear" w:color="auto" w:fill="FFFF00"/>
          </w:tcPr>
          <w:p w:rsidR="003B3BED" w:rsidRDefault="003B3BED">
            <w:pPr>
              <w:pStyle w:val="fett"/>
              <w:spacing w:before="240"/>
              <w:ind w:left="-284" w:firstLine="284"/>
            </w:pPr>
            <w:r>
              <w:t>Projektteammitglied</w:t>
            </w:r>
          </w:p>
        </w:tc>
        <w:tc>
          <w:tcPr>
            <w:tcW w:w="2882" w:type="dxa"/>
            <w:gridSpan w:val="2"/>
          </w:tcPr>
          <w:p w:rsidR="003B3BED" w:rsidRDefault="00873FE3">
            <w:pPr>
              <w:pStyle w:val="fett"/>
              <w:spacing w:before="240"/>
              <w:ind w:left="-284" w:firstLine="284"/>
              <w:rPr>
                <w:b/>
              </w:rPr>
            </w:pPr>
            <w:r>
              <w:rPr>
                <w:b/>
              </w:rPr>
              <w:t>Kodras Dominik</w:t>
            </w:r>
          </w:p>
        </w:tc>
        <w:tc>
          <w:tcPr>
            <w:tcW w:w="4187" w:type="dxa"/>
          </w:tcPr>
          <w:p w:rsidR="003B3BED" w:rsidRDefault="003B3BED">
            <w:pPr>
              <w:pStyle w:val="fett"/>
              <w:spacing w:before="240"/>
              <w:ind w:left="-284" w:firstLine="284"/>
              <w:rPr>
                <w:b/>
              </w:rPr>
            </w:pPr>
          </w:p>
        </w:tc>
      </w:tr>
    </w:tbl>
    <w:p w:rsidR="003B3BED" w:rsidRDefault="003B3BED" w:rsidP="00B004B8">
      <w:pPr>
        <w:rPr>
          <w:lang w:val="en-US"/>
        </w:rPr>
      </w:pPr>
    </w:p>
    <w:sectPr w:rsidR="003B3BED" w:rsidSect="00D762F9">
      <w:headerReference w:type="default" r:id="rId7"/>
      <w:footerReference w:type="default" r:id="rId8"/>
      <w:headerReference w:type="first" r:id="rId9"/>
      <w:footerReference w:type="first" r:id="rId10"/>
      <w:pgSz w:w="11907" w:h="16840"/>
      <w:pgMar w:top="1418" w:right="1275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EA6" w:rsidRDefault="00283EA6">
      <w:r>
        <w:separator/>
      </w:r>
    </w:p>
  </w:endnote>
  <w:endnote w:type="continuationSeparator" w:id="0">
    <w:p w:rsidR="00283EA6" w:rsidRDefault="00283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BED" w:rsidRDefault="00E0054B" w:rsidP="00E0054B">
    <w:pPr>
      <w:pStyle w:val="Fuzeile"/>
      <w:tabs>
        <w:tab w:val="clear" w:pos="8789"/>
        <w:tab w:val="right" w:pos="9214"/>
        <w:tab w:val="right" w:pos="14317"/>
      </w:tabs>
      <w:ind w:left="-284" w:right="-283" w:firstLine="1702"/>
    </w:pPr>
    <w:r>
      <w:tab/>
    </w:r>
    <w:r>
      <w:tab/>
    </w:r>
    <w:r w:rsidR="003B3BED">
      <w:t xml:space="preserve">Seite </w:t>
    </w:r>
    <w:r w:rsidR="00FC6C1F">
      <w:rPr>
        <w:rStyle w:val="Seitenzahl"/>
      </w:rPr>
      <w:fldChar w:fldCharType="begin"/>
    </w:r>
    <w:r w:rsidR="003B3BED">
      <w:rPr>
        <w:rStyle w:val="Seitenzahl"/>
      </w:rPr>
      <w:instrText xml:space="preserve"> PAGE </w:instrText>
    </w:r>
    <w:r w:rsidR="00FC6C1F">
      <w:rPr>
        <w:rStyle w:val="Seitenzahl"/>
      </w:rPr>
      <w:fldChar w:fldCharType="separate"/>
    </w:r>
    <w:r w:rsidR="001D7427">
      <w:rPr>
        <w:rStyle w:val="Seitenzahl"/>
        <w:noProof/>
      </w:rPr>
      <w:t>3</w:t>
    </w:r>
    <w:r w:rsidR="00FC6C1F">
      <w:rPr>
        <w:rStyle w:val="Seitenzahl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BED" w:rsidRDefault="003B3BED">
    <w:pPr>
      <w:pStyle w:val="Fuzeile"/>
      <w:tabs>
        <w:tab w:val="clear" w:pos="4819"/>
        <w:tab w:val="clear" w:pos="8789"/>
        <w:tab w:val="center" w:pos="8931"/>
        <w:tab w:val="right" w:pos="14175"/>
      </w:tabs>
      <w:ind w:left="-284" w:right="-283"/>
    </w:pPr>
    <w:r>
      <w:rPr>
        <w:b/>
      </w:rPr>
      <w:tab/>
    </w:r>
    <w:r>
      <w:t xml:space="preserve">Seite </w:t>
    </w:r>
    <w:r w:rsidR="00FC6C1F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C6C1F">
      <w:rPr>
        <w:rStyle w:val="Seitenzahl"/>
      </w:rPr>
      <w:fldChar w:fldCharType="separate"/>
    </w:r>
    <w:r w:rsidR="001D7427">
      <w:rPr>
        <w:rStyle w:val="Seitenzahl"/>
        <w:noProof/>
      </w:rPr>
      <w:t>1</w:t>
    </w:r>
    <w:r w:rsidR="00FC6C1F">
      <w:rPr>
        <w:rStyle w:val="Seitenzah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EA6" w:rsidRDefault="00283EA6">
      <w:r>
        <w:separator/>
      </w:r>
    </w:p>
  </w:footnote>
  <w:footnote w:type="continuationSeparator" w:id="0">
    <w:p w:rsidR="00283EA6" w:rsidRDefault="00283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BED" w:rsidRDefault="003B3BED">
    <w:pPr>
      <w:pStyle w:val="Kopfzeile"/>
      <w:tabs>
        <w:tab w:val="clear" w:pos="9071"/>
        <w:tab w:val="right" w:pos="9214"/>
      </w:tabs>
      <w:ind w:left="-284" w:right="-283"/>
    </w:pPr>
    <w:r>
      <w:t>Projektdefinition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BED" w:rsidRPr="00873FE3" w:rsidRDefault="006A56ED" w:rsidP="001D7427">
    <w:pPr>
      <w:pStyle w:val="Kopfzeile"/>
      <w:pBdr>
        <w:bottom w:val="single" w:sz="6" w:space="0" w:color="auto"/>
      </w:pBdr>
      <w:tabs>
        <w:tab w:val="clear" w:pos="4819"/>
        <w:tab w:val="clear" w:pos="9071"/>
        <w:tab w:val="left" w:pos="7755"/>
        <w:tab w:val="center" w:pos="9214"/>
        <w:tab w:val="right" w:pos="14317"/>
      </w:tabs>
      <w:ind w:left="-284" w:right="-283"/>
      <w:rPr>
        <w:lang w:val="en-US"/>
      </w:rPr>
    </w:pPr>
    <w:r w:rsidRPr="00873FE3">
      <w:rPr>
        <w:lang w:val="en-US"/>
      </w:rPr>
      <w:t xml:space="preserve">       „</w:t>
    </w:r>
    <w:proofErr w:type="spellStart"/>
    <w:r w:rsidR="001D7427">
      <w:rPr>
        <w:lang w:val="en-US"/>
      </w:rPr>
      <w:t>LaChess</w:t>
    </w:r>
    <w:proofErr w:type="spellEnd"/>
    <w:r w:rsidR="001D7427">
      <w:rPr>
        <w:lang w:val="en-US"/>
      </w:rPr>
      <w:t xml:space="preserve"> (3D </w:t>
    </w:r>
    <w:proofErr w:type="spellStart"/>
    <w:r w:rsidR="001D7427">
      <w:rPr>
        <w:lang w:val="en-US"/>
      </w:rPr>
      <w:t>Schach</w:t>
    </w:r>
    <w:proofErr w:type="spellEnd"/>
    <w:r w:rsidR="001D7427">
      <w:rPr>
        <w:lang w:val="en-US"/>
      </w:rPr>
      <w:t xml:space="preserve">)“             </w:t>
    </w:r>
    <w:r w:rsidR="002E3B51" w:rsidRPr="00873FE3">
      <w:rPr>
        <w:lang w:val="en-US"/>
      </w:rPr>
      <w:t xml:space="preserve">                                                                                                   </w:t>
    </w:r>
    <w:r w:rsidR="00873FE3" w:rsidRPr="00873FE3">
      <w:rPr>
        <w:lang w:val="en-US"/>
      </w:rPr>
      <w:t xml:space="preserve">  El-Far, </w:t>
    </w:r>
    <w:proofErr w:type="spellStart"/>
    <w:r w:rsidR="00873FE3" w:rsidRPr="00873FE3">
      <w:rPr>
        <w:lang w:val="en-US"/>
      </w:rPr>
      <w:t>Jevtic</w:t>
    </w:r>
    <w:proofErr w:type="spellEnd"/>
    <w:r w:rsidR="00873FE3" w:rsidRPr="00873FE3">
      <w:rPr>
        <w:lang w:val="en-US"/>
      </w:rPr>
      <w:t xml:space="preserve">, Kodras, </w:t>
    </w:r>
    <w:proofErr w:type="spellStart"/>
    <w:r w:rsidR="00873FE3" w:rsidRPr="00873FE3">
      <w:rPr>
        <w:lang w:val="en-US"/>
      </w:rPr>
      <w:t>Stokic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5376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2">
    <w:nsid w:val="02A35904"/>
    <w:multiLevelType w:val="multilevel"/>
    <w:tmpl w:val="FDEC0A74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843" w:hanging="1134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1134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DF53551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4">
    <w:nsid w:val="110E798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5">
    <w:nsid w:val="14DA1E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6">
    <w:nsid w:val="1BD56A49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7">
    <w:nsid w:val="1CA52B33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8">
    <w:nsid w:val="223865D6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9">
    <w:nsid w:val="3258070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sz w:val="20"/>
      </w:rPr>
    </w:lvl>
  </w:abstractNum>
  <w:abstractNum w:abstractNumId="10">
    <w:nsid w:val="35D3293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1">
    <w:nsid w:val="47D034BB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2">
    <w:nsid w:val="57384098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284" w:hanging="284"/>
      </w:pPr>
      <w:rPr>
        <w:rFonts w:ascii="Symbol" w:hAnsi="Symbol" w:hint="default"/>
      </w:rPr>
    </w:lvl>
  </w:abstractNum>
  <w:abstractNum w:abstractNumId="13">
    <w:nsid w:val="5FFF0B22"/>
    <w:multiLevelType w:val="singleLevel"/>
    <w:tmpl w:val="D1344FF2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0"/>
        </w:rPr>
      </w:lvl>
    </w:lvlOverride>
  </w:num>
  <w:num w:numId="4">
    <w:abstractNumId w:val="13"/>
  </w:num>
  <w:num w:numId="5">
    <w:abstractNumId w:val="2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2"/>
  </w:num>
  <w:num w:numId="12">
    <w:abstractNumId w:val="12"/>
  </w:num>
  <w:num w:numId="13">
    <w:abstractNumId w:val="11"/>
  </w:num>
  <w:num w:numId="14">
    <w:abstractNumId w:val="7"/>
  </w:num>
  <w:num w:numId="15">
    <w:abstractNumId w:val="3"/>
  </w:num>
  <w:num w:numId="16">
    <w:abstractNumId w:val="6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54B"/>
    <w:rsid w:val="00067089"/>
    <w:rsid w:val="000E757C"/>
    <w:rsid w:val="00111D12"/>
    <w:rsid w:val="00166594"/>
    <w:rsid w:val="001B35B0"/>
    <w:rsid w:val="001D7427"/>
    <w:rsid w:val="001F5560"/>
    <w:rsid w:val="0020374C"/>
    <w:rsid w:val="00283EA6"/>
    <w:rsid w:val="002C00B0"/>
    <w:rsid w:val="002E3B51"/>
    <w:rsid w:val="0034086F"/>
    <w:rsid w:val="003B0A5F"/>
    <w:rsid w:val="003B3BED"/>
    <w:rsid w:val="003F2635"/>
    <w:rsid w:val="003F336E"/>
    <w:rsid w:val="00400030"/>
    <w:rsid w:val="004016CA"/>
    <w:rsid w:val="00444CB2"/>
    <w:rsid w:val="004B321C"/>
    <w:rsid w:val="0056381A"/>
    <w:rsid w:val="005828FE"/>
    <w:rsid w:val="005F1F89"/>
    <w:rsid w:val="00671E90"/>
    <w:rsid w:val="006A56ED"/>
    <w:rsid w:val="00716C42"/>
    <w:rsid w:val="008722B5"/>
    <w:rsid w:val="00873FE3"/>
    <w:rsid w:val="008B38B9"/>
    <w:rsid w:val="008C43C6"/>
    <w:rsid w:val="008C7D0A"/>
    <w:rsid w:val="00946795"/>
    <w:rsid w:val="009D698F"/>
    <w:rsid w:val="009F3608"/>
    <w:rsid w:val="009F6AC3"/>
    <w:rsid w:val="00A76EDF"/>
    <w:rsid w:val="00AB5C93"/>
    <w:rsid w:val="00AF40C7"/>
    <w:rsid w:val="00B004B8"/>
    <w:rsid w:val="00B5115C"/>
    <w:rsid w:val="00B57F41"/>
    <w:rsid w:val="00B91784"/>
    <w:rsid w:val="00C52603"/>
    <w:rsid w:val="00D65971"/>
    <w:rsid w:val="00D762F9"/>
    <w:rsid w:val="00E0054B"/>
    <w:rsid w:val="00ED0121"/>
    <w:rsid w:val="00EE2117"/>
    <w:rsid w:val="00F41C49"/>
    <w:rsid w:val="00F57F14"/>
    <w:rsid w:val="00F71844"/>
    <w:rsid w:val="00FC6C1F"/>
    <w:rsid w:val="00FE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62F9"/>
    <w:rPr>
      <w:rFonts w:ascii="Arial Narrow" w:hAnsi="Arial Narrow"/>
      <w:sz w:val="24"/>
    </w:rPr>
  </w:style>
  <w:style w:type="paragraph" w:styleId="berschrift1">
    <w:name w:val="heading 1"/>
    <w:basedOn w:val="Standard"/>
    <w:next w:val="Standard"/>
    <w:qFormat/>
    <w:rsid w:val="00D762F9"/>
    <w:pPr>
      <w:keepNext/>
      <w:numPr>
        <w:numId w:val="4"/>
      </w:numPr>
      <w:spacing w:before="240" w:after="60"/>
      <w:ind w:left="357" w:hanging="357"/>
      <w:outlineLvl w:val="0"/>
    </w:pPr>
    <w:rPr>
      <w:b/>
      <w:kern w:val="28"/>
      <w:sz w:val="28"/>
    </w:rPr>
  </w:style>
  <w:style w:type="paragraph" w:styleId="berschrift2">
    <w:name w:val="heading 2"/>
    <w:basedOn w:val="berschrift1"/>
    <w:next w:val="Standard"/>
    <w:qFormat/>
    <w:rsid w:val="00D762F9"/>
    <w:pPr>
      <w:numPr>
        <w:ilvl w:val="1"/>
        <w:numId w:val="11"/>
      </w:numPr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rsid w:val="00D762F9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D762F9"/>
    <w:pPr>
      <w:keepNext/>
      <w:spacing w:before="240" w:after="60"/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D762F9"/>
    <w:pPr>
      <w:spacing w:before="240" w:after="60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rsid w:val="00D762F9"/>
    <w:pPr>
      <w:spacing w:before="240" w:after="60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rsid w:val="00D762F9"/>
    <w:p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rsid w:val="00D762F9"/>
    <w:p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rsid w:val="00D762F9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zeile">
    <w:name w:val="Titelzeile"/>
    <w:basedOn w:val="Standard"/>
    <w:rsid w:val="00D762F9"/>
    <w:pPr>
      <w:spacing w:after="480"/>
    </w:pPr>
    <w:rPr>
      <w:b/>
      <w:sz w:val="36"/>
    </w:rPr>
  </w:style>
  <w:style w:type="paragraph" w:customStyle="1" w:styleId="TitelzeileInhalt">
    <w:name w:val="Titelzeile Inhalt"/>
    <w:basedOn w:val="Standard"/>
    <w:rsid w:val="00D762F9"/>
    <w:pPr>
      <w:spacing w:after="480"/>
      <w:jc w:val="center"/>
    </w:pPr>
    <w:rPr>
      <w:b/>
      <w:sz w:val="36"/>
    </w:rPr>
  </w:style>
  <w:style w:type="paragraph" w:styleId="Beschriftung">
    <w:name w:val="caption"/>
    <w:basedOn w:val="Standard"/>
    <w:next w:val="Standard"/>
    <w:qFormat/>
    <w:rsid w:val="00D762F9"/>
    <w:pPr>
      <w:tabs>
        <w:tab w:val="left" w:pos="1134"/>
      </w:tabs>
      <w:spacing w:before="120" w:after="120"/>
      <w:ind w:left="1134" w:hanging="1134"/>
    </w:pPr>
  </w:style>
  <w:style w:type="paragraph" w:styleId="Fuzeile">
    <w:name w:val="footer"/>
    <w:basedOn w:val="Standard"/>
    <w:rsid w:val="00D762F9"/>
    <w:pPr>
      <w:pBdr>
        <w:top w:val="single" w:sz="6" w:space="1" w:color="auto"/>
      </w:pBdr>
      <w:tabs>
        <w:tab w:val="center" w:pos="4819"/>
        <w:tab w:val="right" w:pos="8789"/>
      </w:tabs>
      <w:ind w:right="360"/>
    </w:pPr>
    <w:rPr>
      <w:sz w:val="20"/>
    </w:rPr>
  </w:style>
  <w:style w:type="paragraph" w:styleId="Kopfzeile">
    <w:name w:val="header"/>
    <w:basedOn w:val="Standard"/>
    <w:rsid w:val="00D762F9"/>
    <w:pPr>
      <w:pBdr>
        <w:bottom w:val="single" w:sz="6" w:space="1" w:color="auto"/>
        <w:between w:val="single" w:sz="6" w:space="1" w:color="auto"/>
      </w:pBdr>
      <w:tabs>
        <w:tab w:val="center" w:pos="4819"/>
        <w:tab w:val="right" w:pos="9071"/>
      </w:tabs>
    </w:pPr>
    <w:rPr>
      <w:sz w:val="20"/>
    </w:rPr>
  </w:style>
  <w:style w:type="paragraph" w:styleId="Verzeichnis1">
    <w:name w:val="toc 1"/>
    <w:basedOn w:val="Standard"/>
    <w:next w:val="Standard"/>
    <w:semiHidden/>
    <w:rsid w:val="00D762F9"/>
    <w:pPr>
      <w:tabs>
        <w:tab w:val="right" w:leader="dot" w:pos="8788"/>
      </w:tabs>
      <w:spacing w:before="120"/>
      <w:ind w:left="1701" w:right="850" w:hanging="142"/>
    </w:pPr>
  </w:style>
  <w:style w:type="paragraph" w:styleId="Verzeichnis2">
    <w:name w:val="toc 2"/>
    <w:basedOn w:val="Standard"/>
    <w:next w:val="Standard"/>
    <w:semiHidden/>
    <w:rsid w:val="00D762F9"/>
    <w:pPr>
      <w:tabs>
        <w:tab w:val="right" w:leader="dot" w:pos="8788"/>
      </w:tabs>
      <w:ind w:left="240"/>
    </w:pPr>
  </w:style>
  <w:style w:type="paragraph" w:styleId="Verzeichnis3">
    <w:name w:val="toc 3"/>
    <w:basedOn w:val="Standard"/>
    <w:next w:val="Standard"/>
    <w:semiHidden/>
    <w:rsid w:val="00D762F9"/>
    <w:pPr>
      <w:tabs>
        <w:tab w:val="right" w:leader="dot" w:pos="8788"/>
      </w:tabs>
      <w:ind w:left="480"/>
    </w:pPr>
  </w:style>
  <w:style w:type="paragraph" w:styleId="Verzeichnis4">
    <w:name w:val="toc 4"/>
    <w:basedOn w:val="Standard"/>
    <w:next w:val="Standard"/>
    <w:semiHidden/>
    <w:rsid w:val="00D762F9"/>
    <w:pPr>
      <w:tabs>
        <w:tab w:val="right" w:leader="dot" w:pos="8788"/>
      </w:tabs>
      <w:ind w:left="720"/>
    </w:pPr>
  </w:style>
  <w:style w:type="paragraph" w:styleId="Verzeichnis5">
    <w:name w:val="toc 5"/>
    <w:basedOn w:val="Standard"/>
    <w:next w:val="Standard"/>
    <w:semiHidden/>
    <w:rsid w:val="00D762F9"/>
    <w:pPr>
      <w:tabs>
        <w:tab w:val="right" w:leader="dot" w:pos="8788"/>
      </w:tabs>
      <w:ind w:left="960"/>
    </w:pPr>
  </w:style>
  <w:style w:type="paragraph" w:styleId="Verzeichnis6">
    <w:name w:val="toc 6"/>
    <w:basedOn w:val="Standard"/>
    <w:next w:val="Standard"/>
    <w:semiHidden/>
    <w:rsid w:val="00D762F9"/>
    <w:pPr>
      <w:tabs>
        <w:tab w:val="right" w:leader="dot" w:pos="8788"/>
      </w:tabs>
      <w:ind w:left="1200"/>
    </w:pPr>
  </w:style>
  <w:style w:type="paragraph" w:styleId="Verzeichnis7">
    <w:name w:val="toc 7"/>
    <w:basedOn w:val="Standard"/>
    <w:next w:val="Standard"/>
    <w:semiHidden/>
    <w:rsid w:val="00D762F9"/>
    <w:pPr>
      <w:tabs>
        <w:tab w:val="right" w:leader="dot" w:pos="8788"/>
      </w:tabs>
      <w:ind w:left="1440"/>
    </w:pPr>
  </w:style>
  <w:style w:type="paragraph" w:styleId="Verzeichnis8">
    <w:name w:val="toc 8"/>
    <w:basedOn w:val="Standard"/>
    <w:next w:val="Standard"/>
    <w:semiHidden/>
    <w:rsid w:val="00D762F9"/>
    <w:pPr>
      <w:tabs>
        <w:tab w:val="right" w:leader="dot" w:pos="8788"/>
      </w:tabs>
      <w:ind w:left="1680"/>
    </w:pPr>
  </w:style>
  <w:style w:type="paragraph" w:styleId="Verzeichnis9">
    <w:name w:val="toc 9"/>
    <w:basedOn w:val="Standard"/>
    <w:next w:val="Standard"/>
    <w:semiHidden/>
    <w:rsid w:val="00D762F9"/>
    <w:pPr>
      <w:tabs>
        <w:tab w:val="right" w:leader="dot" w:pos="8788"/>
      </w:tabs>
      <w:ind w:left="1920"/>
    </w:pPr>
  </w:style>
  <w:style w:type="paragraph" w:customStyle="1" w:styleId="Zwischentitel1">
    <w:name w:val="Zwischentitel 1"/>
    <w:basedOn w:val="Standard"/>
    <w:rsid w:val="00D762F9"/>
    <w:pPr>
      <w:tabs>
        <w:tab w:val="left" w:pos="567"/>
      </w:tabs>
      <w:spacing w:before="240" w:after="240"/>
    </w:pPr>
    <w:rPr>
      <w:b/>
      <w:sz w:val="28"/>
    </w:rPr>
  </w:style>
  <w:style w:type="paragraph" w:customStyle="1" w:styleId="Zwischentitel2">
    <w:name w:val="Zwischentitel 2"/>
    <w:basedOn w:val="Standard"/>
    <w:rsid w:val="00D762F9"/>
    <w:pPr>
      <w:tabs>
        <w:tab w:val="left" w:pos="567"/>
      </w:tabs>
      <w:spacing w:before="360" w:after="120"/>
      <w:jc w:val="both"/>
    </w:pPr>
    <w:rPr>
      <w:b/>
    </w:rPr>
  </w:style>
  <w:style w:type="paragraph" w:customStyle="1" w:styleId="fett">
    <w:name w:val="fett"/>
    <w:basedOn w:val="Standard"/>
    <w:rsid w:val="00D762F9"/>
    <w:pPr>
      <w:spacing w:before="80" w:after="40"/>
    </w:pPr>
    <w:rPr>
      <w:sz w:val="20"/>
    </w:rPr>
  </w:style>
  <w:style w:type="paragraph" w:customStyle="1" w:styleId="fettgelb">
    <w:name w:val="fettgelb"/>
    <w:basedOn w:val="fett"/>
    <w:rsid w:val="00D762F9"/>
  </w:style>
  <w:style w:type="character" w:styleId="Seitenzahl">
    <w:name w:val="page number"/>
    <w:basedOn w:val="Absatz-Standardschriftart"/>
    <w:rsid w:val="00D762F9"/>
  </w:style>
  <w:style w:type="paragraph" w:styleId="Textkrper">
    <w:name w:val="Body Text"/>
    <w:basedOn w:val="Standard"/>
    <w:rsid w:val="00D762F9"/>
    <w:pPr>
      <w:tabs>
        <w:tab w:val="left" w:pos="567"/>
      </w:tabs>
      <w:spacing w:before="120"/>
      <w:jc w:val="center"/>
    </w:pPr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Projektdefinition/-auftrag</vt:lpstr>
      <vt:lpstr>Projektdefinition/-auftrag</vt:lpstr>
    </vt:vector>
  </TitlesOfParts>
  <Company>Primas Consulting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Projektdefinition/-auftrag</dc:title>
  <dc:subject/>
  <dc:creator>Anton Lorenz</dc:creator>
  <cp:keywords/>
  <cp:lastModifiedBy>Acer</cp:lastModifiedBy>
  <cp:revision>27</cp:revision>
  <cp:lastPrinted>2000-03-16T07:47:00Z</cp:lastPrinted>
  <dcterms:created xsi:type="dcterms:W3CDTF">2013-09-12T09:02:00Z</dcterms:created>
  <dcterms:modified xsi:type="dcterms:W3CDTF">2014-09-22T14:57:00Z</dcterms:modified>
</cp:coreProperties>
</file>