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B090A" w14:textId="2BBBE2CD" w:rsidR="00841625" w:rsidRDefault="00841625" w:rsidP="00841625">
      <w:pPr>
        <w:tabs>
          <w:tab w:val="left" w:pos="2850"/>
        </w:tabs>
      </w:pPr>
      <w:r>
        <w:t xml:space="preserve">Based on our analysis, theater campaigns are more likely to be submitted to the Kickstarter program. </w:t>
      </w:r>
      <w:bookmarkStart w:id="0" w:name="_GoBack"/>
      <w:bookmarkEnd w:id="0"/>
      <w:r>
        <w:t>The sub-category “plays” seems to be more successful than other sub-categories. The most successful campaigns took place in the month of May. There were a few limitations with gather more accurate data. The demographic was a limitation because we aren’t sure of the age group of the people submitting these campaigns to identify whose campaign falls under the different states. The areas within the countries is also a limitation to identify what area is more likely to fail or become successful with their campaign. We could have created a pie and area chart to identify information provided in this database. The bar, line, and pivot charts were utilized to provide a better view of such a large database to identify specific information to produce a conclusion.</w:t>
      </w:r>
    </w:p>
    <w:sectPr w:rsidR="00841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7E5D0" w14:textId="77777777" w:rsidR="00AF2859" w:rsidRDefault="00AF2859" w:rsidP="00AF2859">
      <w:pPr>
        <w:spacing w:after="0" w:line="240" w:lineRule="auto"/>
      </w:pPr>
      <w:r>
        <w:separator/>
      </w:r>
    </w:p>
  </w:endnote>
  <w:endnote w:type="continuationSeparator" w:id="0">
    <w:p w14:paraId="163F7B69" w14:textId="77777777" w:rsidR="00AF2859" w:rsidRDefault="00AF2859" w:rsidP="00AF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1F838" w14:textId="77777777" w:rsidR="00AF2859" w:rsidRDefault="00AF2859" w:rsidP="00AF2859">
      <w:pPr>
        <w:spacing w:after="0" w:line="240" w:lineRule="auto"/>
      </w:pPr>
      <w:r>
        <w:separator/>
      </w:r>
    </w:p>
  </w:footnote>
  <w:footnote w:type="continuationSeparator" w:id="0">
    <w:p w14:paraId="26387AE8" w14:textId="77777777" w:rsidR="00AF2859" w:rsidRDefault="00AF2859" w:rsidP="00AF2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59"/>
    <w:rsid w:val="00182E34"/>
    <w:rsid w:val="005F7C13"/>
    <w:rsid w:val="00721199"/>
    <w:rsid w:val="00841625"/>
    <w:rsid w:val="00AF2859"/>
    <w:rsid w:val="00CB2C03"/>
    <w:rsid w:val="00DD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358A29"/>
  <w15:chartTrackingRefBased/>
  <w15:docId w15:val="{352D1CC9-9A07-46D3-B424-62B25505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859"/>
  </w:style>
  <w:style w:type="paragraph" w:styleId="Footer">
    <w:name w:val="footer"/>
    <w:basedOn w:val="Normal"/>
    <w:link w:val="FooterChar"/>
    <w:uiPriority w:val="99"/>
    <w:unhideWhenUsed/>
    <w:rsid w:val="00AF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Sandrica Stoudemire</dc:creator>
  <cp:keywords/>
  <dc:description/>
  <cp:lastModifiedBy>Sandrica Stoudemire</cp:lastModifiedBy>
  <cp:revision>2</cp:revision>
  <dcterms:created xsi:type="dcterms:W3CDTF">2019-02-28T07:16:00Z</dcterms:created>
  <dcterms:modified xsi:type="dcterms:W3CDTF">2019-02-28T07:16:00Z</dcterms:modified>
</cp:coreProperties>
</file>