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1DF2" w:rsidRPr="00471CFF" w:rsidRDefault="00471CFF" w:rsidP="00471CFF">
      <w:pPr>
        <w:jc w:val="center"/>
        <w:rPr>
          <w:b/>
          <w:bCs/>
          <w:sz w:val="36"/>
          <w:szCs w:val="36"/>
        </w:rPr>
      </w:pPr>
      <w:r w:rsidRPr="00471CFF">
        <w:rPr>
          <w:b/>
          <w:bCs/>
          <w:sz w:val="36"/>
          <w:szCs w:val="36"/>
        </w:rPr>
        <w:t xml:space="preserve">Security </w:t>
      </w:r>
      <w:proofErr w:type="gramStart"/>
      <w:r w:rsidRPr="00471CFF">
        <w:rPr>
          <w:b/>
          <w:bCs/>
          <w:sz w:val="36"/>
          <w:szCs w:val="36"/>
        </w:rPr>
        <w:t>And</w:t>
      </w:r>
      <w:proofErr w:type="gramEnd"/>
      <w:r w:rsidRPr="00471CFF">
        <w:rPr>
          <w:b/>
          <w:bCs/>
          <w:sz w:val="36"/>
          <w:szCs w:val="36"/>
        </w:rPr>
        <w:t xml:space="preserve"> System Monitoring Task</w:t>
      </w:r>
    </w:p>
    <w:p w:rsidR="00471CFF" w:rsidRPr="00471CFF" w:rsidRDefault="00D42561" w:rsidP="00471CFF">
      <w:pPr>
        <w:rPr>
          <w:b/>
          <w:bCs/>
          <w:sz w:val="28"/>
          <w:szCs w:val="28"/>
        </w:rPr>
      </w:pPr>
      <w:r w:rsidRPr="00D42561">
        <w:drawing>
          <wp:anchor distT="0" distB="0" distL="114300" distR="114300" simplePos="0" relativeHeight="251658240" behindDoc="0" locked="0" layoutInCell="1" allowOverlap="1" wp14:anchorId="35EB1B23" wp14:editId="177CD98C">
            <wp:simplePos x="0" y="0"/>
            <wp:positionH relativeFrom="page">
              <wp:align>right</wp:align>
            </wp:positionH>
            <wp:positionV relativeFrom="paragraph">
              <wp:posOffset>148299</wp:posOffset>
            </wp:positionV>
            <wp:extent cx="2908935" cy="1875155"/>
            <wp:effectExtent l="0" t="0" r="5715" b="0"/>
            <wp:wrapThrough wrapText="bothSides">
              <wp:wrapPolygon edited="0">
                <wp:start x="0" y="0"/>
                <wp:lineTo x="0" y="21285"/>
                <wp:lineTo x="21501" y="21285"/>
                <wp:lineTo x="21501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93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CFF" w:rsidRPr="00471CFF">
        <w:rPr>
          <w:b/>
          <w:bCs/>
          <w:sz w:val="28"/>
          <w:szCs w:val="28"/>
        </w:rPr>
        <w:t>Virus Total</w:t>
      </w:r>
      <w:r w:rsidR="00471CFF">
        <w:rPr>
          <w:b/>
          <w:bCs/>
          <w:sz w:val="28"/>
          <w:szCs w:val="28"/>
        </w:rPr>
        <w:t>:</w:t>
      </w:r>
    </w:p>
    <w:p w:rsidR="00D42561" w:rsidRDefault="00471CFF" w:rsidP="00D42561">
      <w:r>
        <w:t>Target File: “Data.txt” and it’s a txt file</w:t>
      </w:r>
      <w:r>
        <w:br/>
        <w:t xml:space="preserve">Tool used: </w:t>
      </w:r>
      <w:r w:rsidRPr="00471CFF">
        <w:t>virustotal.com</w:t>
      </w:r>
      <w:r>
        <w:br/>
      </w:r>
      <w:proofErr w:type="gramStart"/>
      <w:r>
        <w:t>The</w:t>
      </w:r>
      <w:proofErr w:type="gramEnd"/>
      <w:r>
        <w:t xml:space="preserve"> suspicious content’s type i</w:t>
      </w:r>
      <w:r w:rsidR="00D42561">
        <w:t xml:space="preserve">s txt file called Data.txt </w:t>
      </w:r>
      <w:r w:rsidR="00D42561">
        <w:br/>
        <w:t>T</w:t>
      </w:r>
      <w:r>
        <w:t>he content is Safe</w:t>
      </w:r>
    </w:p>
    <w:p w:rsidR="00D42561" w:rsidRDefault="00D42561" w:rsidP="00D42561">
      <w:r>
        <w:t>The Plan to use the tool is to determine the suspicious file is safe or dangerous.</w:t>
      </w:r>
      <w:r>
        <w:br/>
        <w:t>After uploading the file and scanning it the result will be free</w:t>
      </w:r>
    </w:p>
    <w:p w:rsidR="00D42561" w:rsidRDefault="00D42561" w:rsidP="00D42561">
      <w:r>
        <w:t>Documenting the steps: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>Determining the suspicious file and its name is “Dat.txt”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 xml:space="preserve">The objective of the task is to determine if the suspicious file is safe or not safe 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>The tool used is Virus Total for checking the file safety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>The type of the suspicious file is txt file but virus total says that its unknown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>The file is Safe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>There is no malicious found.</w:t>
      </w:r>
    </w:p>
    <w:p w:rsidR="00D42561" w:rsidRDefault="00D42561" w:rsidP="00D42561">
      <w:pPr>
        <w:pStyle w:val="ListParagraph"/>
        <w:numPr>
          <w:ilvl w:val="0"/>
          <w:numId w:val="2"/>
        </w:numPr>
      </w:pPr>
      <w:r>
        <w:t xml:space="preserve">Type of suspicious is wrong suspicious and the file is a safe file. </w:t>
      </w:r>
    </w:p>
    <w:p w:rsidR="00D42561" w:rsidRDefault="00D42561" w:rsidP="00D42561">
      <w:r>
        <w:rPr>
          <w:noProof/>
        </w:rPr>
        <w:drawing>
          <wp:inline distT="0" distB="0" distL="0" distR="0" wp14:anchorId="0CF7D301" wp14:editId="1A6674A1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4FEDB" wp14:editId="5A020481">
            <wp:extent cx="5943600" cy="1738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61" w:rsidRDefault="00D42561" w:rsidP="00471CFF">
      <w:pPr>
        <w:rPr>
          <w:b/>
          <w:bCs/>
          <w:sz w:val="28"/>
          <w:szCs w:val="28"/>
        </w:rPr>
      </w:pPr>
    </w:p>
    <w:p w:rsidR="00471CFF" w:rsidRDefault="00471CFF" w:rsidP="00471CFF">
      <w:pPr>
        <w:rPr>
          <w:b/>
          <w:bCs/>
          <w:sz w:val="28"/>
          <w:szCs w:val="28"/>
        </w:rPr>
      </w:pPr>
      <w:r w:rsidRPr="00471CFF">
        <w:rPr>
          <w:b/>
          <w:bCs/>
          <w:sz w:val="28"/>
          <w:szCs w:val="28"/>
        </w:rPr>
        <w:lastRenderedPageBreak/>
        <w:t>Encryption and decryption</w:t>
      </w:r>
      <w:r w:rsidR="000F74C2">
        <w:rPr>
          <w:b/>
          <w:bCs/>
          <w:sz w:val="28"/>
          <w:szCs w:val="28"/>
        </w:rPr>
        <w:t xml:space="preserve"> with </w:t>
      </w:r>
      <w:proofErr w:type="spellStart"/>
      <w:r w:rsidR="000F74C2">
        <w:rPr>
          <w:b/>
          <w:bCs/>
          <w:sz w:val="28"/>
          <w:szCs w:val="28"/>
        </w:rPr>
        <w:t>openssl</w:t>
      </w:r>
      <w:proofErr w:type="spellEnd"/>
      <w:r w:rsidRPr="00471CFF">
        <w:rPr>
          <w:b/>
          <w:bCs/>
          <w:sz w:val="28"/>
          <w:szCs w:val="28"/>
        </w:rPr>
        <w:t>:</w:t>
      </w:r>
    </w:p>
    <w:p w:rsidR="00471CFF" w:rsidRDefault="00471CFF" w:rsidP="00471CFF">
      <w:r>
        <w:t>The tool used for encryption is “</w:t>
      </w:r>
      <w:proofErr w:type="spellStart"/>
      <w:r>
        <w:t>openssl</w:t>
      </w:r>
      <w:proofErr w:type="spellEnd"/>
      <w:r>
        <w:t xml:space="preserve">” </w:t>
      </w:r>
      <w:r>
        <w:br/>
        <w:t xml:space="preserve">The type of the data needs to be encrypted is </w:t>
      </w:r>
      <w:r w:rsidRPr="00471CFF">
        <w:rPr>
          <w:b/>
          <w:bCs/>
        </w:rPr>
        <w:t>at rest</w:t>
      </w:r>
      <w:r>
        <w:t xml:space="preserve"> using symmetric encryption</w:t>
      </w:r>
      <w:r>
        <w:br/>
        <w:t xml:space="preserve">The password used is </w:t>
      </w:r>
      <w:r>
        <w:t>“FORTEST</w:t>
      </w:r>
      <w:proofErr w:type="gramStart"/>
      <w:r>
        <w:t>!=</w:t>
      </w:r>
      <w:proofErr w:type="gramEnd"/>
      <w:r>
        <w:t>55”</w:t>
      </w:r>
      <w:r>
        <w:br/>
        <w:t xml:space="preserve">The algorithm used is “-aes-256-cbc” with –salt </w:t>
      </w:r>
    </w:p>
    <w:p w:rsidR="00471CFF" w:rsidRDefault="00471CFF" w:rsidP="00471CFF">
      <w:r>
        <w:t>Commands used for encryption</w:t>
      </w:r>
      <w:proofErr w:type="gramStart"/>
      <w:r>
        <w:t>:</w:t>
      </w:r>
      <w:proofErr w:type="gramEnd"/>
      <w:r>
        <w:br/>
      </w:r>
      <w:r>
        <w:t>“</w:t>
      </w:r>
      <w:proofErr w:type="spellStart"/>
      <w:r w:rsidRPr="00471CFF">
        <w:t>openssl</w:t>
      </w:r>
      <w:proofErr w:type="spellEnd"/>
      <w:r w:rsidRPr="00471CFF">
        <w:t xml:space="preserve"> </w:t>
      </w:r>
      <w:proofErr w:type="spellStart"/>
      <w:r w:rsidRPr="00471CFF">
        <w:t>enc</w:t>
      </w:r>
      <w:proofErr w:type="spellEnd"/>
      <w:r w:rsidRPr="00471CFF">
        <w:t xml:space="preserve"> -aes-256-cbc -salt -in sensitive_data.txt -out </w:t>
      </w:r>
      <w:proofErr w:type="spellStart"/>
      <w:r w:rsidRPr="00471CFF">
        <w:t>sensitive_data.enc</w:t>
      </w:r>
      <w:proofErr w:type="spellEnd"/>
      <w:r>
        <w:t>”</w:t>
      </w:r>
    </w:p>
    <w:p w:rsidR="00471CFF" w:rsidRPr="00471CFF" w:rsidRDefault="00471CFF" w:rsidP="00471CFF">
      <w:r>
        <w:t>Commands used for the decryption</w:t>
      </w:r>
      <w:proofErr w:type="gramStart"/>
      <w:r>
        <w:t>:</w:t>
      </w:r>
      <w:proofErr w:type="gramEnd"/>
      <w:r>
        <w:br/>
      </w:r>
      <w:r>
        <w:t>“</w:t>
      </w:r>
      <w:proofErr w:type="spellStart"/>
      <w:r w:rsidRPr="00471CFF">
        <w:t>openssl</w:t>
      </w:r>
      <w:proofErr w:type="spellEnd"/>
      <w:r w:rsidRPr="00471CFF">
        <w:t xml:space="preserve"> </w:t>
      </w:r>
      <w:proofErr w:type="spellStart"/>
      <w:r w:rsidRPr="00471CFF">
        <w:t>enc</w:t>
      </w:r>
      <w:proofErr w:type="spellEnd"/>
      <w:r w:rsidRPr="00471CFF">
        <w:t xml:space="preserve"> -d -aes-256-cbc -in </w:t>
      </w:r>
      <w:proofErr w:type="spellStart"/>
      <w:r w:rsidRPr="00471CFF">
        <w:t>sensitive_data.enc</w:t>
      </w:r>
      <w:proofErr w:type="spellEnd"/>
      <w:r w:rsidRPr="00471CFF">
        <w:t xml:space="preserve"> -out sensitive_data_decrypted.txt</w:t>
      </w:r>
      <w:r>
        <w:t>”</w:t>
      </w:r>
    </w:p>
    <w:p w:rsidR="00471CFF" w:rsidRDefault="00471CFF" w:rsidP="00471CFF">
      <w:r>
        <w:t>The documentation of the steps: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r>
        <w:t>Creating a file called “sensitive_data.txt” and add the text “This is an encrypted file” inside of the file.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r>
        <w:t>Encrypting the file with the command:</w:t>
      </w:r>
      <w:r>
        <w:br/>
        <w:t>“</w:t>
      </w:r>
      <w:proofErr w:type="spellStart"/>
      <w:r w:rsidRPr="00471CFF">
        <w:t>openssl</w:t>
      </w:r>
      <w:proofErr w:type="spellEnd"/>
      <w:r w:rsidRPr="00471CFF">
        <w:t xml:space="preserve"> </w:t>
      </w:r>
      <w:proofErr w:type="spellStart"/>
      <w:r w:rsidRPr="00471CFF">
        <w:t>enc</w:t>
      </w:r>
      <w:proofErr w:type="spellEnd"/>
      <w:r w:rsidRPr="00471CFF">
        <w:t xml:space="preserve"> -aes-256-cbc -salt -in sensitive_data.txt -out </w:t>
      </w:r>
      <w:proofErr w:type="spellStart"/>
      <w:r w:rsidRPr="00471CFF">
        <w:t>sensitive_data.enc</w:t>
      </w:r>
      <w:proofErr w:type="spellEnd"/>
      <w:r>
        <w:t>”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r>
        <w:t>Adding the Password “</w:t>
      </w:r>
      <w:r w:rsidRPr="00471CFF">
        <w:t>FORTEST</w:t>
      </w:r>
      <w:proofErr w:type="gramStart"/>
      <w:r w:rsidRPr="00471CFF">
        <w:t>!=</w:t>
      </w:r>
      <w:proofErr w:type="gramEnd"/>
      <w:r w:rsidRPr="00471CFF">
        <w:t>55”</w:t>
      </w:r>
      <w:r>
        <w:t xml:space="preserve"> for using it for encryption.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proofErr w:type="spellStart"/>
      <w:r>
        <w:t>Verifing</w:t>
      </w:r>
      <w:proofErr w:type="spellEnd"/>
      <w:r>
        <w:t xml:space="preserve"> the files are encrypted by showing the data inside the file using the command:</w:t>
      </w:r>
      <w:r>
        <w:br/>
        <w:t>“</w:t>
      </w:r>
      <w:r w:rsidRPr="00471CFF">
        <w:t xml:space="preserve">cat </w:t>
      </w:r>
      <w:proofErr w:type="spellStart"/>
      <w:r w:rsidRPr="00471CFF">
        <w:t>sensitive_data.enc</w:t>
      </w:r>
      <w:proofErr w:type="spellEnd"/>
      <w:r>
        <w:t>”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r w:rsidRPr="00471CFF">
        <w:t>Decrypting</w:t>
      </w:r>
      <w:r>
        <w:t xml:space="preserve"> the file using the command</w:t>
      </w:r>
      <w:r>
        <w:br/>
        <w:t>“</w:t>
      </w:r>
      <w:proofErr w:type="spellStart"/>
      <w:r w:rsidRPr="00471CFF">
        <w:t>openssl</w:t>
      </w:r>
      <w:proofErr w:type="spellEnd"/>
      <w:r w:rsidRPr="00471CFF">
        <w:t xml:space="preserve"> </w:t>
      </w:r>
      <w:proofErr w:type="spellStart"/>
      <w:r w:rsidRPr="00471CFF">
        <w:t>enc</w:t>
      </w:r>
      <w:proofErr w:type="spellEnd"/>
      <w:r w:rsidRPr="00471CFF">
        <w:t xml:space="preserve"> -d -aes-256-cbc -in </w:t>
      </w:r>
      <w:proofErr w:type="spellStart"/>
      <w:r w:rsidRPr="00471CFF">
        <w:t>sensitive_data.enc</w:t>
      </w:r>
      <w:proofErr w:type="spellEnd"/>
      <w:r w:rsidRPr="00471CFF">
        <w:t xml:space="preserve"> -out sensitive_data_decrypted.txt</w:t>
      </w:r>
      <w:r>
        <w:t>”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r w:rsidRPr="00471CFF">
        <w:t>Decrypting</w:t>
      </w:r>
      <w:r>
        <w:t xml:space="preserve"> the file using the password “</w:t>
      </w:r>
      <w:r w:rsidRPr="00471CFF">
        <w:t>FORTEST!=55”</w:t>
      </w:r>
    </w:p>
    <w:p w:rsidR="00471CFF" w:rsidRDefault="00471CFF" w:rsidP="00471CFF">
      <w:pPr>
        <w:pStyle w:val="ListParagraph"/>
        <w:numPr>
          <w:ilvl w:val="0"/>
          <w:numId w:val="1"/>
        </w:numPr>
      </w:pPr>
      <w:r w:rsidRPr="00471CFF">
        <w:t>Verifying</w:t>
      </w:r>
      <w:r>
        <w:t xml:space="preserve"> the data inside the decrypted file are equal to the file before the</w:t>
      </w:r>
      <w:r>
        <w:t xml:space="preserve"> encryption by viewing the decrypted file “</w:t>
      </w:r>
      <w:r w:rsidRPr="00471CFF">
        <w:t>sensitive_data_decrypted.txt</w:t>
      </w:r>
      <w:r>
        <w:t>” with the command:</w:t>
      </w:r>
      <w:r>
        <w:br/>
        <w:t>“</w:t>
      </w:r>
      <w:r w:rsidRPr="00471CFF">
        <w:t>cat sensitive_data_decrypted.txt</w:t>
      </w:r>
      <w:r>
        <w:t>”</w:t>
      </w:r>
    </w:p>
    <w:p w:rsidR="00471CFF" w:rsidRDefault="00471CFF" w:rsidP="00471CFF">
      <w:pPr>
        <w:pStyle w:val="ListParagraph"/>
      </w:pPr>
    </w:p>
    <w:p w:rsidR="00471CFF" w:rsidRPr="00471CFF" w:rsidRDefault="00471CFF" w:rsidP="00471CFF">
      <w:pPr>
        <w:rPr>
          <w:b/>
          <w:bCs/>
        </w:rPr>
      </w:pPr>
      <w:r w:rsidRPr="00471CFF">
        <w:rPr>
          <w:b/>
          <w:bCs/>
        </w:rPr>
        <w:t>Screenshot of the commands used:</w:t>
      </w:r>
    </w:p>
    <w:p w:rsidR="00471CFF" w:rsidRDefault="00471CFF" w:rsidP="00471CFF">
      <w:r w:rsidRPr="00471CFF">
        <w:drawing>
          <wp:inline distT="0" distB="0" distL="0" distR="0" wp14:anchorId="3A6CC505" wp14:editId="67ADAEB0">
            <wp:extent cx="5942589" cy="3976577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0365" b="12100"/>
                    <a:stretch/>
                  </pic:blipFill>
                  <pic:spPr bwMode="auto">
                    <a:xfrm>
                      <a:off x="0" y="0"/>
                      <a:ext cx="5943600" cy="397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1CFF" w:rsidRPr="00471CFF" w:rsidRDefault="00471CFF" w:rsidP="00471CFF">
      <w:r w:rsidRPr="00471CFF">
        <w:rPr>
          <w:b/>
          <w:bCs/>
        </w:rPr>
        <w:lastRenderedPageBreak/>
        <w:t>Screenshot of the files and the final result:</w:t>
      </w:r>
      <w:r>
        <w:br/>
      </w:r>
      <w:bookmarkStart w:id="0" w:name="_GoBack"/>
      <w:r w:rsidRPr="00471CFF">
        <w:drawing>
          <wp:inline distT="0" distB="0" distL="0" distR="0" wp14:anchorId="06263C65" wp14:editId="7EC415E7">
            <wp:extent cx="5943600" cy="4676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1CFF" w:rsidRPr="00471CFF" w:rsidSect="00D42561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28AD" w:rsidRDefault="006728AD" w:rsidP="00471CFF">
      <w:pPr>
        <w:spacing w:after="0" w:line="240" w:lineRule="auto"/>
      </w:pPr>
      <w:r>
        <w:separator/>
      </w:r>
    </w:p>
  </w:endnote>
  <w:endnote w:type="continuationSeparator" w:id="0">
    <w:p w:rsidR="006728AD" w:rsidRDefault="006728AD" w:rsidP="00471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28AD" w:rsidRDefault="006728AD" w:rsidP="00471CFF">
      <w:pPr>
        <w:spacing w:after="0" w:line="240" w:lineRule="auto"/>
      </w:pPr>
      <w:r>
        <w:separator/>
      </w:r>
    </w:p>
  </w:footnote>
  <w:footnote w:type="continuationSeparator" w:id="0">
    <w:p w:rsidR="006728AD" w:rsidRDefault="006728AD" w:rsidP="00471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E610DD"/>
    <w:multiLevelType w:val="hybridMultilevel"/>
    <w:tmpl w:val="2E1EB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3800FE"/>
    <w:multiLevelType w:val="hybridMultilevel"/>
    <w:tmpl w:val="84B47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CFF"/>
    <w:rsid w:val="000F74C2"/>
    <w:rsid w:val="00471CFF"/>
    <w:rsid w:val="006728AD"/>
    <w:rsid w:val="008C1DF2"/>
    <w:rsid w:val="00D4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7F0C1-5EA9-4452-8DB5-2C727133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C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1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1CFF"/>
  </w:style>
  <w:style w:type="paragraph" w:styleId="Footer">
    <w:name w:val="footer"/>
    <w:basedOn w:val="Normal"/>
    <w:link w:val="FooterChar"/>
    <w:uiPriority w:val="99"/>
    <w:unhideWhenUsed/>
    <w:rsid w:val="00471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1C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DB3FE-1FC0-4FEA-AD00-014E7EBA4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AbdElSalam</dc:creator>
  <cp:keywords/>
  <dc:description/>
  <cp:lastModifiedBy>AbdElSalam</cp:lastModifiedBy>
  <cp:revision>2</cp:revision>
  <dcterms:created xsi:type="dcterms:W3CDTF">2026-03-16T07:12:00Z</dcterms:created>
  <dcterms:modified xsi:type="dcterms:W3CDTF">2026-03-16T07:52:00Z</dcterms:modified>
</cp:coreProperties>
</file>