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18 DM Guide — with Ryan</w:t>
      </w:r>
    </w:p>
    <w:p>
      <w:pPr>
        <w:pStyle w:val="Heading1"/>
      </w:pPr>
      <w:r>
        <w:t>01  Opening and orders</w:t>
      </w:r>
    </w:p>
    <w:p>
      <w:r>
        <w:t>10 minutes • S18 08 Four Fronts • Read A0 OR A1</w:t>
      </w:r>
    </w:p>
    <w:p>
      <w:pPr>
        <w:pStyle w:val="Heading2"/>
      </w:pPr>
      <w:r>
        <w:t>Read aloud</w:t>
      </w:r>
    </w:p>
    <w:p>
      <w:r>
        <w:t>At Stormwreck, you stopped Sparkrender's exploitation of the dead, opened the ancient pattern and brought Aidron back alive. You carried Mek home. Runara gave you a direction: follow the dragons if you want to understand the wound. Aidron warned you that finding a dragon would not make it trustworthy.</w:t>
      </w:r>
    </w:p>
    <w:p>
      <w:r>
        <w:t>Greenest put that question into your hands. A dark stone plate, taken from beneath the mill, fits an ancient socket. Its pulse stops at a broken channel. The arch stays shut. Whoever ordered it moved north also wanted what was left behind.</w:t>
      </w:r>
    </w:p>
    <w:p>
      <w:r>
        <w:t>At the Chalk Cut you pulled Doss from fallen stone. At the northern camp you refused payment for the plate and discovered a plan: wagons to draw defenders north, observers to release a signal, a work party to reach the mill. Severed Whisper took the survey map while a dragon passed overhead and continued north. Its identity remains unknown.</w:t>
      </w:r>
    </w:p>
    <w:p>
      <w:r>
        <w:t>You brought Doss home and took the evidence to Greenest's leaders. Now Floyd GoldSeeker and Brother Kai have both work crews at the mill. Pat-Benatar has two guard teams at the ridge. Throk holds the west path with the third. Severed Whisper watches the north road.</w:t>
      </w:r>
    </w:p>
    <w:p>
      <w:r>
        <w:t>The town has listened. The next orders belong to you.</w:t>
      </w:r>
    </w:p>
    <w:p>
      <w:pPr>
        <w:pStyle w:val="Heading2"/>
      </w:pPr>
      <w:r>
        <w:t>DM direction and release gates</w:t>
      </w:r>
    </w:p>
    <w:p>
      <w:r>
        <w:rPr>
          <w:b/>
        </w:rPr>
        <w:t xml:space="preserve">Confirm before play. </w:t>
      </w:r>
      <w:r>
        <w:t>Plate carrier (Severed Whisper last held it), two carts, rally point, retreat signal and runner route. Ask each player for one concrete order. Five level-2 PCs; sheets last refreshed September 1. Confirm HP, slots, hit dice, shields and consumables. No automatic recovery or level-up.</w:t>
      </w:r>
    </w:p>
    <w:p>
      <w:r>
        <w:rPr>
          <w:b/>
        </w:rPr>
        <w:t xml:space="preserve">Run the operation. </w:t>
      </w:r>
      <w:r>
        <w:t>Cut between ridge, north road, west path and mill every 3–5 table minutes. Local combat rounds pause the broad operation clock. Nearby messages take about one beat; opposite fronts two. Adjust to the established map. Keep distant spell ranges and sight separate.</w:t>
      </w:r>
    </w:p>
    <w:p>
      <w:pPr>
        <w:spacing w:after="100"/>
      </w:pPr>
      <w:r>
        <w:rPr>
          <w:color w:val="205C65"/>
          <w:sz w:val="20"/>
        </w:rPr>
        <w:t>Scott frames/adjudicates. Ryan commands opening raiders from received information only. Use S18 08 Four Fronts as primary page; panels are separate places. Give Ryan his brief before play.</w:t>
      </w:r>
    </w:p>
    <w:p>
      <w:r>
        <w:rPr>
          <w:b/>
        </w:rPr>
        <w:t xml:space="preserve">Story promise. </w:t>
      </w:r>
      <w:r>
        <w:t>Their defense protects people, the mill provides a useful comparison, sanctuary care has a local cost, and an independent dragon offers limited answers. Future victories remain unplayed. Choose this recap OR A1 in the separate pack, never both.</w:t>
      </w:r>
    </w:p>
    <w:p>
      <w:r>
        <w:br w:type="page"/>
      </w:r>
    </w:p>
    <w:p>
      <w:pPr>
        <w:pStyle w:val="Heading1"/>
      </w:pPr>
      <w:r>
        <w:t>02  Pat-Benatar at the signal ridge</w:t>
      </w:r>
    </w:p>
    <w:p>
      <w:r>
        <w:t>Operation • Four Fronts LOOKOUT / S18 01 • Before confrontation</w:t>
      </w:r>
    </w:p>
    <w:p>
      <w:pPr>
        <w:pStyle w:val="Heading2"/>
      </w:pPr>
      <w:r>
        <w:t>Read aloud</w:t>
      </w:r>
    </w:p>
    <w:p>
      <w:r>
        <w:t>The ridge smells of dry grass and cooling stone. Greenest lies below in scattered pools of lamplight. From here, the north road and the low eastern approach are both visible, just as the papers promised.</w:t>
      </w:r>
    </w:p>
    <w:p>
      <w:r>
        <w:t>Two figures shelter behind an outcrop. One watches the town. The other rests a hand on a shuttered lantern. A covered supply light gives their boots and equipment a dim amber edge. Neither has opened the signaling shutter.</w:t>
      </w:r>
    </w:p>
    <w:p>
      <w:r>
        <w:t>Below you, the drums continue. Beside you, the guards wait for Pat-Benatar's order.</w:t>
      </w:r>
    </w:p>
    <w:p>
      <w:r>
        <w:t>The shutter moves beneath your hand. Light crosses the dark hillside in the pattern you have chosen, bright enough to be seen by anyone waiting for it.</w:t>
      </w:r>
    </w:p>
    <w:p>
      <w:r>
        <w:t>For a moment the distance gives you nothing back. The road is a strip of gray. The drainage track disappears among shadows. Then someone below stops moving and turns toward the ridge.</w:t>
      </w:r>
    </w:p>
    <w:p>
      <w:r>
        <w:t>Your message has reached them. What they believe it means is about to matter.</w:t>
      </w:r>
    </w:p>
    <w:p>
      <w:pPr>
        <w:pStyle w:val="Heading2"/>
      </w:pPr>
      <w:r>
        <w:t>DM direction and release gates</w:t>
      </w:r>
    </w:p>
    <w:p>
      <w:r>
        <w:rPr>
          <w:b/>
        </w:rPr>
        <w:t xml:space="preserve">Ask and resolve. </w:t>
      </w:r>
      <w:r>
        <w:t>Pat-Benatar has TWO guard teams against two observers. Let one team cover retreat and one support her approach, or both demand surrender. Capture, lethal force, retreat and darkness are real choices. Resolve attacks before narrating deaths. Recovering the intact lamp is a separate action.</w:t>
      </w:r>
    </w:p>
    <w:p>
      <w:r>
        <w:rPr>
          <w:b/>
        </w:rPr>
        <w:t xml:space="preserve">Signal consequences. </w:t>
      </w:r>
      <w:r>
        <w:t>Read the second passage only after the exact signal is chosen. No flash: Spade holds. Repeated flashes: uncertainty and clarification, not automatic panic. One long flash plus credible northward defender movement: Spade advances. A contradictory long flash: scout first. Broken lamp: delay until a report arrives.</w:t>
      </w:r>
    </w:p>
    <w:p>
      <w:pPr>
        <w:spacing w:after="100"/>
      </w:pPr>
      <w:r>
        <w:rPr>
          <w:color w:val="205C65"/>
          <w:sz w:val="20"/>
        </w:rPr>
        <w:t>Ryan: play both observers with ordinary sight, morale and signal orders. No knowledge of concealed guards. Scott resolves surprise, attacks and the lamp; successful disruption stands.</w:t>
      </w:r>
    </w:p>
    <w:p>
      <w:r>
        <w:rPr>
          <w:b/>
        </w:rPr>
        <w:t xml:space="preserve">Fair opposition. </w:t>
      </w:r>
      <w:r>
        <w:t>Observers look toward town and can surrender when cornered. Honor numerical advantage. Use Hired Raider if needed: AC 12, HP 9 each, speed 30 ft, club +3, 1d4+1. No invented ranged weapons, extra waves or dragon retaliation.</w:t>
      </w:r>
    </w:p>
    <w:p>
      <w:r>
        <w:br w:type="page"/>
      </w:r>
    </w:p>
    <w:p>
      <w:pPr>
        <w:pStyle w:val="Heading1"/>
      </w:pPr>
      <w:r>
        <w:t>03  Severed Whisper on the north road</w:t>
      </w:r>
    </w:p>
    <w:p>
      <w:r>
        <w:t>Operation • Four Fronts BRIDGE / S18 02 • Visible convoy only</w:t>
      </w:r>
    </w:p>
    <w:p>
      <w:pPr>
        <w:pStyle w:val="Heading2"/>
      </w:pPr>
      <w:r>
        <w:t>Read aloud</w:t>
      </w:r>
    </w:p>
    <w:p>
      <w:r>
        <w:t>The sound reaches you before the wagons do: slow wheels over rutted ground, a wooden rim striking a buried stone, then the heavy beat of a drum. Two wagons come around the bend. Their sacks are piled high enough to be seen from town. Shields hang along their sides.</w:t>
      </w:r>
    </w:p>
    <w:p>
      <w:r>
        <w:t>The wagons stop where the road opens toward Greenest. A figure on the nearer wagon looks past you toward the town, then uphill. The drum keeps beating. Behind it, you can hear the small noises of waiting people: a throat cleared, a boot shifted, a horse blowing through its nose.</w:t>
      </w:r>
    </w:p>
    <w:p>
      <w:r>
        <w:t>They have made themselves visible. They are waiting to see what moves.</w:t>
      </w:r>
    </w:p>
    <w:p>
      <w:pPr>
        <w:pStyle w:val="Heading2"/>
      </w:pPr>
      <w:r>
        <w:t>DM direction and release gates</w:t>
      </w:r>
    </w:p>
    <w:p>
      <w:r>
        <w:rPr>
          <w:b/>
        </w:rPr>
        <w:t xml:space="preserve">Ask his posture. </w:t>
      </w:r>
      <w:r>
        <w:t>Confirm concealment in the tree, visible bluff, challenge or withdrawal. Do not settle the earlier contradictory posture for him. Wheel wants the town to move north; it does not begin with an occupation order.</w:t>
      </w:r>
    </w:p>
    <w:p>
      <w:r>
        <w:rPr>
          <w:b/>
        </w:rPr>
        <w:t xml:space="preserve">Prepared force. </w:t>
      </w:r>
      <w:r>
        <w:t>Two straw-loaded wagons, two drums and six shields originally, two already taken at camp. Prepared occupants: four hired raiders, two per wagon. This is encounter preparation, not a newly reported Session 17 fact. No ram, ladders or siege supplies.</w:t>
      </w:r>
    </w:p>
    <w:p>
      <w:r>
        <w:rPr>
          <w:b/>
        </w:rPr>
        <w:t xml:space="preserve">Choice and reaction. </w:t>
      </w:r>
      <w:r>
        <w:t>Delay, distract, bluff, sabotage or negotiate. Show one observable reaction to actual events: hesitant drums, a glance uphill or a departing runner. No magical knowledge of the mill. Offer a townward withdrawal; do not force four attackers onto a wounded level-2 rogue.</w:t>
      </w:r>
    </w:p>
    <w:p>
      <w:pPr>
        <w:spacing w:after="100"/>
      </w:pPr>
      <w:r>
        <w:rPr>
          <w:color w:val="205C65"/>
          <w:sz w:val="20"/>
        </w:rPr>
        <w:t>Ryan: command Wheel and voice the driver; choose believable bluff, hesitation, runner or retreat from observed events. Scott adjudicates; no new troops or compulsory fight.</w:t>
      </w:r>
    </w:p>
    <w:p>
      <w:r>
        <w:rPr>
          <w:b/>
        </w:rPr>
        <w:t xml:space="preserve">Resolution. </w:t>
      </w:r>
      <w:r>
        <w:t>Capable clear tasks need no roll. Command DC 10 straightforward, 12 disputed, 14 difficult deception with contradictory evidence. State the time or position cost before rolling. Preparation can grant advantage. Record only actual damage, expenses and decisions.</w:t>
      </w:r>
    </w:p>
    <w:p>
      <w:r>
        <w:br w:type="page"/>
      </w:r>
    </w:p>
    <w:p>
      <w:pPr>
        <w:pStyle w:val="Heading1"/>
      </w:pPr>
      <w:r>
        <w:t>04  Throk and the west path</w:t>
      </w:r>
    </w:p>
    <w:p>
      <w:r>
        <w:t>Operation • Four Fronts WEST TRAIL • Messenger if present</w:t>
      </w:r>
    </w:p>
    <w:p>
      <w:pPr>
        <w:pStyle w:val="Heading2"/>
      </w:pPr>
      <w:r>
        <w:t>Read aloud</w:t>
      </w:r>
    </w:p>
    <w:p>
      <w:r>
        <w:t>The west path narrows between the orchard and a low bank. Dry leaves scrape over the ground. Behind you, Greenest's lights have begun to show through the branches.</w:t>
      </w:r>
    </w:p>
    <w:p>
      <w:r>
        <w:t>A traveler comes into view on foot, moving quickly until the drums carry across the fields. The traveler stops, looks uphill, and shades a hand over the eyes. There is no wagon, no load of tools—only a small folded packet held close beneath a coat.</w:t>
      </w:r>
    </w:p>
    <w:p>
      <w:r>
        <w:t>The guards glance at Throk. The traveler has not yet reached your position.</w:t>
      </w:r>
    </w:p>
    <w:p>
      <w:pPr>
        <w:pStyle w:val="Heading2"/>
      </w:pPr>
      <w:r>
        <w:t>DM direction and release gates</w:t>
      </w:r>
    </w:p>
    <w:p>
      <w:r>
        <w:rPr>
          <w:b/>
        </w:rPr>
        <w:t xml:space="preserve">Ask the purpose. </w:t>
      </w:r>
      <w:r>
        <w:t>Observe, block, protect friendly runners, patrol or intercept? His third guard team supports that declared purpose. The west path is not Spade’s east drainage route.</w:t>
      </w:r>
    </w:p>
    <w:p>
      <w:r>
        <w:rPr>
          <w:b/>
        </w:rPr>
        <w:t xml:space="preserve">An ordinary messenger. </w:t>
      </w:r>
      <w:r>
        <w:t>The visible traveler carries the signal packet. Observe, stop, question, escort or let the messenger pass. No teleporting report or hidden boss. A useful honest answer: “We wait for one long light. If the town stays put, we wait.” Knowledge of a transfer marker does not include dragon secrets.</w:t>
      </w:r>
    </w:p>
    <w:p>
      <w:r>
        <w:rPr>
          <w:b/>
        </w:rPr>
        <w:t xml:space="preserve">Guard team handling. </w:t>
      </w:r>
      <w:r>
        <w:t>For offscreen pressure use Fresh → Pressed → Withdrawn. Good cover and limited orders hold a matching threat. An unsupported setback costs position; a second means withdrawal with injuries needing care. This track never automatically kills guards or supplies bonus HP. Use existing Roll20 guard records for precise individual combat.</w:t>
      </w:r>
    </w:p>
    <w:p>
      <w:pPr>
        <w:spacing w:after="100"/>
      </w:pPr>
      <w:r>
        <w:rPr>
          <w:color w:val="205C65"/>
          <w:sz w:val="20"/>
        </w:rPr>
        <w:t>Ryan can voice the introduced messenger. Scott tracks travel and actual delivery. Knowing another panel as a collaborator never supplies this messenger knowledge.</w:t>
      </w:r>
    </w:p>
    <w:p>
      <w:r>
        <w:rPr>
          <w:b/>
        </w:rPr>
        <w:t xml:space="preserve">Cross-front effect. </w:t>
      </w:r>
      <w:r>
        <w:t>Account for departures and arrivals of messengers. Protecting a runner can be Throk’s decisive contribution. Give him a short consequential choice each operation beat; do not make him wait through three other full battles.</w:t>
      </w:r>
    </w:p>
    <w:p>
      <w:r>
        <w:br w:type="page"/>
      </w:r>
    </w:p>
    <w:p>
      <w:pPr>
        <w:pStyle w:val="Heading1"/>
      </w:pPr>
      <w:r>
        <w:t>05  Mill defense or earned working time</w:t>
      </w:r>
    </w:p>
    <w:p>
      <w:r>
        <w:t>Operation • Four Fronts MILL / S18 03 • Only if Spade moves</w:t>
      </w:r>
    </w:p>
    <w:p>
      <w:pPr>
        <w:pStyle w:val="Heading2"/>
      </w:pPr>
      <w:r>
        <w:t>Read aloud</w:t>
      </w:r>
    </w:p>
    <w:p>
      <w:r>
        <w:t>Water splashes in the dark outside the mill. A covered tool strikes the wall with a muted iron knock. Through the low opening, you see boots picking their way along the drainage stones, followed by the pale ends of timber braces.</w:t>
      </w:r>
    </w:p>
    <w:p>
      <w:r>
        <w:t>The people approaching carry the equipment you read about: picks, bars, rope. Some look toward the entrance. Others keep watching the ridge behind them.</w:t>
      </w:r>
    </w:p>
    <w:p>
      <w:r>
        <w:t>Inside, your own braces stand against the old stone. The passage is narrow. There is room to speak before there is room to rush.</w:t>
      </w:r>
    </w:p>
    <w:p>
      <w:pPr>
        <w:pStyle w:val="Heading2"/>
      </w:pPr>
      <w:r>
        <w:t>DM direction and release gates</w:t>
      </w:r>
    </w:p>
    <w:p>
      <w:r>
        <w:rPr>
          <w:b/>
        </w:rPr>
        <w:t xml:space="preserve">If Spade holds. </w:t>
      </w:r>
      <w:r>
        <w:t>The plan worked. Reward uninterrupted shoring and time. No obligatory battle. Reconnaissance, a cautious negotiation or withdrawal can finish this front.</w:t>
      </w:r>
    </w:p>
    <w:p>
      <w:r>
        <w:rPr>
          <w:b/>
        </w:rPr>
        <w:t xml:space="preserve">If Spade advances. </w:t>
      </w:r>
      <w:r>
        <w:t>Foot-only east drainage approach; eight people with picks, bars, rope and braces. Prepared composition: two Hired Raider escorts and six laborers. They seek the recess beside the arch and want the mill standing. No need to wait for the plate. Laborers drop tools, shelter, bargain or flee; they are not eight equal soldiers.</w:t>
      </w:r>
    </w:p>
    <w:p>
      <w:r>
        <w:rPr>
          <w:b/>
        </w:rPr>
        <w:t xml:space="preserve">Floyd GoldSeeker and Brother Kai. </w:t>
      </w:r>
      <w:r>
        <w:t>Both work crews remain here. Choose the entrance watch, a braced choke, safe evacuation, warning or parley. Volunteers shore and haul; they do not become combat squads. A sensible barrier changes the encounter before initiative.</w:t>
      </w:r>
    </w:p>
    <w:p>
      <w:pPr>
        <w:spacing w:after="100"/>
      </w:pPr>
      <w:r>
        <w:rPr>
          <w:color w:val="205C65"/>
          <w:sz w:val="20"/>
        </w:rPr>
        <w:t>MILL HANDOFF: Scott resumes all opposition. Ryan picks one eligible present person: surviving hired worker/escort, or local helper if Spade never arrives. Identity stays open. Capture, cooperation or friendship follows actual choices.</w:t>
      </w:r>
    </w:p>
    <w:p>
      <w:r>
        <w:rPr>
          <w:b/>
        </w:rPr>
        <w:t xml:space="preserve">Combat and consequences. </w:t>
      </w:r>
      <w:r>
        <w:t>Escorts: AC 12, HP 9 each, speed 30 ft, club +3, 1d4+1. Use existing Commoner record if workers need statistics. No added boss or hidden wave. Resolve real injuries and captives. If protection fails, preserve losses and revise the objective rather than narrating automatic success.</w:t>
      </w:r>
    </w:p>
    <w:p>
      <w:r>
        <w:br w:type="page"/>
      </w:r>
    </w:p>
    <w:p>
      <w:pPr>
        <w:pStyle w:val="Heading1"/>
      </w:pPr>
      <w:r>
        <w:t>06  Regroup and name the enemy</w:t>
      </w:r>
    </w:p>
    <w:p>
      <w:r>
        <w:rPr>
          <w:i/>
          <w:sz w:val="18"/>
        </w:rPr>
        <w:t>15 minutes • H1 only after actual acquisition</w:t>
      </w:r>
    </w:p>
    <w:p>
      <w:pPr>
        <w:pStyle w:val="Heading2"/>
      </w:pPr>
      <w:r>
        <w:t>Read aloud</w:t>
      </w:r>
    </w:p>
    <w:p>
      <w:r>
        <w:t>The lower part of the paper is written with fewer abbreviations. The name beneath the orders is Frulam Mondath. Beside it, someone has written Cult of the Dragon.</w:t>
      </w:r>
    </w:p>
    <w:p>
      <w:r>
        <w:t>The mill is a recovery objective. The plate is to go north separately. Another line orders an accounting of prisoners and stock in a guarded cave. These are not the notes of people preparing to settle in Greenest.</w:t>
      </w:r>
    </w:p>
    <w:p>
      <w:r>
        <w:t>You have the shape of the operation. Now you have a name attached to it, and a reason to wonder what else is being moved out of the camp.</w:t>
      </w:r>
    </w:p>
    <w:p>
      <w:pPr>
        <w:pStyle w:val="Heading2"/>
      </w:pPr>
      <w:r>
        <w:t>DM direction and release gates</w:t>
      </w:r>
    </w:p>
    <w:p>
      <w:r>
        <w:rPr>
          <w:b/>
        </w:rPr>
        <w:t xml:space="preserve">Read the actual aftermath. </w:t>
      </w:r>
      <w:r>
        <w:t>Containment: drums stop; doors open; runners ask who needs care. Mixed result: injuries and an approach still require attention. Escobert asks what is secure, who needs help and what must remain watched. Select the true result from A7; never read both outcomes.</w:t>
      </w:r>
    </w:p>
    <w:p>
      <w:r>
        <w:rPr>
          <w:b/>
        </w:rPr>
        <w:t xml:space="preserve">Release H1 fairly. </w:t>
      </w:r>
      <w:r>
        <w:t>A searched captive’s packet, intercepted messenger, inspected abandoned wagon docket or foreman’s satchel can provide the dispatch. If enemies escape, an existing town prisoner may know the employer when asked. Critical faction intelligence is not locked behind one roll. Do not conjure a paper in an unsearched pocket.</w:t>
      </w:r>
    </w:p>
    <w:p>
      <w:r>
        <w:rPr>
          <w:b/>
        </w:rPr>
        <w:t xml:space="preserve">What it proves. </w:t>
      </w:r>
      <w:r>
        <w:t>Frulam Mondath and Cult of the Dragon are now supported identifications. Mill recovery and northern plate transfer are distinct orders. Prisoner and guarded-cave stock accounting gives an optional next lead. Leosin and dragon eggs remain candidates until introduced; do not claim they were missed in Session 17.</w:t>
      </w:r>
    </w:p>
    <w:p>
      <w:pPr>
        <w:spacing w:after="100"/>
      </w:pPr>
      <w:r>
        <w:rPr>
          <w:color w:val="205C65"/>
          <w:sz w:val="20"/>
        </w:rPr>
        <w:t>Ryan stays with the selected NPC after handoff. A practical offer or request can begin a bond; no forced confession or trust. Use A19 after presence/identity is established.</w:t>
      </w:r>
    </w:p>
    <w:p>
      <w:r>
        <w:rPr>
          <w:b/>
        </w:rPr>
        <w:t xml:space="preserve">Human aftermath. </w:t>
      </w:r>
      <w:r>
        <w:t>Nighthill asks about injuries and captives; Escobert restores watches. Brother Kai can choose humane treatment without a scripted moral lecture. Record each team and work crew’s status before regrouping.</w:t>
      </w:r>
    </w:p>
    <w:p>
      <w:r>
        <w:br w:type="page"/>
      </w:r>
    </w:p>
    <w:p>
      <w:pPr>
        <w:pStyle w:val="Heading1"/>
      </w:pPr>
      <w:r>
        <w:t>07  Shore the mill and open side access</w:t>
      </w:r>
    </w:p>
    <w:p>
      <w:r>
        <w:rPr>
          <w:i/>
          <w:sz w:val="18"/>
        </w:rPr>
        <w:t>35 minutes shared with recovery • S18 03–04</w:t>
      </w:r>
    </w:p>
    <w:p>
      <w:pPr>
        <w:pStyle w:val="Heading2"/>
      </w:pPr>
      <w:r>
        <w:t>Read aloud</w:t>
      </w:r>
    </w:p>
    <w:p>
      <w:r>
        <w:t>The mill's ordinary smells follow you down: flour, river water, damp timber. Beneath them lies the colder smell of stone that has not seen daylight in a long time.</w:t>
      </w:r>
    </w:p>
    <w:p>
      <w:r>
        <w:t>The old arch is where you left it. Its channels run toward the empty rectangular socket and stop at the same damaged branch. Along one narrow seam, a bead of water still climbs upward.</w:t>
      </w:r>
    </w:p>
    <w:p>
      <w:r>
        <w:t>Beside the arch, newer mortar bears the marks of failed tools. The wall carries weight from above. The crews have brought enough timber to change how that weight is held, but every piece must be placed with care.</w:t>
      </w:r>
    </w:p>
    <w:p>
      <w:r>
        <w:t>Floyd GoldSeeker, the safe way in begins with the stone everyone else would simply strike.</w:t>
      </w:r>
    </w:p>
    <w:p>
      <w:r>
        <w:t>The last loosened stone comes away with a soft grind. Cool air slips through the gap and stirs the dust against your hands.</w:t>
      </w:r>
    </w:p>
    <w:p>
      <w:r>
        <w:t>Behind the wall is a small recess, older than the mill above it. There is no room for a great machine. A shaped cradle stands within reach, its edges dark with age. Bronze catches the lantern light where three ribs curve over something long and smoky.</w:t>
      </w:r>
    </w:p>
    <w:p>
      <w:r>
        <w:t>The crews fall quiet. For the first time, you can see what the raiders meant to take.</w:t>
      </w:r>
    </w:p>
    <w:p>
      <w:pPr>
        <w:pStyle w:val="Heading2"/>
      </w:pPr>
      <w:r>
        <w:t>DM direction and release gates</w:t>
      </w:r>
    </w:p>
    <w:p>
      <w:r>
        <w:rPr>
          <w:b/>
        </w:rPr>
        <w:t xml:space="preserve">Release gates. </w:t>
      </w:r>
      <w:r>
        <w:t>First passage before clearance; second only after safe access succeeds. The old arch stays shut. Crews clear adjacent masonry into a small maintenance recess. The plate cannot erase physical damage.</w:t>
      </w:r>
    </w:p>
    <w:p>
      <w:r>
        <w:rPr>
          <w:b/>
        </w:rPr>
        <w:t xml:space="preserve">Competence and time. </w:t>
      </w:r>
      <w:r>
        <w:t>Progress: brace → clear → supported access → supported recovery. Good tools and a sound described plan succeed. Uncertain rushed work DC 12; under active attack DC 14. Explain a time or bracing setback first. Both crews may work until morning; that does not automatically grant a long rest.</w:t>
      </w:r>
    </w:p>
    <w:p>
      <w:pPr>
        <w:spacing w:after="100"/>
      </w:pPr>
      <w:r>
        <w:rPr>
          <w:color w:val="205C65"/>
          <w:sz w:val="20"/>
        </w:rPr>
        <w:t>Give Ryan a small genuine task: hold a line, carry padding, ask about a brace. Floyd GoldSeeker and Brother Kai retain their decisions. Do not give the NPC hidden engineering or object knowledge.</w:t>
      </w:r>
    </w:p>
    <w:p>
      <w:r>
        <w:rPr>
          <w:b/>
        </w:rPr>
        <w:t xml:space="preserve">Spotlight and safety. </w:t>
      </w:r>
      <w:r>
        <w:t>Floyd GoldSeeker shares judgment with trained hands and teaches safe support. Brother Kai guards the entrance or helps the lifting line. Secure new access from public use. Optional CLICK needs visible slipping brace or grit, only present PCs, three seconds and normal resolution; no instant death.</w:t>
      </w:r>
    </w:p>
    <w:p>
      <w:r>
        <w:br w:type="page"/>
      </w:r>
    </w:p>
    <w:p>
      <w:pPr>
        <w:pStyle w:val="Heading1"/>
      </w:pPr>
      <w:r>
        <w:t>08  Recover the pressure witness</w:t>
      </w:r>
    </w:p>
    <w:p>
      <w:r>
        <w:rPr>
          <w:i/>
          <w:sz w:val="18"/>
        </w:rPr>
        <w:t>Mill payoff • S18 04 • H3 after actual inspection</w:t>
      </w:r>
    </w:p>
    <w:p>
      <w:pPr>
        <w:pStyle w:val="Heading2"/>
      </w:pPr>
      <w:r>
        <w:t>Read aloud</w:t>
      </w:r>
    </w:p>
    <w:p>
      <w:r>
        <w:t>The object is about the length of a forearm: smoky crystal held within three bronze ribs. It rests above the stone rather than against it, supported by small fittings that look made to be released. Inside the crystal, a single amber thread hangs motionless.</w:t>
      </w:r>
    </w:p>
    <w:p>
      <w:r>
        <w:t>The marks along its casing resemble the family of lines you have seen at the Observatory and beneath this mill. They are precise, worn, and too old to have been made for the recent raid.</w:t>
      </w:r>
    </w:p>
    <w:p>
      <w:r>
        <w:t>Three retaining clips are visible. There is room to support the object before you release them.</w:t>
      </w:r>
    </w:p>
    <w:p>
      <w:r>
        <w:t>Near the plate, only if actually tested: When the plate is brought close, a second amber line appears inside the crystal, slightly offset from the first. The two remain apart for a heartbeat. Then the newer line fades. Whatever relationship exists between these pieces, you have seen only its beginning.</w:t>
      </w:r>
    </w:p>
    <w:p>
      <w:pPr>
        <w:pStyle w:val="Heading2"/>
      </w:pPr>
      <w:r>
        <w:t>DM direction and release gates</w:t>
      </w:r>
    </w:p>
    <w:p>
      <w:r>
        <w:rPr>
          <w:b/>
        </w:rPr>
        <w:t xml:space="preserve">Object handling. </w:t>
      </w:r>
      <w:r>
        <w:t>Forearm-long smoky crystal, about ten pounds, three bronze ribs, three retaining clips and one still amber line. Support it, release clips, lift and pad. Correct practical action succeeds. This removable reference retains the vault’s last stable LOCAL pressure reading.</w:t>
      </w:r>
    </w:p>
    <w:p>
      <w:r>
        <w:rPr>
          <w:b/>
        </w:rPr>
        <w:t xml:space="preserve">Comparison gate. </w:t>
      </w:r>
      <w:r>
        <w:t>Read the final paragraph only if the plate is actually brought near. Two offset lines show stored and present readings differ. Without that test, no comparison is narrated. Confirm both item carriers and the wrapped load before moving on.</w:t>
      </w:r>
    </w:p>
    <w:p>
      <w:pPr>
        <w:spacing w:after="100"/>
      </w:pPr>
      <w:r>
        <w:rPr>
          <w:color w:val="205C65"/>
          <w:sz w:val="20"/>
        </w:rPr>
        <w:t>Ryan knows only what this person saw or was told. Let the NPC ask rather than explain the witness. Record actual help and injuries; no automatic expertise or combat powers.</w:t>
      </w:r>
    </w:p>
    <w:p>
      <w:r>
        <w:rPr>
          <w:b/>
        </w:rPr>
        <w:t xml:space="preserve">Boundaries. </w:t>
      </w:r>
      <w:r>
        <w:t>Not a soul, egg, weapon or second plate. No healing, combat power or automatic solution to the wider wound. Removal leaves damaged architecture in place. The mill predates Stormwreck’s signal. Repairs are a net good. Pat-Benatar recognizes a geometric family, not a solved ancestry or compelled vision.</w:t>
      </w:r>
    </w:p>
    <w:p>
      <w:r>
        <w:br w:type="page"/>
      </w:r>
    </w:p>
    <w:p>
      <w:pPr>
        <w:pStyle w:val="Heading1"/>
      </w:pPr>
      <w:r>
        <w:t>09  Sanctuary relief and responsibility</w:t>
      </w:r>
    </w:p>
    <w:p>
      <w:r>
        <w:rPr>
          <w:i/>
          <w:sz w:val="18"/>
        </w:rPr>
        <w:t>25 minutes • S18 07 • H4 after decision</w:t>
      </w:r>
    </w:p>
    <w:p>
      <w:pPr>
        <w:pStyle w:val="Heading2"/>
      </w:pPr>
      <w:r>
        <w:t>Read aloud</w:t>
      </w:r>
    </w:p>
    <w:p>
      <w:r>
        <w:t>Merra rests her fingers beside the pale stone. A patient lets out a breath that sounds as though it has been held for hours. The tightness around their mouth eases.</w:t>
      </w:r>
    </w:p>
    <w:p>
      <w:r>
        <w:t>Below the plinth, a narrow line brightens and fades. From the damaged channel comes a soft fall of grit. The moment of relief and the movement in the stone are close enough that everyone has time to notice both.</w:t>
      </w:r>
    </w:p>
    <w:p>
      <w:r>
        <w:t>Merra looks from the patient to the dust. “It helps,” she says. “You can see that it helps.”</w:t>
      </w:r>
    </w:p>
    <w:p>
      <w:r>
        <w:t>Eadyan steadies the patient's cup. “Then we need to find a way to keep helping without asking the broken stone to carry more.”</w:t>
      </w:r>
    </w:p>
    <w:p>
      <w:r>
        <w:t>They wait for your proposal.</w:t>
      </w:r>
    </w:p>
    <w:p>
      <w:pPr>
        <w:pStyle w:val="Heading2"/>
      </w:pPr>
      <w:r>
        <w:t>DM direction and release gates</w:t>
      </w:r>
    </w:p>
    <w:p>
      <w:r>
        <w:rPr>
          <w:b/>
        </w:rPr>
        <w:t xml:space="preserve">Establish the observation. </w:t>
      </w:r>
      <w:r>
        <w:t>Mill-channel grit and a faint sanctuary-facing pulse suggest a connection. Visit Merra and Eadyan to compare with permission and safe bracing. Do not invent offscreen injuries or claim proof of every cause.</w:t>
      </w:r>
    </w:p>
    <w:p>
      <w:r>
        <w:rPr>
          <w:b/>
        </w:rPr>
        <w:t xml:space="preserve">Known receiver limits. </w:t>
      </w:r>
      <w:r>
        <w:t>Palm-sized stone: genuine pain and breathing relief for three injured conscious civilians within 20 ft; no HP or slot recovery. Roughly every ten fictional minutes, relief pairs with local crack, dust and strain. Merra’s One God faith is sincere and separate from the Cult.</w:t>
      </w:r>
    </w:p>
    <w:p>
      <w:r>
        <w:rPr>
          <w:b/>
        </w:rPr>
        <w:t xml:space="preserve">Offer reversible choices. </w:t>
      </w:r>
      <w:r>
        <w:t>Ordinary replacement care first. Lift receiver onto an ordinary bench away from the channel for one cycle: both relief and paired strain end, care remains stable. Replacing it restores both. Breaking ends its local effect, with no explosion or instant death. Alternatively keep monitored use with bracing, recorded intervals and a named custodian.</w:t>
      </w:r>
    </w:p>
    <w:p>
      <w:pPr>
        <w:spacing w:after="100"/>
      </w:pPr>
      <w:r>
        <w:rPr>
          <w:color w:val="205C65"/>
          <w:sz w:val="20"/>
        </w:rPr>
        <w:t>Ryan continues the same NPC, offering ordinary care or a question. Scott voices Merra/Eadyan. The PCs decide the intervention; the newcomer gains no authority over patients.</w:t>
      </w:r>
    </w:p>
    <w:p>
      <w:r>
        <w:rPr>
          <w:b/>
        </w:rPr>
        <w:t xml:space="preserve">Narrate only the chosen result. </w:t>
      </w:r>
      <w:r>
        <w:t>Isolation: next pulse and new dust stop at that seam; patients still need care and the channel stays broken. Monitored use: Merra, Eadyan and a volunteer share defined duties. No forced sacrifice or theological verdict. Record care handover before departure.</w:t>
      </w:r>
    </w:p>
    <w:p>
      <w:r>
        <w:br w:type="page"/>
      </w:r>
    </w:p>
    <w:p>
      <w:pPr>
        <w:pStyle w:val="Heading1"/>
      </w:pPr>
      <w:r>
        <w:t>10  Leave Greenest and earn the northern route</w:t>
      </w:r>
    </w:p>
    <w:p>
      <w:r>
        <w:t>Northbound • S18 05R • H2 after route evidence</w:t>
      </w:r>
    </w:p>
    <w:p>
      <w:pPr>
        <w:pStyle w:val="Heading2"/>
      </w:pPr>
      <w:r>
        <w:t>Read aloud</w:t>
      </w:r>
    </w:p>
    <w:p>
      <w:r>
        <w:t>Three pale stones stand beside the fork, spaced too evenly to be an accident. The deeper wheel ruts continue one way. A narrower track turns toward dark rock above the chalk.</w:t>
      </w:r>
    </w:p>
    <w:p>
      <w:r>
        <w:t>At the end of that track, a split shelf opens over the valley. Wind moves through the gap and carries a dry mineral scent. The ground bears signs of recent passage, but there is no ordinary campfire and no line of waiting carts.</w:t>
      </w:r>
    </w:p>
    <w:p>
      <w:r>
        <w:t>You can see the approach behind you. You can still choose how far to go.</w:t>
      </w:r>
    </w:p>
    <w:p>
      <w:pPr>
        <w:pStyle w:val="Heading2"/>
      </w:pPr>
      <w:r>
        <w:t>DM direction and release gates</w:t>
      </w:r>
    </w:p>
    <w:p>
      <w:r>
        <w:rPr>
          <w:b/>
        </w:rPr>
        <w:t xml:space="preserve">Departure first. </w:t>
      </w:r>
      <w:r>
        <w:t>After players choose to leave, read A11 dawn OR night from the full pack. Confirm supplies, rest intention, plate and witness carriers, care custodian, guard return orders, captives and cart allocation. Never imply an automatic long rest. Doss remains in care; Mara had continued north.</w:t>
      </w:r>
    </w:p>
    <w:p>
      <w:r>
        <w:rPr>
          <w:b/>
        </w:rPr>
        <w:t xml:space="preserve">Earn directions. </w:t>
      </w:r>
      <w:r>
        <w:t>A captive or docket, Mara at her next stop, or recent chalk-fork tracks can identify the northern transfer. The split basalt shelf and three pale stones are a rendezvous, not a confirmed lair. Approximate directions only; no spindle GPS or instant travel.</w:t>
      </w:r>
    </w:p>
    <w:p>
      <w:r>
        <w:rPr>
          <w:b/>
        </w:rPr>
        <w:t xml:space="preserve">Keep pace. </w:t>
      </w:r>
      <w:r>
        <w:t>Avoid repeating the camp investigation or adding a mandatory travel fight. If running late, end northbound with two questions and a reliable route. Use A14 as that earned cliffhanger. Do not hurry patients’ care merely to reach the dragon.</w:t>
      </w:r>
    </w:p>
    <w:p>
      <w:pPr>
        <w:spacing w:after="100"/>
      </w:pPr>
      <w:r>
        <w:rPr>
          <w:color w:val="205C65"/>
          <w:sz w:val="20"/>
        </w:rPr>
        <w:t>TRAVEL HANDOFF: agree Ryan NPC reason to accompany, party acceptance and any escort/release terms. Use A20 only then. Updated six-traveler art is conditional; hooded figure fixes no identity.</w:t>
      </w:r>
    </w:p>
    <w:p>
      <w:r>
        <w:t>Art and handouts. Use companion-inclusive northbound/threshold art only after travel is agreed. H1–H4 stay gated; use the current Roll20 manifest for installation status.</w:t>
      </w:r>
    </w:p>
    <w:p>
      <w:r>
        <w:br w:type="page"/>
      </w:r>
    </w:p>
    <w:p>
      <w:pPr>
        <w:pStyle w:val="Heading1"/>
      </w:pPr>
      <w:r>
        <w:t>11  The dragon and a bounded bargain</w:t>
      </w:r>
    </w:p>
    <w:p>
      <w:r>
        <w:t>35 minutes • S18 06R • Inventory must be disclosed</w:t>
      </w:r>
    </w:p>
    <w:p>
      <w:pPr>
        <w:pStyle w:val="Heading2"/>
      </w:pPr>
      <w:r>
        <w:t>Read aloud</w:t>
      </w:r>
    </w:p>
    <w:p>
      <w:r>
        <w:t>The dragon studies the wrapped burden without moving closer.</w:t>
      </w:r>
    </w:p>
    <w:p>
      <w:r>
        <w:t>“Frulam sends hands to take what she cannot read. You brought it yourselves.”</w:t>
      </w:r>
    </w:p>
    <w:p>
      <w:r>
        <w:t>A slow breath stirs the grass against the shelf. The road remains open behind you.</w:t>
      </w:r>
    </w:p>
    <w:p>
      <w:r>
        <w:t>“The bronze dragon on the island was freed. Something old changed its note. That did not break your mill. Your mill was already damaged.”</w:t>
      </w:r>
    </w:p>
    <w:p>
      <w:r>
        <w:t>The eyes turn from the smaller bundle to the longer one.</w:t>
      </w:r>
    </w:p>
    <w:p>
      <w:r>
        <w:t>“I can tell you what those pieces compare. You can decide whether I am allowed to examine them. Ask your first question.”</w:t>
      </w:r>
    </w:p>
    <w:p>
      <w:pPr>
        <w:pStyle w:val="Heading2"/>
      </w:pPr>
      <w:r>
        <w:t>DM direction and release gates</w:t>
      </w:r>
    </w:p>
    <w:p>
      <w:r>
        <w:rPr>
          <w:b/>
        </w:rPr>
        <w:t xml:space="preserve">Threshold before this passage. </w:t>
      </w:r>
      <w:r>
        <w:t>Use A13: shadow shifts, breath changes the wind, eyes turn. If objects are disclosed: “Which of you decided to bring both?” If concealed: “Tell me what you have come to deliver.” Read the bargain here only after disclosure and conversation.</w:t>
      </w:r>
    </w:p>
    <w:p>
      <w:r>
        <w:rPr>
          <w:b/>
        </w:rPr>
        <w:t xml:space="preserve">Identity and motive. </w:t>
      </w:r>
      <w:r>
        <w:t>If asked, he may name himself Lennithon. This does not identify the prior omen or flyover. Independent from Frulam; interested in comparing the stable witness reading and plate interface against northern disturbances. No knowledge of concealed equipment.</w:t>
      </w:r>
    </w:p>
    <w:p>
      <w:r>
        <w:rPr>
          <w:b/>
        </w:rPr>
        <w:t xml:space="preserve">Exchange options. </w:t>
      </w:r>
      <w:r>
        <w:t>Supervised inspection while PCs hold both; copied measurements for information; information first; temporary custody with explicit return terms; refusal. He prefers both but can accept limited terms. No forced oath, allegiance or scripted breath attack against level-2 PCs.</w:t>
      </w:r>
    </w:p>
    <w:p>
      <w:pPr>
        <w:spacing w:after="100"/>
      </w:pPr>
      <w:r>
        <w:rPr>
          <w:color w:val="205C65"/>
          <w:sz w:val="20"/>
        </w:rPr>
        <w:t>Scott plays the dragon; Ryan remains his companion, with only actual knowledge. Give him a short response/question and leave major choices to the five PCs. No automatic contact or dragon name.</w:t>
      </w:r>
    </w:p>
    <w:p>
      <w:r>
        <w:rPr>
          <w:b/>
        </w:rPr>
        <w:t xml:space="preserve">Answers with limits. </w:t>
      </w:r>
      <w:r>
        <w:t>Mill and Observatory share design principles. Witness is a local baseline; plate is its interface. Aidron’s release changed a sensed note, not the mill’s earlier fault. Frulam wants possession and transfer. Ultimate rift cause, Pat-Benatar’s ancestry and Floyd GoldSeeker’s divine source remain unknown. One connection, one limited answer, one choice is enough.</w:t>
      </w:r>
    </w:p>
    <w:p>
      <w:r>
        <w:br w:type="page"/>
      </w:r>
    </w:p>
    <w:p>
      <w:pPr>
        <w:pStyle w:val="Heading1"/>
      </w:pPr>
      <w:r>
        <w:t>12  Close on the party’s chosen direction</w:t>
      </w:r>
    </w:p>
    <w:p>
      <w:r>
        <w:rPr>
          <w:i/>
          <w:sz w:val="18"/>
        </w:rPr>
        <w:t>10 minutes • Only after earned discussion</w:t>
      </w:r>
    </w:p>
    <w:p>
      <w:pPr>
        <w:pStyle w:val="Heading2"/>
      </w:pPr>
      <w:r>
        <w:t>Read aloud</w:t>
      </w:r>
    </w:p>
    <w:p>
      <w:r>
        <w:t>The answer you came north for has become something more precise. Old draconic work lies beneath ordinary lives. People can exploit it without understanding it. A dragon can understand part of it and still want something from you.</w:t>
      </w:r>
    </w:p>
    <w:p>
      <w:r>
        <w:t>Behind you are the workers, the patients and the defenses you chose to leave. Before you is an offer, a cult's trail and a damaged place that has not stopped needing care.</w:t>
      </w:r>
    </w:p>
    <w:p>
      <w:r>
        <w:t>This time you have more than a delivery order. You have enough information to choose what comes next.</w:t>
      </w:r>
    </w:p>
    <w:p>
      <w:pPr>
        <w:pStyle w:val="Heading2"/>
      </w:pPr>
      <w:r>
        <w:t>DM direction and release gates</w:t>
      </w:r>
    </w:p>
    <w:p>
      <w:r>
        <w:rPr>
          <w:b/>
        </w:rPr>
        <w:t xml:space="preserve">Three distinct leads. </w:t>
      </w:r>
      <w:r>
        <w:t>Cult: investigate Frulam’s prisoners and guarded cave. Homebrew: bring readings back, repair the branch and arrange community custody. Dragon: negotiate a bounded northern observation without serving him or collecting another key. Let the players set urgency.</w:t>
      </w:r>
    </w:p>
    <w:p>
      <w:r>
        <w:rPr>
          <w:b/>
        </w:rPr>
        <w:t xml:space="preserve">Durable end record. </w:t>
      </w:r>
      <w:r>
        <w:t>Record actual operation outcome; injuries and captives; all guard teams and volunteers; spent HP, slots, dice, features and items; plate/witness custody; receiver decision and care handover; improvements and remaining damage; dragon terms, promises and chosen objective. Unplayed prep remains separate from history.</w:t>
      </w:r>
    </w:p>
    <w:p>
      <w:r>
        <w:t>If the meeting has not happened. Use A14, not this earned closing. Keep the next session’s opening tied to actual location and unresolved choices. The separate revised mental movie (about 44 minutes) is DM rehearsal, not compulsory uninterrupted narration or predicted player behavior.</w:t>
      </w:r>
    </w:p>
    <w:p>
      <w:pPr>
        <w:spacing w:after="100"/>
      </w:pPr>
      <w:r>
        <w:rPr>
          <w:color w:val="205C65"/>
          <w:sz w:val="20"/>
        </w:rPr>
        <w:t>Record Ryan NPC name/role, first bond, knowledge, injuries, promises and travel terms as actually established. Prep and revised pictures prove no outcome. Earlier audio/PDF versions predate this revision.</w:t>
      </w:r>
    </w:p>
    <w:p>
      <w:r>
        <w:rPr>
          <w:b/>
        </w:rPr>
        <w:t xml:space="preserve">Companion files. </w:t>
      </w:r>
      <w:r>
        <w:t>The full Read Aloud Pack holds alternate and gated variants; Player Handouts contains H1–H4; Run Sheet gives the time dashboard; Roll20 Manifest lists scenes. Campaign authority remains GitHub main. This Word guide is the event-by-event table copy.</w:t>
      </w:r>
    </w:p>
    <w:sectPr w:rsidR="00FC693F" w:rsidRPr="0006063C" w:rsidSect="00034616">
      <w:footerReference w:type="default" r:id="rId9"/>
      <w:head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Session 18 | The False Light | October 20, 2026 | Event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adaloudsmall">
    <w:name w:val="Read aloud small"/>
    <w:pPr>
      <w:spacing w:after="80"/>
    </w:pPr>
    <w:rPr>
      <w:rFonts w:ascii="Calibri" w:hAnsi="Calibr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18 — Collaborative NPC play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