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011CE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chl4lzctk9nv" w:colFirst="0" w:colLast="0"/>
      <w:bookmarkEnd w:id="0"/>
      <w:r>
        <w:rPr>
          <w:b/>
          <w:sz w:val="46"/>
          <w:szCs w:val="46"/>
        </w:rPr>
        <w:t>Testing Artifacts and Reporting Document</w:t>
      </w:r>
    </w:p>
    <w:p w14:paraId="00000002" w14:textId="77777777" w:rsidR="00F011CE" w:rsidRDefault="00000000">
      <w:pPr>
        <w:spacing w:before="240" w:after="240"/>
      </w:pPr>
      <w:r>
        <w:rPr>
          <w:b/>
        </w:rPr>
        <w:t>Project Name</w:t>
      </w:r>
      <w:r>
        <w:t xml:space="preserve">: </w:t>
      </w:r>
      <w:r>
        <w:rPr>
          <w:i/>
        </w:rPr>
        <w:t xml:space="preserve">Dunamis Software Bootcamp (Magazin online: </w:t>
      </w:r>
      <w:hyperlink r:id="rId5">
        <w:r>
          <w:rPr>
            <w:i/>
            <w:color w:val="1155CC"/>
            <w:u w:val="single"/>
          </w:rPr>
          <w:t>Automation Exercise</w:t>
        </w:r>
      </w:hyperlink>
      <w:r>
        <w:rPr>
          <w:i/>
        </w:rPr>
        <w:t>)</w:t>
      </w:r>
      <w:r>
        <w:rPr>
          <w:i/>
        </w:rPr>
        <w:br/>
      </w:r>
      <w:r>
        <w:rPr>
          <w:b/>
        </w:rPr>
        <w:t>Version</w:t>
      </w:r>
      <w:r>
        <w:t>: 1.0</w:t>
      </w:r>
      <w:r>
        <w:br/>
      </w:r>
      <w:r>
        <w:rPr>
          <w:b/>
        </w:rPr>
        <w:t>Date</w:t>
      </w:r>
      <w:r>
        <w:t>: 30-AUG-2025</w:t>
      </w:r>
    </w:p>
    <w:p w14:paraId="00000003" w14:textId="77777777" w:rsidR="00F011CE" w:rsidRDefault="00000000">
      <w:r>
        <w:pict w14:anchorId="0453A3E9">
          <v:rect id="_x0000_i1025" style="width:0;height:1.5pt" o:hralign="center" o:hrstd="t" o:hr="t" fillcolor="#a0a0a0" stroked="f"/>
        </w:pict>
      </w:r>
    </w:p>
    <w:p w14:paraId="00000004" w14:textId="77777777" w:rsidR="00F011C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gaj56mswbz1y" w:colFirst="0" w:colLast="0"/>
      <w:bookmarkEnd w:id="1"/>
      <w:r>
        <w:rPr>
          <w:b/>
          <w:sz w:val="34"/>
          <w:szCs w:val="34"/>
        </w:rPr>
        <w:t>1. Introduction</w:t>
      </w:r>
    </w:p>
    <w:p w14:paraId="00000005" w14:textId="77777777" w:rsidR="00F011CE" w:rsidRDefault="00000000">
      <w:pPr>
        <w:numPr>
          <w:ilvl w:val="0"/>
          <w:numId w:val="5"/>
        </w:numPr>
        <w:spacing w:before="240" w:after="240"/>
      </w:pPr>
      <w:r>
        <w:rPr>
          <w:b/>
        </w:rPr>
        <w:t>Purpose</w:t>
      </w:r>
      <w:r>
        <w:t>: Rezultatul testării va fi conținut în raportul de testare, generat de Robot Framework.</w:t>
      </w:r>
    </w:p>
    <w:p w14:paraId="00000006" w14:textId="77777777" w:rsidR="00F011CE" w:rsidRDefault="00000000">
      <w:r>
        <w:pict w14:anchorId="3B53633E">
          <v:rect id="_x0000_i1026" style="width:0;height:1.5pt" o:hralign="center" o:hrstd="t" o:hr="t" fillcolor="#a0a0a0" stroked="f"/>
        </w:pict>
      </w:r>
    </w:p>
    <w:p w14:paraId="00000007" w14:textId="77777777" w:rsidR="00F011C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psn3jj5gevf6" w:colFirst="0" w:colLast="0"/>
      <w:bookmarkEnd w:id="2"/>
      <w:r>
        <w:rPr>
          <w:b/>
          <w:sz w:val="34"/>
          <w:szCs w:val="34"/>
        </w:rPr>
        <w:t>2. Testing Artifacts</w:t>
      </w:r>
    </w:p>
    <w:p w14:paraId="66F0608D" w14:textId="031B0858" w:rsidR="006C020A" w:rsidRPr="006C020A" w:rsidRDefault="006C020A" w:rsidP="006C020A">
      <w:pPr>
        <w:pStyle w:val="ListParagraph"/>
        <w:numPr>
          <w:ilvl w:val="0"/>
          <w:numId w:val="1"/>
        </w:numPr>
        <w:rPr>
          <w:b/>
          <w:bCs/>
        </w:rPr>
      </w:pPr>
      <w:r w:rsidRPr="006C020A">
        <w:rPr>
          <w:b/>
          <w:bCs/>
        </w:rPr>
        <w:t>Test Plan</w:t>
      </w:r>
    </w:p>
    <w:p w14:paraId="00000009" w14:textId="04B9CCBF" w:rsidR="00F011CE" w:rsidRDefault="00000000">
      <w:pPr>
        <w:numPr>
          <w:ilvl w:val="0"/>
          <w:numId w:val="1"/>
        </w:numPr>
      </w:pPr>
      <w:r>
        <w:rPr>
          <w:b/>
        </w:rPr>
        <w:t>Test Cases &amp; Test Scripts</w:t>
      </w:r>
    </w:p>
    <w:p w14:paraId="1076EC0E" w14:textId="77777777" w:rsidR="006C020A" w:rsidRPr="006C020A" w:rsidRDefault="006C020A" w:rsidP="006C020A">
      <w:pPr>
        <w:pStyle w:val="ListParagraph"/>
        <w:numPr>
          <w:ilvl w:val="0"/>
          <w:numId w:val="1"/>
        </w:numPr>
        <w:rPr>
          <w:b/>
          <w:bCs/>
        </w:rPr>
      </w:pPr>
      <w:r w:rsidRPr="006C020A">
        <w:rPr>
          <w:b/>
          <w:bCs/>
        </w:rPr>
        <w:t>Traceability Matrix</w:t>
      </w:r>
    </w:p>
    <w:p w14:paraId="0000000B" w14:textId="4A3072EA" w:rsidR="00F011CE" w:rsidRDefault="00000000">
      <w:pPr>
        <w:numPr>
          <w:ilvl w:val="0"/>
          <w:numId w:val="1"/>
        </w:numPr>
        <w:spacing w:after="240"/>
      </w:pPr>
      <w:r>
        <w:rPr>
          <w:b/>
        </w:rPr>
        <w:t>Test Summary Report</w:t>
      </w:r>
    </w:p>
    <w:p w14:paraId="0000000C" w14:textId="77777777" w:rsidR="00F011CE" w:rsidRDefault="00000000">
      <w:r>
        <w:pict w14:anchorId="37DC0FD3">
          <v:rect id="_x0000_i1027" style="width:0;height:1.5pt" o:hralign="center" o:hrstd="t" o:hr="t" fillcolor="#a0a0a0" stroked="f"/>
        </w:pict>
      </w:r>
    </w:p>
    <w:p w14:paraId="0000000D" w14:textId="77777777" w:rsidR="00F011C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5m63vbyyw4o7" w:colFirst="0" w:colLast="0"/>
      <w:bookmarkEnd w:id="3"/>
      <w:r>
        <w:rPr>
          <w:b/>
          <w:sz w:val="34"/>
          <w:szCs w:val="34"/>
        </w:rPr>
        <w:t>3. Reporting Process</w:t>
      </w:r>
    </w:p>
    <w:p w14:paraId="0000000E" w14:textId="1BE71904" w:rsidR="00F011CE" w:rsidRDefault="00000000">
      <w:pPr>
        <w:numPr>
          <w:ilvl w:val="0"/>
          <w:numId w:val="4"/>
        </w:numPr>
        <w:spacing w:before="240"/>
      </w:pPr>
      <w:r>
        <w:rPr>
          <w:b/>
        </w:rPr>
        <w:t>Test Execution Reporting</w:t>
      </w:r>
    </w:p>
    <w:p w14:paraId="0000000F" w14:textId="77777777" w:rsidR="00F011CE" w:rsidRDefault="00000000">
      <w:pPr>
        <w:numPr>
          <w:ilvl w:val="1"/>
          <w:numId w:val="4"/>
        </w:numPr>
      </w:pPr>
      <w:r>
        <w:t>Frequency: Daily/Weekly status updates.</w:t>
      </w:r>
    </w:p>
    <w:p w14:paraId="00000010" w14:textId="77777777" w:rsidR="00F011CE" w:rsidRDefault="00000000">
      <w:pPr>
        <w:numPr>
          <w:ilvl w:val="1"/>
          <w:numId w:val="4"/>
        </w:numPr>
      </w:pPr>
      <w:r>
        <w:t>Format: Test execution dashboards or spreadsheets.</w:t>
      </w:r>
    </w:p>
    <w:p w14:paraId="00000011" w14:textId="77777777" w:rsidR="00F011CE" w:rsidRDefault="00000000">
      <w:pPr>
        <w:numPr>
          <w:ilvl w:val="1"/>
          <w:numId w:val="4"/>
        </w:numPr>
      </w:pPr>
      <w:r>
        <w:t>Metrics: # of test cases executed, passed, failed, blocked.</w:t>
      </w:r>
      <w:r>
        <w:br/>
      </w:r>
    </w:p>
    <w:p w14:paraId="00000012" w14:textId="7A369B0C" w:rsidR="00F011CE" w:rsidRDefault="00000000">
      <w:pPr>
        <w:numPr>
          <w:ilvl w:val="0"/>
          <w:numId w:val="4"/>
        </w:numPr>
      </w:pPr>
      <w:r>
        <w:rPr>
          <w:b/>
        </w:rPr>
        <w:t>Defect Reporting</w:t>
      </w:r>
    </w:p>
    <w:p w14:paraId="00000013" w14:textId="77777777" w:rsidR="00F011CE" w:rsidRDefault="00000000">
      <w:pPr>
        <w:numPr>
          <w:ilvl w:val="1"/>
          <w:numId w:val="4"/>
        </w:numPr>
      </w:pPr>
      <w:r>
        <w:t>Tool: e.g., Jira, Bugzilla, Azure DevOps.</w:t>
      </w:r>
    </w:p>
    <w:p w14:paraId="00000014" w14:textId="77777777" w:rsidR="00F011CE" w:rsidRDefault="00000000">
      <w:pPr>
        <w:numPr>
          <w:ilvl w:val="1"/>
          <w:numId w:val="4"/>
        </w:numPr>
      </w:pPr>
      <w:r>
        <w:rPr>
          <w:rFonts w:ascii="Arial Unicode MS" w:eastAsia="Arial Unicode MS" w:hAnsi="Arial Unicode MS" w:cs="Arial Unicode MS"/>
        </w:rPr>
        <w:t>Workflow: New → Assigned → Fixed → Retested → Closed.</w:t>
      </w:r>
      <w:r>
        <w:rPr>
          <w:rFonts w:ascii="Arial Unicode MS" w:eastAsia="Arial Unicode MS" w:hAnsi="Arial Unicode MS" w:cs="Arial Unicode MS"/>
        </w:rPr>
        <w:br/>
      </w:r>
    </w:p>
    <w:p w14:paraId="00000015" w14:textId="0BB77976" w:rsidR="00F011CE" w:rsidRDefault="00000000">
      <w:pPr>
        <w:numPr>
          <w:ilvl w:val="0"/>
          <w:numId w:val="4"/>
        </w:numPr>
      </w:pPr>
      <w:r>
        <w:rPr>
          <w:b/>
        </w:rPr>
        <w:t>Final Test Summary Report</w:t>
      </w:r>
    </w:p>
    <w:p w14:paraId="00000016" w14:textId="77777777" w:rsidR="00F011CE" w:rsidRDefault="00000000">
      <w:pPr>
        <w:numPr>
          <w:ilvl w:val="1"/>
          <w:numId w:val="4"/>
        </w:numPr>
      </w:pPr>
      <w:r>
        <w:t>Coverage achieved (requirements vs. tests).</w:t>
      </w:r>
    </w:p>
    <w:p w14:paraId="00000017" w14:textId="77777777" w:rsidR="00F011CE" w:rsidRDefault="00000000">
      <w:pPr>
        <w:numPr>
          <w:ilvl w:val="1"/>
          <w:numId w:val="4"/>
        </w:numPr>
      </w:pPr>
      <w:r>
        <w:t>Pass/fail statistics.</w:t>
      </w:r>
    </w:p>
    <w:p w14:paraId="00000018" w14:textId="77777777" w:rsidR="00F011CE" w:rsidRDefault="00000000">
      <w:pPr>
        <w:numPr>
          <w:ilvl w:val="1"/>
          <w:numId w:val="4"/>
        </w:numPr>
      </w:pPr>
      <w:r>
        <w:t>Outstanding defects (severity/priority).</w:t>
      </w:r>
    </w:p>
    <w:p w14:paraId="00000019" w14:textId="77777777" w:rsidR="00F011CE" w:rsidRDefault="00000000">
      <w:pPr>
        <w:numPr>
          <w:ilvl w:val="1"/>
          <w:numId w:val="4"/>
        </w:numPr>
        <w:spacing w:after="240"/>
      </w:pPr>
      <w:r>
        <w:t>Go/No-Go recommendation.</w:t>
      </w:r>
      <w:r>
        <w:br/>
      </w:r>
    </w:p>
    <w:p w14:paraId="0000001A" w14:textId="77777777" w:rsidR="00F011CE" w:rsidRDefault="00000000">
      <w:r>
        <w:lastRenderedPageBreak/>
        <w:pict w14:anchorId="3BD2A3FF">
          <v:rect id="_x0000_i1028" style="width:0;height:1.5pt" o:hralign="center" o:hrstd="t" o:hr="t" fillcolor="#a0a0a0" stroked="f"/>
        </w:pict>
      </w:r>
    </w:p>
    <w:p w14:paraId="0000001B" w14:textId="77777777" w:rsidR="00F011C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blgzzvnxuuxd" w:colFirst="0" w:colLast="0"/>
      <w:bookmarkEnd w:id="4"/>
      <w:r>
        <w:rPr>
          <w:b/>
          <w:sz w:val="34"/>
          <w:szCs w:val="34"/>
        </w:rPr>
        <w:t>4. Metrics &amp; KPIs</w:t>
      </w:r>
    </w:p>
    <w:p w14:paraId="0000001C" w14:textId="77777777" w:rsidR="00F011CE" w:rsidRDefault="00000000">
      <w:pPr>
        <w:numPr>
          <w:ilvl w:val="0"/>
          <w:numId w:val="3"/>
        </w:numPr>
        <w:spacing w:before="240"/>
      </w:pPr>
      <w:r>
        <w:t>Test Case Execution Rate (% executed vs. planned).</w:t>
      </w:r>
    </w:p>
    <w:p w14:paraId="0000001D" w14:textId="77777777" w:rsidR="00F011CE" w:rsidRDefault="00000000">
      <w:pPr>
        <w:numPr>
          <w:ilvl w:val="0"/>
          <w:numId w:val="3"/>
        </w:numPr>
      </w:pPr>
      <w:r>
        <w:t>Defect Density (# of defects per module or requirement).</w:t>
      </w:r>
    </w:p>
    <w:p w14:paraId="0000001E" w14:textId="77777777" w:rsidR="00F011CE" w:rsidRDefault="00000000">
      <w:pPr>
        <w:numPr>
          <w:ilvl w:val="0"/>
          <w:numId w:val="3"/>
        </w:numPr>
      </w:pPr>
      <w:r>
        <w:t>Defect Leakage (% defects found after release).</w:t>
      </w:r>
    </w:p>
    <w:p w14:paraId="0000001F" w14:textId="77777777" w:rsidR="00F011CE" w:rsidRDefault="00000000">
      <w:pPr>
        <w:numPr>
          <w:ilvl w:val="0"/>
          <w:numId w:val="3"/>
        </w:numPr>
        <w:spacing w:after="240"/>
      </w:pPr>
      <w:r>
        <w:t>Test Coverage (% of requirements covered by tests).</w:t>
      </w:r>
    </w:p>
    <w:p w14:paraId="00000020" w14:textId="77777777" w:rsidR="00F011CE" w:rsidRDefault="00000000">
      <w:r>
        <w:pict w14:anchorId="579D3E87">
          <v:rect id="_x0000_i1029" style="width:0;height:1.5pt" o:hralign="center" o:hrstd="t" o:hr="t" fillcolor="#a0a0a0" stroked="f"/>
        </w:pict>
      </w:r>
    </w:p>
    <w:p w14:paraId="00000021" w14:textId="77777777" w:rsidR="00F011C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q98otvfznfxx" w:colFirst="0" w:colLast="0"/>
      <w:bookmarkEnd w:id="5"/>
      <w:r>
        <w:rPr>
          <w:b/>
          <w:sz w:val="34"/>
          <w:szCs w:val="34"/>
        </w:rPr>
        <w:t>5. Roles &amp; Responsibilities</w:t>
      </w:r>
    </w:p>
    <w:p w14:paraId="00000022" w14:textId="77777777" w:rsidR="00F011CE" w:rsidRDefault="00000000">
      <w:pPr>
        <w:numPr>
          <w:ilvl w:val="0"/>
          <w:numId w:val="6"/>
        </w:numPr>
        <w:spacing w:before="240"/>
      </w:pPr>
      <w:r>
        <w:rPr>
          <w:b/>
        </w:rPr>
        <w:t>QA Lead</w:t>
      </w:r>
      <w:r>
        <w:t xml:space="preserve"> – Consolidează rapoartele și comunica rezultatele validării.</w:t>
      </w:r>
    </w:p>
    <w:p w14:paraId="00000023" w14:textId="77777777" w:rsidR="00F011CE" w:rsidRDefault="00000000">
      <w:pPr>
        <w:numPr>
          <w:ilvl w:val="0"/>
          <w:numId w:val="6"/>
        </w:numPr>
      </w:pPr>
      <w:r>
        <w:rPr>
          <w:b/>
        </w:rPr>
        <w:t>Test Engineers</w:t>
      </w:r>
      <w:r>
        <w:t xml:space="preserve"> – Mențin artefactele testarii si logheaza rezultatele.</w:t>
      </w:r>
    </w:p>
    <w:p w14:paraId="00000024" w14:textId="77777777" w:rsidR="00F011CE" w:rsidRDefault="00000000">
      <w:pPr>
        <w:numPr>
          <w:ilvl w:val="0"/>
          <w:numId w:val="6"/>
        </w:numPr>
        <w:spacing w:after="240"/>
      </w:pPr>
      <w:r>
        <w:rPr>
          <w:b/>
        </w:rPr>
        <w:t>Project Manager</w:t>
      </w:r>
      <w:r>
        <w:t xml:space="preserve"> – Revizuiește rapoartele și ia decizia de lansare sau amanare a produsului.</w:t>
      </w:r>
      <w:r>
        <w:br/>
      </w:r>
    </w:p>
    <w:p w14:paraId="00000025" w14:textId="77777777" w:rsidR="00F011CE" w:rsidRDefault="00000000">
      <w:r>
        <w:pict w14:anchorId="16E6AC8A">
          <v:rect id="_x0000_i1030" style="width:0;height:1.5pt" o:hralign="center" o:hrstd="t" o:hr="t" fillcolor="#a0a0a0" stroked="f"/>
        </w:pict>
      </w:r>
    </w:p>
    <w:p w14:paraId="00000026" w14:textId="77777777" w:rsidR="00F011C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pz5v6lyqpv7b" w:colFirst="0" w:colLast="0"/>
      <w:bookmarkEnd w:id="6"/>
      <w:r>
        <w:rPr>
          <w:b/>
          <w:sz w:val="34"/>
          <w:szCs w:val="34"/>
        </w:rPr>
        <w:t>6. Approval</w:t>
      </w:r>
    </w:p>
    <w:p w14:paraId="00000027" w14:textId="77777777" w:rsidR="00F011CE" w:rsidRDefault="00000000">
      <w:pPr>
        <w:numPr>
          <w:ilvl w:val="0"/>
          <w:numId w:val="2"/>
        </w:numPr>
        <w:spacing w:before="240"/>
      </w:pPr>
      <w:r>
        <w:t>QA Lead: Stuparu Stefan</w:t>
      </w:r>
    </w:p>
    <w:p w14:paraId="00000028" w14:textId="77777777" w:rsidR="00F011CE" w:rsidRDefault="00000000">
      <w:pPr>
        <w:numPr>
          <w:ilvl w:val="0"/>
          <w:numId w:val="2"/>
        </w:numPr>
      </w:pPr>
      <w:r>
        <w:t>Project Manager: Stuparu Stefan</w:t>
      </w:r>
    </w:p>
    <w:p w14:paraId="00000029" w14:textId="77777777" w:rsidR="00F011CE" w:rsidRDefault="00000000">
      <w:pPr>
        <w:numPr>
          <w:ilvl w:val="0"/>
          <w:numId w:val="2"/>
        </w:numPr>
        <w:spacing w:after="240"/>
      </w:pPr>
      <w:r>
        <w:t>Date: 30-AUG-2025</w:t>
      </w:r>
    </w:p>
    <w:p w14:paraId="0000002A" w14:textId="77777777" w:rsidR="00F011CE" w:rsidRDefault="00F011CE"/>
    <w:sectPr w:rsidR="00F011C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21D1B"/>
    <w:multiLevelType w:val="multilevel"/>
    <w:tmpl w:val="AFE0B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941119"/>
    <w:multiLevelType w:val="multilevel"/>
    <w:tmpl w:val="3C9E0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AC2784"/>
    <w:multiLevelType w:val="multilevel"/>
    <w:tmpl w:val="6B506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837F2F"/>
    <w:multiLevelType w:val="multilevel"/>
    <w:tmpl w:val="0AC0B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C122DD"/>
    <w:multiLevelType w:val="multilevel"/>
    <w:tmpl w:val="5AE69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D81F20"/>
    <w:multiLevelType w:val="multilevel"/>
    <w:tmpl w:val="E19CD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5288388">
    <w:abstractNumId w:val="5"/>
  </w:num>
  <w:num w:numId="2" w16cid:durableId="1623730574">
    <w:abstractNumId w:val="3"/>
  </w:num>
  <w:num w:numId="3" w16cid:durableId="1491487505">
    <w:abstractNumId w:val="4"/>
  </w:num>
  <w:num w:numId="4" w16cid:durableId="507332307">
    <w:abstractNumId w:val="0"/>
  </w:num>
  <w:num w:numId="5" w16cid:durableId="1642072898">
    <w:abstractNumId w:val="1"/>
  </w:num>
  <w:num w:numId="6" w16cid:durableId="2144351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1CE"/>
    <w:rsid w:val="001B69C2"/>
    <w:rsid w:val="006C020A"/>
    <w:rsid w:val="00F0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602F"/>
  <w15:docId w15:val="{3CFFFA7E-BEC6-43C9-AF05-E394F3B5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C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omationexerci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Stuparu</cp:lastModifiedBy>
  <cp:revision>2</cp:revision>
  <dcterms:created xsi:type="dcterms:W3CDTF">2025-08-28T16:33:00Z</dcterms:created>
  <dcterms:modified xsi:type="dcterms:W3CDTF">2025-08-28T16:34:00Z</dcterms:modified>
</cp:coreProperties>
</file>