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01304" w14:textId="51CE58CF" w:rsidR="00D87F0A" w:rsidRPr="00D87F0A" w:rsidRDefault="008E55E9" w:rsidP="00D87F0A">
      <w:pPr>
        <w:shd w:val="clear" w:color="auto" w:fill="FFFFFF"/>
        <w:spacing w:after="0" w:line="420" w:lineRule="atLeast"/>
        <w:ind w:right="240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</w:pPr>
      <w:r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>Group</w:t>
      </w:r>
      <w:r w:rsidR="00D87F0A" w:rsidRPr="00D87F0A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 xml:space="preserve"> settings</w:t>
      </w:r>
    </w:p>
    <w:p w14:paraId="2FF93A06" w14:textId="77777777" w:rsidR="00166BDB" w:rsidRDefault="00166BDB" w:rsidP="00166BDB">
      <w:pPr>
        <w:shd w:val="clear" w:color="auto" w:fill="FFFFFF"/>
        <w:rPr>
          <w:rFonts w:ascii="Segoe UI" w:hAnsi="Segoe UI" w:cs="Segoe UI"/>
          <w:b/>
          <w:bCs/>
          <w:color w:val="292827"/>
          <w:sz w:val="24"/>
          <w:szCs w:val="24"/>
          <w:lang w:val="en-US"/>
        </w:rPr>
      </w:pPr>
    </w:p>
    <w:p w14:paraId="561C135E" w14:textId="77777777" w:rsidR="00577956" w:rsidRPr="00577956" w:rsidRDefault="00577956" w:rsidP="00577956">
      <w:pPr>
        <w:pStyle w:val="Nagwek2"/>
        <w:shd w:val="clear" w:color="auto" w:fill="FFFFFF"/>
        <w:spacing w:before="0" w:beforeAutospacing="0" w:after="0" w:afterAutospacing="0" w:line="360" w:lineRule="auto"/>
        <w:ind w:right="238"/>
        <w:rPr>
          <w:rFonts w:ascii="Segoe UI" w:hAnsi="Segoe UI" w:cs="Segoe UI"/>
          <w:color w:val="292827"/>
          <w:lang w:val="en-US"/>
        </w:rPr>
      </w:pPr>
      <w:r w:rsidRPr="00577956">
        <w:rPr>
          <w:rStyle w:val="msportalfx-font-regular"/>
          <w:rFonts w:ascii="Segoe UI" w:hAnsi="Segoe UI" w:cs="Segoe UI"/>
          <w:b w:val="0"/>
          <w:bCs w:val="0"/>
          <w:color w:val="292827"/>
          <w:lang w:val="en-US"/>
        </w:rPr>
        <w:t>General</w:t>
      </w:r>
    </w:p>
    <w:p w14:paraId="7F05BDB9" w14:textId="74110319" w:rsidR="00166BDB" w:rsidRPr="00166BDB" w:rsidRDefault="00166BDB" w:rsidP="00166BDB">
      <w:pPr>
        <w:shd w:val="clear" w:color="auto" w:fill="FFFFFF"/>
        <w:rPr>
          <w:rFonts w:ascii="Segoe UI" w:hAnsi="Segoe UI" w:cs="Segoe UI"/>
          <w:b/>
          <w:bCs/>
          <w:color w:val="292827"/>
          <w:sz w:val="24"/>
          <w:szCs w:val="24"/>
          <w:lang w:val="en-US"/>
        </w:rPr>
      </w:pPr>
      <w:r w:rsidRPr="00166BDB">
        <w:rPr>
          <w:rFonts w:ascii="Segoe UI" w:hAnsi="Segoe UI" w:cs="Segoe UI"/>
          <w:b/>
          <w:bCs/>
          <w:color w:val="292827"/>
          <w:sz w:val="24"/>
          <w:szCs w:val="24"/>
          <w:lang w:val="en-US"/>
        </w:rPr>
        <w:t>Self Service Group Management</w:t>
      </w:r>
    </w:p>
    <w:p w14:paraId="1A4C7080" w14:textId="0E6221B4" w:rsidR="00166BDB" w:rsidRPr="00166BDB" w:rsidRDefault="00166BDB" w:rsidP="00166BDB">
      <w:pPr>
        <w:shd w:val="clear" w:color="auto" w:fill="FFFFFF"/>
        <w:rPr>
          <w:rFonts w:ascii="Segoe UI" w:hAnsi="Segoe UI" w:cs="Segoe UI"/>
          <w:color w:val="292827"/>
          <w:sz w:val="20"/>
          <w:szCs w:val="20"/>
          <w:lang w:val="en-US"/>
        </w:rPr>
      </w:pPr>
      <w:r w:rsidRPr="00166BDB">
        <w:rPr>
          <w:rFonts w:ascii="Segoe UI" w:hAnsi="Segoe UI" w:cs="Segoe UI"/>
          <w:color w:val="292827"/>
          <w:sz w:val="20"/>
          <w:szCs w:val="20"/>
          <w:lang w:val="en-US"/>
        </w:rPr>
        <w:t>Owners can manage group membership requests in My Groups</w:t>
      </w:r>
      <w:r>
        <w:rPr>
          <w:rFonts w:ascii="Segoe UI" w:hAnsi="Segoe UI" w:cs="Segoe UI"/>
          <w:color w:val="292827"/>
          <w:sz w:val="20"/>
          <w:szCs w:val="20"/>
          <w:lang w:val="en-US"/>
        </w:rPr>
        <w:t>: Yes</w:t>
      </w:r>
    </w:p>
    <w:p w14:paraId="69697FA9" w14:textId="3656B6DE" w:rsidR="00166BDB" w:rsidRPr="00166BDB" w:rsidRDefault="00166BDB" w:rsidP="00166BDB">
      <w:pPr>
        <w:shd w:val="clear" w:color="auto" w:fill="FFFFFF"/>
        <w:rPr>
          <w:rFonts w:ascii="Segoe UI" w:hAnsi="Segoe UI" w:cs="Segoe UI"/>
          <w:color w:val="292827"/>
          <w:sz w:val="20"/>
          <w:szCs w:val="20"/>
          <w:lang w:val="en-US"/>
        </w:rPr>
      </w:pPr>
      <w:r w:rsidRPr="00166BDB">
        <w:rPr>
          <w:rFonts w:ascii="Segoe UI" w:hAnsi="Segoe UI" w:cs="Segoe UI"/>
          <w:color w:val="292827"/>
          <w:sz w:val="20"/>
          <w:szCs w:val="20"/>
          <w:lang w:val="en-US"/>
        </w:rPr>
        <w:t>Restrict user ability to access groups features in My Groups. Group and User Admin will have read-only access when the value of this setting is 'Yes'.</w:t>
      </w:r>
      <w:r>
        <w:rPr>
          <w:rFonts w:ascii="Segoe UI" w:hAnsi="Segoe UI" w:cs="Segoe UI"/>
          <w:color w:val="292827"/>
          <w:sz w:val="20"/>
          <w:szCs w:val="20"/>
          <w:lang w:val="en-US"/>
        </w:rPr>
        <w:t>: No</w:t>
      </w:r>
    </w:p>
    <w:p w14:paraId="2D4653BE" w14:textId="77777777" w:rsidR="00166BDB" w:rsidRPr="00166BDB" w:rsidRDefault="00166BDB" w:rsidP="00166BDB">
      <w:pPr>
        <w:shd w:val="clear" w:color="auto" w:fill="FFFFFF"/>
        <w:spacing w:line="240" w:lineRule="auto"/>
        <w:rPr>
          <w:rFonts w:ascii="Segoe UI" w:hAnsi="Segoe UI" w:cs="Segoe UI"/>
          <w:b/>
          <w:bCs/>
          <w:color w:val="292827"/>
          <w:sz w:val="24"/>
          <w:szCs w:val="24"/>
          <w:lang w:val="en-US"/>
        </w:rPr>
      </w:pPr>
      <w:r w:rsidRPr="00166BDB">
        <w:rPr>
          <w:rFonts w:ascii="Segoe UI" w:hAnsi="Segoe UI" w:cs="Segoe UI"/>
          <w:b/>
          <w:bCs/>
          <w:color w:val="292827"/>
          <w:sz w:val="24"/>
          <w:szCs w:val="24"/>
          <w:lang w:val="en-US"/>
        </w:rPr>
        <w:t>Security Groups</w:t>
      </w:r>
    </w:p>
    <w:p w14:paraId="7E0766D4" w14:textId="34430E1E" w:rsidR="00166BDB" w:rsidRPr="00166BDB" w:rsidRDefault="00166BDB" w:rsidP="00166BDB">
      <w:pPr>
        <w:shd w:val="clear" w:color="auto" w:fill="FFFFFF"/>
        <w:rPr>
          <w:rFonts w:ascii="Segoe UI" w:hAnsi="Segoe UI" w:cs="Segoe UI"/>
          <w:color w:val="292827"/>
          <w:sz w:val="20"/>
          <w:szCs w:val="20"/>
          <w:lang w:val="en-US"/>
        </w:rPr>
      </w:pPr>
      <w:r w:rsidRPr="00166BDB">
        <w:rPr>
          <w:rFonts w:ascii="Segoe UI" w:hAnsi="Segoe UI" w:cs="Segoe UI"/>
          <w:color w:val="292827"/>
          <w:sz w:val="20"/>
          <w:szCs w:val="20"/>
          <w:lang w:val="en-US"/>
        </w:rPr>
        <w:t>Users can create security groups in Azure portals, API or PowerShell</w:t>
      </w:r>
      <w:r>
        <w:rPr>
          <w:rFonts w:ascii="Segoe UI" w:hAnsi="Segoe UI" w:cs="Segoe UI"/>
          <w:color w:val="292827"/>
          <w:sz w:val="20"/>
          <w:szCs w:val="20"/>
          <w:lang w:val="en-US"/>
        </w:rPr>
        <w:t>: No</w:t>
      </w:r>
    </w:p>
    <w:p w14:paraId="2AF6B17E" w14:textId="77777777" w:rsidR="00166BDB" w:rsidRPr="00166BDB" w:rsidRDefault="00166BDB" w:rsidP="00166BDB">
      <w:pPr>
        <w:shd w:val="clear" w:color="auto" w:fill="FFFFFF"/>
        <w:rPr>
          <w:rFonts w:ascii="Segoe UI" w:hAnsi="Segoe UI" w:cs="Segoe UI"/>
          <w:b/>
          <w:bCs/>
          <w:color w:val="292827"/>
          <w:sz w:val="24"/>
          <w:szCs w:val="24"/>
          <w:lang w:val="en-US"/>
        </w:rPr>
      </w:pPr>
      <w:r w:rsidRPr="00166BDB">
        <w:rPr>
          <w:rFonts w:ascii="Segoe UI" w:hAnsi="Segoe UI" w:cs="Segoe UI"/>
          <w:b/>
          <w:bCs/>
          <w:color w:val="292827"/>
          <w:sz w:val="24"/>
          <w:szCs w:val="24"/>
          <w:lang w:val="en-US"/>
        </w:rPr>
        <w:t>Microsoft 365 Groups</w:t>
      </w:r>
    </w:p>
    <w:p w14:paraId="5503E745" w14:textId="097C095F" w:rsidR="00166BDB" w:rsidRDefault="00166BDB" w:rsidP="00166BDB">
      <w:pPr>
        <w:shd w:val="clear" w:color="auto" w:fill="FFFFFF"/>
        <w:rPr>
          <w:rFonts w:ascii="Segoe UI" w:hAnsi="Segoe UI" w:cs="Segoe UI"/>
          <w:color w:val="292827"/>
          <w:sz w:val="20"/>
          <w:szCs w:val="20"/>
          <w:lang w:val="en-US"/>
        </w:rPr>
      </w:pPr>
      <w:r w:rsidRPr="00166BDB">
        <w:rPr>
          <w:rFonts w:ascii="Segoe UI" w:hAnsi="Segoe UI" w:cs="Segoe UI"/>
          <w:color w:val="292827"/>
          <w:sz w:val="20"/>
          <w:szCs w:val="20"/>
          <w:lang w:val="en-US"/>
        </w:rPr>
        <w:t>Users can create Microsoft 365 groups in Azure portals, API or PowerShell</w:t>
      </w:r>
      <w:r>
        <w:rPr>
          <w:rFonts w:ascii="Segoe UI" w:hAnsi="Segoe UI" w:cs="Segoe UI"/>
          <w:color w:val="292827"/>
          <w:sz w:val="20"/>
          <w:szCs w:val="20"/>
          <w:lang w:val="en-US"/>
        </w:rPr>
        <w:t>: No</w:t>
      </w:r>
    </w:p>
    <w:p w14:paraId="18A6BF42" w14:textId="77777777" w:rsidR="00577956" w:rsidRPr="00166BDB" w:rsidRDefault="00577956" w:rsidP="00166BDB">
      <w:pPr>
        <w:shd w:val="clear" w:color="auto" w:fill="FFFFFF"/>
        <w:rPr>
          <w:rFonts w:ascii="Segoe UI" w:hAnsi="Segoe UI" w:cs="Segoe UI"/>
          <w:color w:val="292827"/>
          <w:sz w:val="20"/>
          <w:szCs w:val="20"/>
          <w:lang w:val="en-US"/>
        </w:rPr>
      </w:pPr>
    </w:p>
    <w:p w14:paraId="2E39A971" w14:textId="7097EEDB" w:rsidR="00166BDB" w:rsidRDefault="00577956" w:rsidP="002226BF">
      <w:pPr>
        <w:rPr>
          <w:lang w:val="en-US"/>
        </w:rPr>
      </w:pPr>
      <w:r w:rsidRPr="00577956">
        <w:rPr>
          <w:rStyle w:val="msportalfx-font-regular"/>
          <w:rFonts w:ascii="Segoe UI" w:eastAsia="Times New Roman" w:hAnsi="Segoe UI" w:cs="Segoe UI"/>
          <w:color w:val="292827"/>
          <w:kern w:val="0"/>
          <w:sz w:val="36"/>
          <w:szCs w:val="36"/>
          <w:lang w:val="en-US" w:eastAsia="pl-PL"/>
          <w14:ligatures w14:val="none"/>
        </w:rPr>
        <w:t>Expiration</w:t>
      </w:r>
    </w:p>
    <w:p w14:paraId="0904EF84" w14:textId="6E58E96A" w:rsidR="00577956" w:rsidRPr="00577956" w:rsidRDefault="00577956" w:rsidP="00577956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577956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Group lifetime (in days)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577956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180</w:t>
      </w:r>
    </w:p>
    <w:p w14:paraId="1D6553D3" w14:textId="359F7DF2" w:rsidR="00577956" w:rsidRPr="00577956" w:rsidRDefault="00577956" w:rsidP="00577956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577956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Email contact for groups with no owners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hyperlink r:id="rId7" w:history="1">
        <w:r w:rsidR="00293580" w:rsidRPr="002B185F">
          <w:rPr>
            <w:rStyle w:val="Hipercze"/>
            <w:rFonts w:ascii="Segoe UI" w:eastAsia="Times New Roman" w:hAnsi="Segoe UI" w:cs="Segoe UI"/>
            <w:kern w:val="0"/>
            <w:sz w:val="20"/>
            <w:szCs w:val="20"/>
            <w:lang w:val="en-US" w:eastAsia="pl-PL"/>
            <w14:ligatures w14:val="none"/>
          </w:rPr>
          <w:t>admin@meetup.bono-it.pl</w:t>
        </w:r>
      </w:hyperlink>
      <w:r w:rsidR="00293580">
        <w:rPr>
          <w:rFonts w:ascii="Segoe UI" w:eastAsia="Times New Roman" w:hAnsi="Segoe UI" w:cs="Segoe UI"/>
          <w:kern w:val="0"/>
          <w:sz w:val="20"/>
          <w:szCs w:val="20"/>
          <w:lang w:val="en-US" w:eastAsia="pl-PL"/>
          <w14:ligatures w14:val="none"/>
        </w:rPr>
        <w:t xml:space="preserve"> 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 </w:t>
      </w:r>
    </w:p>
    <w:p w14:paraId="534D9A52" w14:textId="4B6222D1" w:rsidR="00577956" w:rsidRPr="00577956" w:rsidRDefault="00577956" w:rsidP="00577956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577956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Enable expiration for these Microsoft 365 groups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: All</w:t>
      </w:r>
    </w:p>
    <w:p w14:paraId="4E974CDB" w14:textId="77777777" w:rsidR="00577956" w:rsidRDefault="00577956" w:rsidP="002226BF">
      <w:pPr>
        <w:rPr>
          <w:lang w:val="en-US"/>
        </w:rPr>
      </w:pPr>
    </w:p>
    <w:sectPr w:rsidR="00577956" w:rsidSect="00D87F0A">
      <w:pgSz w:w="11906" w:h="16838"/>
      <w:pgMar w:top="1417" w:right="991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40288" w14:textId="77777777" w:rsidR="00F401C4" w:rsidRDefault="00F401C4" w:rsidP="00C97731">
      <w:pPr>
        <w:spacing w:after="0" w:line="240" w:lineRule="auto"/>
      </w:pPr>
      <w:r>
        <w:separator/>
      </w:r>
    </w:p>
  </w:endnote>
  <w:endnote w:type="continuationSeparator" w:id="0">
    <w:p w14:paraId="0B40A6F1" w14:textId="77777777" w:rsidR="00F401C4" w:rsidRDefault="00F401C4" w:rsidP="00C9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6C3F6" w14:textId="77777777" w:rsidR="00F401C4" w:rsidRDefault="00F401C4" w:rsidP="00C97731">
      <w:pPr>
        <w:spacing w:after="0" w:line="240" w:lineRule="auto"/>
      </w:pPr>
      <w:r>
        <w:separator/>
      </w:r>
    </w:p>
  </w:footnote>
  <w:footnote w:type="continuationSeparator" w:id="0">
    <w:p w14:paraId="2E313D5E" w14:textId="77777777" w:rsidR="00F401C4" w:rsidRDefault="00F401C4" w:rsidP="00C97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52E4"/>
    <w:multiLevelType w:val="multilevel"/>
    <w:tmpl w:val="6400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41A15"/>
    <w:multiLevelType w:val="multilevel"/>
    <w:tmpl w:val="7E38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36150"/>
    <w:multiLevelType w:val="multilevel"/>
    <w:tmpl w:val="E72C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221DF"/>
    <w:multiLevelType w:val="multilevel"/>
    <w:tmpl w:val="352E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F4EAF"/>
    <w:multiLevelType w:val="multilevel"/>
    <w:tmpl w:val="CE6E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E1653"/>
    <w:multiLevelType w:val="multilevel"/>
    <w:tmpl w:val="2D9E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60044"/>
    <w:multiLevelType w:val="multilevel"/>
    <w:tmpl w:val="CF22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B64EE"/>
    <w:multiLevelType w:val="multilevel"/>
    <w:tmpl w:val="7182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064F0"/>
    <w:multiLevelType w:val="multilevel"/>
    <w:tmpl w:val="27FA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44EF6"/>
    <w:multiLevelType w:val="multilevel"/>
    <w:tmpl w:val="E9BC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B5DA6"/>
    <w:multiLevelType w:val="multilevel"/>
    <w:tmpl w:val="EE12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B3284"/>
    <w:multiLevelType w:val="multilevel"/>
    <w:tmpl w:val="684A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97E74"/>
    <w:multiLevelType w:val="multilevel"/>
    <w:tmpl w:val="189C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64C7E"/>
    <w:multiLevelType w:val="multilevel"/>
    <w:tmpl w:val="A728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200D8"/>
    <w:multiLevelType w:val="multilevel"/>
    <w:tmpl w:val="F410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C45A59"/>
    <w:multiLevelType w:val="multilevel"/>
    <w:tmpl w:val="8552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669B3"/>
    <w:multiLevelType w:val="multilevel"/>
    <w:tmpl w:val="65FA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D49FD"/>
    <w:multiLevelType w:val="multilevel"/>
    <w:tmpl w:val="49FA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C6F80"/>
    <w:multiLevelType w:val="multilevel"/>
    <w:tmpl w:val="7F86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236271">
    <w:abstractNumId w:val="11"/>
  </w:num>
  <w:num w:numId="2" w16cid:durableId="268585661">
    <w:abstractNumId w:val="0"/>
  </w:num>
  <w:num w:numId="3" w16cid:durableId="112483259">
    <w:abstractNumId w:val="17"/>
  </w:num>
  <w:num w:numId="4" w16cid:durableId="491677818">
    <w:abstractNumId w:val="9"/>
  </w:num>
  <w:num w:numId="5" w16cid:durableId="1742023896">
    <w:abstractNumId w:val="13"/>
  </w:num>
  <w:num w:numId="6" w16cid:durableId="420219003">
    <w:abstractNumId w:val="4"/>
  </w:num>
  <w:num w:numId="7" w16cid:durableId="311300609">
    <w:abstractNumId w:val="3"/>
  </w:num>
  <w:num w:numId="8" w16cid:durableId="1340933859">
    <w:abstractNumId w:val="14"/>
  </w:num>
  <w:num w:numId="9" w16cid:durableId="492377841">
    <w:abstractNumId w:val="2"/>
  </w:num>
  <w:num w:numId="10" w16cid:durableId="1335836030">
    <w:abstractNumId w:val="7"/>
  </w:num>
  <w:num w:numId="11" w16cid:durableId="1505197045">
    <w:abstractNumId w:val="16"/>
  </w:num>
  <w:num w:numId="12" w16cid:durableId="1002928962">
    <w:abstractNumId w:val="6"/>
  </w:num>
  <w:num w:numId="13" w16cid:durableId="691685187">
    <w:abstractNumId w:val="8"/>
  </w:num>
  <w:num w:numId="14" w16cid:durableId="674308080">
    <w:abstractNumId w:val="18"/>
  </w:num>
  <w:num w:numId="15" w16cid:durableId="2063409141">
    <w:abstractNumId w:val="1"/>
  </w:num>
  <w:num w:numId="16" w16cid:durableId="1814255592">
    <w:abstractNumId w:val="10"/>
  </w:num>
  <w:num w:numId="17" w16cid:durableId="1886526218">
    <w:abstractNumId w:val="12"/>
  </w:num>
  <w:num w:numId="18" w16cid:durableId="1052074359">
    <w:abstractNumId w:val="15"/>
  </w:num>
  <w:num w:numId="19" w16cid:durableId="3274424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0A"/>
    <w:rsid w:val="00062DC2"/>
    <w:rsid w:val="00166BDB"/>
    <w:rsid w:val="002226BF"/>
    <w:rsid w:val="00293580"/>
    <w:rsid w:val="0033361F"/>
    <w:rsid w:val="003606F9"/>
    <w:rsid w:val="003C4C58"/>
    <w:rsid w:val="003E638C"/>
    <w:rsid w:val="003F30B2"/>
    <w:rsid w:val="00503E6C"/>
    <w:rsid w:val="00507B54"/>
    <w:rsid w:val="00577956"/>
    <w:rsid w:val="006B1052"/>
    <w:rsid w:val="006E008E"/>
    <w:rsid w:val="00737373"/>
    <w:rsid w:val="007E175D"/>
    <w:rsid w:val="008456C5"/>
    <w:rsid w:val="008E2FB9"/>
    <w:rsid w:val="008E55E9"/>
    <w:rsid w:val="00965FE4"/>
    <w:rsid w:val="00A063EC"/>
    <w:rsid w:val="00A55FC3"/>
    <w:rsid w:val="00A60C05"/>
    <w:rsid w:val="00AC4ECC"/>
    <w:rsid w:val="00B71B73"/>
    <w:rsid w:val="00BC3470"/>
    <w:rsid w:val="00C6234D"/>
    <w:rsid w:val="00C97731"/>
    <w:rsid w:val="00D13705"/>
    <w:rsid w:val="00D21398"/>
    <w:rsid w:val="00D87F0A"/>
    <w:rsid w:val="00DA2496"/>
    <w:rsid w:val="00DB76B9"/>
    <w:rsid w:val="00E14008"/>
    <w:rsid w:val="00E855FA"/>
    <w:rsid w:val="00EE2D64"/>
    <w:rsid w:val="00F401C4"/>
    <w:rsid w:val="00FB1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2761E9"/>
  <w15:chartTrackingRefBased/>
  <w15:docId w15:val="{03B126A4-585C-4C1B-92E3-E6BFA03DD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D87F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3F30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D87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D87F0A"/>
    <w:rPr>
      <w:b/>
      <w:bCs/>
    </w:rPr>
  </w:style>
  <w:style w:type="paragraph" w:customStyle="1" w:styleId="alert-title">
    <w:name w:val="alert-title"/>
    <w:basedOn w:val="Normalny"/>
    <w:rsid w:val="00D87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Hipercze">
    <w:name w:val="Hyperlink"/>
    <w:basedOn w:val="Domylnaczcionkaakapitu"/>
    <w:uiPriority w:val="99"/>
    <w:unhideWhenUsed/>
    <w:rsid w:val="00D87F0A"/>
    <w:rPr>
      <w:color w:val="0000FF"/>
      <w:u w:val="single"/>
    </w:rPr>
  </w:style>
  <w:style w:type="character" w:customStyle="1" w:styleId="Nagwek2Znak">
    <w:name w:val="Nagłówek 2 Znak"/>
    <w:basedOn w:val="Domylnaczcionkaakapitu"/>
    <w:link w:val="Nagwek2"/>
    <w:uiPriority w:val="9"/>
    <w:rsid w:val="00D87F0A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customStyle="1" w:styleId="msportalfx-font-regular">
    <w:name w:val="msportalfx-font-regular"/>
    <w:basedOn w:val="Domylnaczcionkaakapitu"/>
    <w:rsid w:val="00D87F0A"/>
  </w:style>
  <w:style w:type="character" w:customStyle="1" w:styleId="Nagwek3Znak">
    <w:name w:val="Nagłówek 3 Znak"/>
    <w:basedOn w:val="Domylnaczcionkaakapitu"/>
    <w:link w:val="Nagwek3"/>
    <w:uiPriority w:val="9"/>
    <w:rsid w:val="003F30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Zagicieodgryformularza">
    <w:name w:val="HTML Top of Form"/>
    <w:basedOn w:val="Normalny"/>
    <w:next w:val="Normalny"/>
    <w:link w:val="ZagicieodgryformularzaZnak"/>
    <w:hidden/>
    <w:uiPriority w:val="99"/>
    <w:semiHidden/>
    <w:unhideWhenUsed/>
    <w:rsid w:val="00A063E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l-PL"/>
      <w14:ligatures w14:val="none"/>
    </w:rPr>
  </w:style>
  <w:style w:type="character" w:customStyle="1" w:styleId="ZagicieodgryformularzaZnak">
    <w:name w:val="Zagięcie od góry formularza Znak"/>
    <w:basedOn w:val="Domylnaczcionkaakapitu"/>
    <w:link w:val="Zagicieodgryformularza"/>
    <w:uiPriority w:val="99"/>
    <w:semiHidden/>
    <w:rsid w:val="00A063EC"/>
    <w:rPr>
      <w:rFonts w:ascii="Arial" w:eastAsia="Times New Roman" w:hAnsi="Arial" w:cs="Arial"/>
      <w:vanish/>
      <w:kern w:val="0"/>
      <w:sz w:val="16"/>
      <w:szCs w:val="16"/>
      <w:lang w:eastAsia="pl-PL"/>
      <w14:ligatures w14:val="none"/>
    </w:rPr>
  </w:style>
  <w:style w:type="character" w:customStyle="1" w:styleId="fui-buttonicon">
    <w:name w:val="fui-button__icon"/>
    <w:basedOn w:val="Domylnaczcionkaakapitu"/>
    <w:rsid w:val="00A063EC"/>
  </w:style>
  <w:style w:type="character" w:customStyle="1" w:styleId="ms-choicefieldlabel">
    <w:name w:val="ms-choicefieldlabel"/>
    <w:basedOn w:val="Domylnaczcionkaakapitu"/>
    <w:rsid w:val="00A063EC"/>
  </w:style>
  <w:style w:type="character" w:customStyle="1" w:styleId="ms-button-label">
    <w:name w:val="ms-button-label"/>
    <w:basedOn w:val="Domylnaczcionkaakapitu"/>
    <w:rsid w:val="00A063EC"/>
  </w:style>
  <w:style w:type="paragraph" w:styleId="Zagicieoddouformularza">
    <w:name w:val="HTML Bottom of Form"/>
    <w:basedOn w:val="Normalny"/>
    <w:next w:val="Normalny"/>
    <w:link w:val="ZagicieoddouformularzaZnak"/>
    <w:hidden/>
    <w:uiPriority w:val="99"/>
    <w:semiHidden/>
    <w:unhideWhenUsed/>
    <w:rsid w:val="00A063E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l-PL"/>
      <w14:ligatures w14:val="none"/>
    </w:rPr>
  </w:style>
  <w:style w:type="character" w:customStyle="1" w:styleId="ZagicieoddouformularzaZnak">
    <w:name w:val="Zagięcie od dołu formularza Znak"/>
    <w:basedOn w:val="Domylnaczcionkaakapitu"/>
    <w:link w:val="Zagicieoddouformularza"/>
    <w:uiPriority w:val="99"/>
    <w:semiHidden/>
    <w:rsid w:val="00A063EC"/>
    <w:rPr>
      <w:rFonts w:ascii="Arial" w:eastAsia="Times New Roman" w:hAnsi="Arial" w:cs="Arial"/>
      <w:vanish/>
      <w:kern w:val="0"/>
      <w:sz w:val="16"/>
      <w:szCs w:val="16"/>
      <w:lang w:eastAsia="pl-PL"/>
      <w14:ligatures w14:val="none"/>
    </w:rPr>
  </w:style>
  <w:style w:type="paragraph" w:customStyle="1" w:styleId="fxs-portal-border">
    <w:name w:val="fxs-portal-border"/>
    <w:basedOn w:val="Normalny"/>
    <w:rsid w:val="00DB76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77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5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39577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6917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96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8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88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3988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51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4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55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8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76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61909">
                                      <w:marLeft w:val="0"/>
                                      <w:marRight w:val="0"/>
                                      <w:marTop w:val="9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02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23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3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13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3054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6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2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106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877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31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4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17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8338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10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67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412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221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17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69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20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381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47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8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79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344319">
                                      <w:marLeft w:val="0"/>
                                      <w:marRight w:val="0"/>
                                      <w:marTop w:val="9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55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0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4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32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363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23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50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181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39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17045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845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037562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0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085475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281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7341736">
                                      <w:marLeft w:val="0"/>
                                      <w:marRight w:val="0"/>
                                      <w:marTop w:val="9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20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70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3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988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43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8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18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0586107">
                                      <w:marLeft w:val="0"/>
                                      <w:marRight w:val="0"/>
                                      <w:marTop w:val="9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05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94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49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7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751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9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9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58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1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18781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75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297373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261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732420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393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673335">
                                      <w:marLeft w:val="0"/>
                                      <w:marRight w:val="0"/>
                                      <w:marTop w:val="9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00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5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44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10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117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48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37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440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8127712">
                                      <w:marLeft w:val="0"/>
                                      <w:marRight w:val="0"/>
                                      <w:marTop w:val="9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958995">
                                      <w:marLeft w:val="0"/>
                                      <w:marRight w:val="0"/>
                                      <w:marTop w:val="9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1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6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5792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0832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2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50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4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09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74527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78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82084">
                  <w:marLeft w:val="0"/>
                  <w:marRight w:val="0"/>
                  <w:marTop w:val="4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95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6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5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6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auto"/>
                                <w:left w:val="single" w:sz="6" w:space="6" w:color="auto"/>
                                <w:bottom w:val="single" w:sz="6" w:space="2" w:color="auto"/>
                                <w:right w:val="single" w:sz="6" w:space="23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1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11518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7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87687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6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53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15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044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57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60349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4167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0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84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14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3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20853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7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2825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5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2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3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776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9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5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186519">
                                  <w:marLeft w:val="0"/>
                                  <w:marRight w:val="0"/>
                                  <w:marTop w:val="0"/>
                                  <w:marBottom w:val="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42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763392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1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778352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50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68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46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905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12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39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77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734299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70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9481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94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2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97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6219302">
                  <w:marLeft w:val="0"/>
                  <w:marRight w:val="0"/>
                  <w:marTop w:val="285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5711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FFF8F0"/>
                        <w:left w:val="single" w:sz="6" w:space="0" w:color="FFF8F0"/>
                        <w:bottom w:val="single" w:sz="6" w:space="0" w:color="FFF8F0"/>
                        <w:right w:val="single" w:sz="6" w:space="12" w:color="FFF8F0"/>
                      </w:divBdr>
                      <w:divsChild>
                        <w:div w:id="69246521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20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140996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2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85340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10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5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13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0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2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6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1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76342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16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44573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3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3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495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90704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77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9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805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1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8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55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541901">
                                  <w:marLeft w:val="0"/>
                                  <w:marRight w:val="0"/>
                                  <w:marTop w:val="0"/>
                                  <w:marBottom w:val="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765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53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8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2614190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1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07277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63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8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2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52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87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51132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9016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39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5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7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6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2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04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4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20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7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96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24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61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10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08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99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06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626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570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819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813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096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5199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56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4312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13577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5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75191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7610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10080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80687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68157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318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62949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2832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8238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5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84224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1877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2365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54708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9705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2448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9453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8178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0638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5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87210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7995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13846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5130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68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4437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8908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56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2259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5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042768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8427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56255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47929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49491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1039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007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4260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5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213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915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2450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3236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8904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2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625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9149">
                  <w:marLeft w:val="0"/>
                  <w:marRight w:val="0"/>
                  <w:marTop w:val="4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84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1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4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0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545754">
                  <w:marLeft w:val="0"/>
                  <w:marRight w:val="0"/>
                  <w:marTop w:val="4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85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1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4914916">
              <w:marLeft w:val="0"/>
              <w:marRight w:val="0"/>
              <w:marTop w:val="285"/>
              <w:marBottom w:val="28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0373">
                  <w:marLeft w:val="0"/>
                  <w:marRight w:val="0"/>
                  <w:marTop w:val="0"/>
                  <w:marBottom w:val="0"/>
                  <w:divBdr>
                    <w:top w:val="single" w:sz="6" w:space="0" w:color="F0F6FF"/>
                    <w:left w:val="single" w:sz="6" w:space="0" w:color="F0F6FF"/>
                    <w:bottom w:val="single" w:sz="6" w:space="0" w:color="F0F6FF"/>
                    <w:right w:val="single" w:sz="6" w:space="3" w:color="F0F6FF"/>
                  </w:divBdr>
                  <w:divsChild>
                    <w:div w:id="201614994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32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997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4096">
                  <w:marLeft w:val="0"/>
                  <w:marRight w:val="0"/>
                  <w:marTop w:val="4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66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63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66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540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828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03238">
                  <w:marLeft w:val="0"/>
                  <w:marRight w:val="0"/>
                  <w:marTop w:val="4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3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5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6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71155">
                  <w:marLeft w:val="0"/>
                  <w:marRight w:val="0"/>
                  <w:marTop w:val="4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25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5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9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4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auto"/>
                                <w:left w:val="single" w:sz="6" w:space="6" w:color="auto"/>
                                <w:bottom w:val="single" w:sz="6" w:space="2" w:color="auto"/>
                                <w:right w:val="single" w:sz="6" w:space="23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65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32630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27009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min@meetup.bono-it.p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95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Sebastian Stybel - RDLP Gdańsk</cp:lastModifiedBy>
  <cp:revision>14</cp:revision>
  <dcterms:created xsi:type="dcterms:W3CDTF">2023-04-12T16:09:00Z</dcterms:created>
  <dcterms:modified xsi:type="dcterms:W3CDTF">2026-05-05T18:04:00Z</dcterms:modified>
</cp:coreProperties>
</file>