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67675" w14:textId="6BB3358C" w:rsidR="00D542FC" w:rsidRPr="007637D2" w:rsidRDefault="00D542FC" w:rsidP="00D542FC">
      <w:pPr>
        <w:rPr>
          <w:rFonts w:ascii="Times New Roman" w:hAnsi="Times New Roman" w:cs="Times New Roman"/>
        </w:rPr>
      </w:pPr>
      <w:r w:rsidRPr="007637D2">
        <w:rPr>
          <w:rFonts w:ascii="Times New Roman" w:hAnsi="Times New Roman" w:cs="Times New Roman"/>
        </w:rPr>
        <w:t>This week's assignment involves creating a JavaBeans project to hold data, utilizing a JSP page to gather and display this data in a well-structured format. The JavaBean must implement the java.io.Serializable interface, and the JSP page should include scriptlets for Java code, with all HTML tags placed outside of these scriptlets. The data input should consist of at least five fields and the output should be formatted in an HTML table, including additional descriptive elements.</w:t>
      </w:r>
    </w:p>
    <w:p w14:paraId="515B2EF5" w14:textId="77777777" w:rsidR="00D542FC" w:rsidRPr="007637D2" w:rsidRDefault="00D542FC" w:rsidP="00D542FC">
      <w:pPr>
        <w:rPr>
          <w:rFonts w:ascii="Times New Roman" w:hAnsi="Times New Roman" w:cs="Times New Roman"/>
        </w:rPr>
      </w:pPr>
      <w:r w:rsidRPr="007637D2">
        <w:rPr>
          <w:rFonts w:ascii="Times New Roman" w:hAnsi="Times New Roman" w:cs="Times New Roman"/>
        </w:rPr>
        <w:t xml:space="preserve">To complete this assignment, we will follow a structured approach that includes creating a JavaBean, setting up a JSP page, and ensuring that the data is displayed correctly. </w:t>
      </w:r>
    </w:p>
    <w:p w14:paraId="32255FA5" w14:textId="77777777" w:rsidR="00D542FC" w:rsidRPr="007637D2" w:rsidRDefault="00D542FC" w:rsidP="00D542FC">
      <w:pPr>
        <w:rPr>
          <w:rStyle w:val="IntenseReference"/>
          <w:rFonts w:ascii="Times New Roman" w:hAnsi="Times New Roman" w:cs="Times New Roman"/>
        </w:rPr>
      </w:pPr>
      <w:r w:rsidRPr="007637D2">
        <w:rPr>
          <w:rStyle w:val="IntenseReference"/>
          <w:rFonts w:ascii="Times New Roman" w:hAnsi="Times New Roman" w:cs="Times New Roman"/>
        </w:rPr>
        <w:t>Step 1: Create the JavaBean</w:t>
      </w:r>
    </w:p>
    <w:p w14:paraId="5ED31355" w14:textId="77777777" w:rsidR="00D542FC" w:rsidRPr="007637D2" w:rsidRDefault="00D542FC" w:rsidP="00D542FC">
      <w:pPr>
        <w:rPr>
          <w:rFonts w:ascii="Times New Roman" w:hAnsi="Times New Roman" w:cs="Times New Roman"/>
        </w:rPr>
      </w:pPr>
      <w:r w:rsidRPr="007637D2">
        <w:rPr>
          <w:rFonts w:ascii="Times New Roman" w:hAnsi="Times New Roman" w:cs="Times New Roman"/>
        </w:rPr>
        <w:t xml:space="preserve">A JavaBean is a reusable software component that follows specific conventions. It must have a public no-argument constructor and properties that can be accessed via getter and setter methods, and it should implement the Serializable interface. </w:t>
      </w:r>
    </w:p>
    <w:p w14:paraId="0DBDD554" w14:textId="798D3EB1" w:rsidR="00D542FC" w:rsidRPr="007637D2" w:rsidRDefault="00D542FC" w:rsidP="00D542FC">
      <w:pPr>
        <w:rPr>
          <w:rFonts w:ascii="Times New Roman" w:hAnsi="Times New Roman" w:cs="Times New Roman"/>
          <w:i/>
          <w:iCs/>
        </w:rPr>
      </w:pPr>
      <w:r w:rsidRPr="007637D2">
        <w:rPr>
          <w:rFonts w:ascii="Times New Roman" w:hAnsi="Times New Roman" w:cs="Times New Roman"/>
          <w:i/>
          <w:iCs/>
        </w:rPr>
        <w:t>TravelDestination.java</w:t>
      </w:r>
    </w:p>
    <w:p w14:paraId="0EC526D2" w14:textId="06BE9968" w:rsidR="00D542FC" w:rsidRPr="007637D2" w:rsidRDefault="00D542FC" w:rsidP="00D542FC">
      <w:pPr>
        <w:rPr>
          <w:rFonts w:ascii="Times New Roman" w:hAnsi="Times New Roman" w:cs="Times New Roman"/>
        </w:rPr>
      </w:pPr>
      <w:r w:rsidRPr="007637D2">
        <w:rPr>
          <w:rFonts w:ascii="Times New Roman" w:hAnsi="Times New Roman" w:cs="Times New Roman"/>
          <w:noProof/>
        </w:rPr>
        <w:drawing>
          <wp:inline distT="0" distB="0" distL="0" distR="0" wp14:anchorId="590FE646" wp14:editId="040981C6">
            <wp:extent cx="5943600" cy="4849495"/>
            <wp:effectExtent l="0" t="0" r="0" b="8255"/>
            <wp:docPr id="24128046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280463" name="Picture 1" descr="A screenshot of a computer pro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4849495"/>
                    </a:xfrm>
                    <a:prstGeom prst="rect">
                      <a:avLst/>
                    </a:prstGeom>
                  </pic:spPr>
                </pic:pic>
              </a:graphicData>
            </a:graphic>
          </wp:inline>
        </w:drawing>
      </w:r>
    </w:p>
    <w:p w14:paraId="03242C19" w14:textId="77777777" w:rsidR="00D542FC" w:rsidRPr="007637D2" w:rsidRDefault="00D542FC" w:rsidP="00D542FC">
      <w:pPr>
        <w:rPr>
          <w:rFonts w:ascii="Times New Roman" w:hAnsi="Times New Roman" w:cs="Times New Roman"/>
          <w:b/>
          <w:bCs/>
        </w:rPr>
      </w:pPr>
    </w:p>
    <w:p w14:paraId="62998E46" w14:textId="7187D5DB" w:rsidR="00D542FC" w:rsidRPr="007637D2" w:rsidRDefault="00D542FC" w:rsidP="00D542FC">
      <w:pPr>
        <w:rPr>
          <w:rStyle w:val="IntenseReference"/>
          <w:rFonts w:ascii="Times New Roman" w:hAnsi="Times New Roman" w:cs="Times New Roman"/>
        </w:rPr>
      </w:pPr>
      <w:r w:rsidRPr="007637D2">
        <w:rPr>
          <w:rStyle w:val="IntenseReference"/>
          <w:rFonts w:ascii="Times New Roman" w:hAnsi="Times New Roman" w:cs="Times New Roman"/>
        </w:rPr>
        <w:lastRenderedPageBreak/>
        <w:t>Code Structure</w:t>
      </w:r>
    </w:p>
    <w:p w14:paraId="37F410EF" w14:textId="16017E96" w:rsidR="00D542FC" w:rsidRPr="007637D2" w:rsidRDefault="00D542FC" w:rsidP="00D542FC">
      <w:pPr>
        <w:rPr>
          <w:rFonts w:ascii="Times New Roman" w:hAnsi="Times New Roman" w:cs="Times New Roman"/>
        </w:rPr>
      </w:pPr>
      <w:r w:rsidRPr="007637D2">
        <w:rPr>
          <w:rFonts w:ascii="Times New Roman" w:hAnsi="Times New Roman" w:cs="Times New Roman"/>
        </w:rPr>
        <w:t>The structure of the TravelDestination.java class is straightforward and follows Java conventions. Here is a breakdown of its components:</w:t>
      </w:r>
    </w:p>
    <w:p w14:paraId="293A842E" w14:textId="77777777" w:rsidR="00D542FC" w:rsidRPr="007637D2" w:rsidRDefault="00D542FC" w:rsidP="00D542FC">
      <w:pPr>
        <w:numPr>
          <w:ilvl w:val="0"/>
          <w:numId w:val="1"/>
        </w:numPr>
        <w:rPr>
          <w:rFonts w:ascii="Times New Roman" w:hAnsi="Times New Roman" w:cs="Times New Roman"/>
        </w:rPr>
      </w:pPr>
      <w:r w:rsidRPr="007637D2">
        <w:rPr>
          <w:rFonts w:ascii="Times New Roman" w:hAnsi="Times New Roman" w:cs="Times New Roman"/>
          <w:b/>
          <w:bCs/>
        </w:rPr>
        <w:t>Package Declaration</w:t>
      </w:r>
      <w:r w:rsidRPr="007637D2">
        <w:rPr>
          <w:rFonts w:ascii="Times New Roman" w:hAnsi="Times New Roman" w:cs="Times New Roman"/>
        </w:rPr>
        <w:t>: The class is part of the com. example.travel package, which helps in organizing related classes.</w:t>
      </w:r>
    </w:p>
    <w:p w14:paraId="44EDAD01" w14:textId="77777777" w:rsidR="00D542FC" w:rsidRPr="007637D2" w:rsidRDefault="00D542FC" w:rsidP="00D542FC">
      <w:pPr>
        <w:numPr>
          <w:ilvl w:val="0"/>
          <w:numId w:val="1"/>
        </w:numPr>
        <w:rPr>
          <w:rFonts w:ascii="Times New Roman" w:hAnsi="Times New Roman" w:cs="Times New Roman"/>
        </w:rPr>
      </w:pPr>
      <w:r w:rsidRPr="007637D2">
        <w:rPr>
          <w:rFonts w:ascii="Times New Roman" w:hAnsi="Times New Roman" w:cs="Times New Roman"/>
          <w:b/>
          <w:bCs/>
        </w:rPr>
        <w:t>Imports</w:t>
      </w:r>
      <w:r w:rsidRPr="007637D2">
        <w:rPr>
          <w:rFonts w:ascii="Times New Roman" w:hAnsi="Times New Roman" w:cs="Times New Roman"/>
        </w:rPr>
        <w:t>: The Serializable interface is imported to allow the class to be serialized.</w:t>
      </w:r>
    </w:p>
    <w:p w14:paraId="6D12E676" w14:textId="77777777" w:rsidR="00D542FC" w:rsidRPr="007637D2" w:rsidRDefault="00D542FC" w:rsidP="00D542FC">
      <w:pPr>
        <w:numPr>
          <w:ilvl w:val="0"/>
          <w:numId w:val="1"/>
        </w:numPr>
        <w:rPr>
          <w:rFonts w:ascii="Times New Roman" w:hAnsi="Times New Roman" w:cs="Times New Roman"/>
        </w:rPr>
      </w:pPr>
      <w:r w:rsidRPr="007637D2">
        <w:rPr>
          <w:rFonts w:ascii="Times New Roman" w:hAnsi="Times New Roman" w:cs="Times New Roman"/>
          <w:b/>
          <w:bCs/>
        </w:rPr>
        <w:t>Class Definition</w:t>
      </w:r>
      <w:r w:rsidRPr="007637D2">
        <w:rPr>
          <w:rFonts w:ascii="Times New Roman" w:hAnsi="Times New Roman" w:cs="Times New Roman"/>
        </w:rPr>
        <w:t>: The class is defined with the public access modifier, making it accessible from other classes.</w:t>
      </w:r>
    </w:p>
    <w:p w14:paraId="09203AAD" w14:textId="77777777" w:rsidR="00D542FC" w:rsidRPr="007637D2" w:rsidRDefault="00D542FC" w:rsidP="00D542FC">
      <w:pPr>
        <w:numPr>
          <w:ilvl w:val="0"/>
          <w:numId w:val="1"/>
        </w:numPr>
        <w:rPr>
          <w:rFonts w:ascii="Times New Roman" w:hAnsi="Times New Roman" w:cs="Times New Roman"/>
        </w:rPr>
      </w:pPr>
      <w:r w:rsidRPr="007637D2">
        <w:rPr>
          <w:rFonts w:ascii="Times New Roman" w:hAnsi="Times New Roman" w:cs="Times New Roman"/>
          <w:b/>
          <w:bCs/>
        </w:rPr>
        <w:t>Fields</w:t>
      </w:r>
      <w:r w:rsidRPr="007637D2">
        <w:rPr>
          <w:rFonts w:ascii="Times New Roman" w:hAnsi="Times New Roman" w:cs="Times New Roman"/>
        </w:rPr>
        <w:t>: Three private fields are declared to hold the destination's country, city, and description.</w:t>
      </w:r>
    </w:p>
    <w:p w14:paraId="3477B16D" w14:textId="77777777" w:rsidR="00D542FC" w:rsidRPr="007637D2" w:rsidRDefault="00D542FC" w:rsidP="00D542FC">
      <w:pPr>
        <w:numPr>
          <w:ilvl w:val="0"/>
          <w:numId w:val="1"/>
        </w:numPr>
        <w:rPr>
          <w:rFonts w:ascii="Times New Roman" w:hAnsi="Times New Roman" w:cs="Times New Roman"/>
        </w:rPr>
      </w:pPr>
      <w:r w:rsidRPr="007637D2">
        <w:rPr>
          <w:rFonts w:ascii="Times New Roman" w:hAnsi="Times New Roman" w:cs="Times New Roman"/>
          <w:b/>
          <w:bCs/>
        </w:rPr>
        <w:t>Constructors</w:t>
      </w:r>
      <w:r w:rsidRPr="007637D2">
        <w:rPr>
          <w:rFonts w:ascii="Times New Roman" w:hAnsi="Times New Roman" w:cs="Times New Roman"/>
        </w:rPr>
        <w:t>: A no-argument constructor is provided, allowing for the creation of instances without requiring the setting of initial values.</w:t>
      </w:r>
    </w:p>
    <w:p w14:paraId="6EDE6D60" w14:textId="77777777" w:rsidR="00D542FC" w:rsidRPr="007637D2" w:rsidRDefault="00D542FC" w:rsidP="00D542FC">
      <w:pPr>
        <w:numPr>
          <w:ilvl w:val="0"/>
          <w:numId w:val="1"/>
        </w:numPr>
        <w:rPr>
          <w:rFonts w:ascii="Times New Roman" w:hAnsi="Times New Roman" w:cs="Times New Roman"/>
        </w:rPr>
      </w:pPr>
      <w:r w:rsidRPr="007637D2">
        <w:rPr>
          <w:rFonts w:ascii="Times New Roman" w:hAnsi="Times New Roman" w:cs="Times New Roman"/>
          <w:b/>
          <w:bCs/>
        </w:rPr>
        <w:t>Getters and Setters</w:t>
      </w:r>
      <w:r w:rsidRPr="007637D2">
        <w:rPr>
          <w:rFonts w:ascii="Times New Roman" w:hAnsi="Times New Roman" w:cs="Times New Roman"/>
        </w:rPr>
        <w:t>: Public methods are defined to retrieve and update the values of private fields.</w:t>
      </w:r>
    </w:p>
    <w:p w14:paraId="6B0FDCBD" w14:textId="77777777" w:rsidR="00787A2F" w:rsidRPr="007637D2" w:rsidRDefault="00787A2F" w:rsidP="00787A2F">
      <w:pPr>
        <w:ind w:left="720"/>
        <w:rPr>
          <w:rFonts w:ascii="Times New Roman" w:hAnsi="Times New Roman" w:cs="Times New Roman"/>
        </w:rPr>
      </w:pPr>
    </w:p>
    <w:p w14:paraId="6616E05A" w14:textId="77777777" w:rsidR="00D542FC" w:rsidRPr="007637D2" w:rsidRDefault="00D542FC" w:rsidP="00D542FC">
      <w:pPr>
        <w:rPr>
          <w:rStyle w:val="IntenseReference"/>
          <w:rFonts w:ascii="Times New Roman" w:hAnsi="Times New Roman" w:cs="Times New Roman"/>
        </w:rPr>
      </w:pPr>
      <w:r w:rsidRPr="007637D2">
        <w:rPr>
          <w:rStyle w:val="IntenseReference"/>
          <w:rFonts w:ascii="Times New Roman" w:hAnsi="Times New Roman" w:cs="Times New Roman"/>
        </w:rPr>
        <w:t>Step 2: Create a List of JavaBeans</w:t>
      </w:r>
    </w:p>
    <w:p w14:paraId="3DD635B7" w14:textId="5DD77BC7" w:rsidR="00B47A0B" w:rsidRPr="007637D2" w:rsidRDefault="00B47A0B" w:rsidP="00D542FC">
      <w:pPr>
        <w:rPr>
          <w:rStyle w:val="IntenseReference"/>
          <w:rFonts w:ascii="Times New Roman" w:hAnsi="Times New Roman" w:cs="Times New Roman"/>
        </w:rPr>
      </w:pPr>
      <w:proofErr w:type="spellStart"/>
      <w:r w:rsidRPr="007637D2">
        <w:rPr>
          <w:rFonts w:ascii="Times New Roman" w:hAnsi="Times New Roman" w:cs="Times New Roman"/>
        </w:rPr>
        <w:t>index.jsp</w:t>
      </w:r>
      <w:proofErr w:type="spellEnd"/>
      <w:r w:rsidRPr="007637D2">
        <w:rPr>
          <w:rFonts w:ascii="Times New Roman" w:hAnsi="Times New Roman" w:cs="Times New Roman"/>
        </w:rPr>
        <w:t xml:space="preserve"> </w:t>
      </w:r>
    </w:p>
    <w:p w14:paraId="132C9F05" w14:textId="083ECE5D" w:rsidR="00D542FC" w:rsidRPr="007637D2" w:rsidRDefault="00D542FC" w:rsidP="00D542FC">
      <w:pPr>
        <w:rPr>
          <w:rFonts w:ascii="Times New Roman" w:hAnsi="Times New Roman" w:cs="Times New Roman"/>
          <w:b/>
          <w:bCs/>
        </w:rPr>
      </w:pPr>
      <w:r w:rsidRPr="007637D2">
        <w:rPr>
          <w:rFonts w:ascii="Times New Roman" w:hAnsi="Times New Roman" w:cs="Times New Roman"/>
          <w:b/>
          <w:bCs/>
          <w:noProof/>
        </w:rPr>
        <w:lastRenderedPageBreak/>
        <w:drawing>
          <wp:inline distT="0" distB="0" distL="0" distR="0" wp14:anchorId="6C7F79C8" wp14:editId="453FDE5A">
            <wp:extent cx="5781675" cy="8229600"/>
            <wp:effectExtent l="0" t="0" r="9525" b="0"/>
            <wp:docPr id="1795191805" name="Picture 2" descr="A white pag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1805" name="Picture 2" descr="A white page with black tex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781675" cy="8229600"/>
                    </a:xfrm>
                    <a:prstGeom prst="rect">
                      <a:avLst/>
                    </a:prstGeom>
                  </pic:spPr>
                </pic:pic>
              </a:graphicData>
            </a:graphic>
          </wp:inline>
        </w:drawing>
      </w:r>
    </w:p>
    <w:p w14:paraId="3705D6DB" w14:textId="77777777" w:rsidR="00D542FC" w:rsidRPr="007637D2" w:rsidRDefault="00D542FC" w:rsidP="00D542FC">
      <w:pPr>
        <w:rPr>
          <w:rFonts w:ascii="Times New Roman" w:hAnsi="Times New Roman" w:cs="Times New Roman"/>
          <w:i/>
          <w:iCs/>
        </w:rPr>
      </w:pPr>
    </w:p>
    <w:p w14:paraId="16A9CCDE" w14:textId="577D9329" w:rsidR="00D542FC" w:rsidRPr="007637D2" w:rsidRDefault="00D542FC" w:rsidP="00D542FC">
      <w:pPr>
        <w:rPr>
          <w:rStyle w:val="IntenseReference"/>
          <w:rFonts w:ascii="Times New Roman" w:hAnsi="Times New Roman" w:cs="Times New Roman"/>
        </w:rPr>
      </w:pPr>
      <w:r w:rsidRPr="007637D2">
        <w:rPr>
          <w:rStyle w:val="IntenseReference"/>
          <w:rFonts w:ascii="Times New Roman" w:hAnsi="Times New Roman" w:cs="Times New Roman"/>
        </w:rPr>
        <w:t>Code Structure</w:t>
      </w:r>
    </w:p>
    <w:p w14:paraId="0B2510E8" w14:textId="77777777" w:rsidR="00D542FC" w:rsidRPr="007637D2" w:rsidRDefault="00D542FC" w:rsidP="00D542FC">
      <w:pPr>
        <w:rPr>
          <w:rFonts w:ascii="Times New Roman" w:hAnsi="Times New Roman" w:cs="Times New Roman"/>
        </w:rPr>
      </w:pPr>
      <w:proofErr w:type="spellStart"/>
      <w:r w:rsidRPr="007637D2">
        <w:rPr>
          <w:rFonts w:ascii="Times New Roman" w:hAnsi="Times New Roman" w:cs="Times New Roman"/>
        </w:rPr>
        <w:t>index.jsp</w:t>
      </w:r>
      <w:proofErr w:type="spellEnd"/>
      <w:r w:rsidRPr="007637D2">
        <w:rPr>
          <w:rFonts w:ascii="Times New Roman" w:hAnsi="Times New Roman" w:cs="Times New Roman"/>
        </w:rPr>
        <w:t xml:space="preserve"> is structured as follows:</w:t>
      </w:r>
    </w:p>
    <w:p w14:paraId="280646DC" w14:textId="77777777" w:rsidR="00D542FC" w:rsidRPr="007637D2" w:rsidRDefault="00D542FC" w:rsidP="00D542FC">
      <w:pPr>
        <w:numPr>
          <w:ilvl w:val="0"/>
          <w:numId w:val="2"/>
        </w:numPr>
        <w:rPr>
          <w:rFonts w:ascii="Times New Roman" w:hAnsi="Times New Roman" w:cs="Times New Roman"/>
        </w:rPr>
      </w:pPr>
      <w:r w:rsidRPr="007637D2">
        <w:rPr>
          <w:rFonts w:ascii="Times New Roman" w:hAnsi="Times New Roman" w:cs="Times New Roman"/>
          <w:b/>
          <w:bCs/>
        </w:rPr>
        <w:t>Directives</w:t>
      </w:r>
      <w:r w:rsidRPr="007637D2">
        <w:rPr>
          <w:rFonts w:ascii="Times New Roman" w:hAnsi="Times New Roman" w:cs="Times New Roman"/>
        </w:rPr>
        <w:t>: The code begins with JSP directives that define the content type and import necessary Java classes.</w:t>
      </w:r>
    </w:p>
    <w:p w14:paraId="13D930B4" w14:textId="77777777" w:rsidR="00D542FC" w:rsidRPr="007637D2" w:rsidRDefault="00D542FC" w:rsidP="00D542FC">
      <w:pPr>
        <w:numPr>
          <w:ilvl w:val="0"/>
          <w:numId w:val="2"/>
        </w:numPr>
        <w:rPr>
          <w:rFonts w:ascii="Times New Roman" w:hAnsi="Times New Roman" w:cs="Times New Roman"/>
        </w:rPr>
      </w:pPr>
      <w:r w:rsidRPr="007637D2">
        <w:rPr>
          <w:rFonts w:ascii="Times New Roman" w:hAnsi="Times New Roman" w:cs="Times New Roman"/>
          <w:b/>
          <w:bCs/>
        </w:rPr>
        <w:t>HTML Structure</w:t>
      </w:r>
      <w:r w:rsidRPr="007637D2">
        <w:rPr>
          <w:rFonts w:ascii="Times New Roman" w:hAnsi="Times New Roman" w:cs="Times New Roman"/>
        </w:rPr>
        <w:t xml:space="preserve">: The HTML document is defined by a head and body section, which includes metadata and links to external </w:t>
      </w:r>
      <w:proofErr w:type="gramStart"/>
      <w:r w:rsidRPr="007637D2">
        <w:rPr>
          <w:rFonts w:ascii="Times New Roman" w:hAnsi="Times New Roman" w:cs="Times New Roman"/>
        </w:rPr>
        <w:t>stylesheets</w:t>
      </w:r>
      <w:proofErr w:type="gramEnd"/>
      <w:r w:rsidRPr="007637D2">
        <w:rPr>
          <w:rFonts w:ascii="Times New Roman" w:hAnsi="Times New Roman" w:cs="Times New Roman"/>
        </w:rPr>
        <w:t>.</w:t>
      </w:r>
    </w:p>
    <w:p w14:paraId="0E2E2782" w14:textId="77777777" w:rsidR="00D542FC" w:rsidRPr="007637D2" w:rsidRDefault="00D542FC" w:rsidP="00D542FC">
      <w:pPr>
        <w:numPr>
          <w:ilvl w:val="0"/>
          <w:numId w:val="2"/>
        </w:numPr>
        <w:rPr>
          <w:rFonts w:ascii="Times New Roman" w:hAnsi="Times New Roman" w:cs="Times New Roman"/>
        </w:rPr>
      </w:pPr>
      <w:r w:rsidRPr="007637D2">
        <w:rPr>
          <w:rFonts w:ascii="Times New Roman" w:hAnsi="Times New Roman" w:cs="Times New Roman"/>
          <w:b/>
          <w:bCs/>
        </w:rPr>
        <w:t>Java Code</w:t>
      </w:r>
      <w:r w:rsidRPr="007637D2">
        <w:rPr>
          <w:rFonts w:ascii="Times New Roman" w:hAnsi="Times New Roman" w:cs="Times New Roman"/>
        </w:rPr>
        <w:t>: Embedded Java code initializes personal information and a list of travel destinations, which are then displayed in an HTML table.</w:t>
      </w:r>
    </w:p>
    <w:p w14:paraId="04519CE2" w14:textId="77777777" w:rsidR="00787A2F" w:rsidRPr="007637D2" w:rsidRDefault="00787A2F" w:rsidP="00787A2F">
      <w:pPr>
        <w:ind w:left="720"/>
        <w:rPr>
          <w:rFonts w:ascii="Times New Roman" w:hAnsi="Times New Roman" w:cs="Times New Roman"/>
        </w:rPr>
      </w:pPr>
    </w:p>
    <w:p w14:paraId="1BAE6FF5" w14:textId="2E2D369F" w:rsidR="00D542FC" w:rsidRPr="007637D2" w:rsidRDefault="00D542FC" w:rsidP="00D542FC">
      <w:pPr>
        <w:rPr>
          <w:rStyle w:val="IntenseReference"/>
          <w:rFonts w:ascii="Times New Roman" w:hAnsi="Times New Roman" w:cs="Times New Roman"/>
        </w:rPr>
      </w:pPr>
      <w:r w:rsidRPr="007637D2">
        <w:rPr>
          <w:rStyle w:val="IntenseReference"/>
          <w:rFonts w:ascii="Times New Roman" w:hAnsi="Times New Roman" w:cs="Times New Roman"/>
        </w:rPr>
        <w:t>Step 3 The styles.css to polish our data display</w:t>
      </w:r>
    </w:p>
    <w:p w14:paraId="53DE6392" w14:textId="03969C5D" w:rsidR="00D542FC" w:rsidRPr="007637D2" w:rsidRDefault="00D542FC" w:rsidP="00D542FC">
      <w:pPr>
        <w:rPr>
          <w:rFonts w:ascii="Times New Roman" w:hAnsi="Times New Roman" w:cs="Times New Roman"/>
        </w:rPr>
      </w:pPr>
      <w:r w:rsidRPr="007637D2">
        <w:rPr>
          <w:rFonts w:ascii="Times New Roman" w:hAnsi="Times New Roman" w:cs="Times New Roman"/>
          <w:noProof/>
        </w:rPr>
        <w:drawing>
          <wp:inline distT="0" distB="0" distL="0" distR="0" wp14:anchorId="43F94C90" wp14:editId="2BFA8435">
            <wp:extent cx="5876925" cy="4705350"/>
            <wp:effectExtent l="0" t="0" r="9525" b="0"/>
            <wp:docPr id="850829240" name="Picture 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829240" name="Picture 3" descr="A screenshot of a computer pro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876925" cy="4705350"/>
                    </a:xfrm>
                    <a:prstGeom prst="rect">
                      <a:avLst/>
                    </a:prstGeom>
                  </pic:spPr>
                </pic:pic>
              </a:graphicData>
            </a:graphic>
          </wp:inline>
        </w:drawing>
      </w:r>
    </w:p>
    <w:p w14:paraId="065D530E" w14:textId="77777777" w:rsidR="00AA3C30" w:rsidRPr="007637D2" w:rsidRDefault="00AA3C30" w:rsidP="00D542FC">
      <w:pPr>
        <w:rPr>
          <w:rStyle w:val="IntenseReference"/>
          <w:rFonts w:ascii="Times New Roman" w:hAnsi="Times New Roman" w:cs="Times New Roman"/>
        </w:rPr>
      </w:pPr>
    </w:p>
    <w:p w14:paraId="72CDDEB3" w14:textId="77777777" w:rsidR="00AA3C30" w:rsidRPr="007637D2" w:rsidRDefault="00AA3C30" w:rsidP="00D542FC">
      <w:pPr>
        <w:rPr>
          <w:rStyle w:val="IntenseReference"/>
          <w:rFonts w:ascii="Times New Roman" w:hAnsi="Times New Roman" w:cs="Times New Roman"/>
        </w:rPr>
      </w:pPr>
    </w:p>
    <w:p w14:paraId="0E09D9A8" w14:textId="4547E94C" w:rsidR="00D542FC" w:rsidRPr="007637D2" w:rsidRDefault="00D542FC" w:rsidP="00D542FC">
      <w:pPr>
        <w:rPr>
          <w:rStyle w:val="IntenseReference"/>
          <w:rFonts w:ascii="Times New Roman" w:hAnsi="Times New Roman" w:cs="Times New Roman"/>
        </w:rPr>
      </w:pPr>
      <w:r w:rsidRPr="007637D2">
        <w:rPr>
          <w:rStyle w:val="IntenseReference"/>
          <w:rFonts w:ascii="Times New Roman" w:hAnsi="Times New Roman" w:cs="Times New Roman"/>
        </w:rPr>
        <w:t>Code Structure</w:t>
      </w:r>
    </w:p>
    <w:p w14:paraId="59E91995" w14:textId="77777777" w:rsidR="00AA3C30" w:rsidRPr="007637D2" w:rsidRDefault="00D542FC" w:rsidP="00AA3C30">
      <w:pPr>
        <w:tabs>
          <w:tab w:val="num" w:pos="720"/>
        </w:tabs>
        <w:rPr>
          <w:rFonts w:ascii="Times New Roman" w:hAnsi="Times New Roman" w:cs="Times New Roman"/>
        </w:rPr>
      </w:pPr>
      <w:r w:rsidRPr="007637D2">
        <w:rPr>
          <w:rFonts w:ascii="Times New Roman" w:hAnsi="Times New Roman" w:cs="Times New Roman"/>
        </w:rPr>
        <w:t xml:space="preserve">styles.css is structured in a way that each section targets specific HTML elements. </w:t>
      </w:r>
    </w:p>
    <w:p w14:paraId="498EA856" w14:textId="471A6031" w:rsidR="00D542FC" w:rsidRPr="007637D2" w:rsidRDefault="00D542FC" w:rsidP="00AA3C30">
      <w:pPr>
        <w:tabs>
          <w:tab w:val="num" w:pos="720"/>
        </w:tabs>
        <w:rPr>
          <w:rFonts w:ascii="Times New Roman" w:hAnsi="Times New Roman" w:cs="Times New Roman"/>
        </w:rPr>
      </w:pPr>
      <w:r w:rsidRPr="007637D2">
        <w:rPr>
          <w:rFonts w:ascii="Times New Roman" w:hAnsi="Times New Roman" w:cs="Times New Roman"/>
          <w:b/>
          <w:bCs/>
        </w:rPr>
        <w:t>Global Styles</w:t>
      </w:r>
      <w:r w:rsidRPr="007637D2">
        <w:rPr>
          <w:rFonts w:ascii="Times New Roman" w:hAnsi="Times New Roman" w:cs="Times New Roman"/>
        </w:rPr>
        <w:t>: The body styles set the overall look and feel of the page.</w:t>
      </w:r>
    </w:p>
    <w:p w14:paraId="00DCD33F" w14:textId="77777777" w:rsidR="00D542FC" w:rsidRPr="007637D2" w:rsidRDefault="00D542FC" w:rsidP="00D542FC">
      <w:pPr>
        <w:numPr>
          <w:ilvl w:val="0"/>
          <w:numId w:val="3"/>
        </w:numPr>
        <w:rPr>
          <w:rFonts w:ascii="Times New Roman" w:hAnsi="Times New Roman" w:cs="Times New Roman"/>
        </w:rPr>
      </w:pPr>
      <w:r w:rsidRPr="007637D2">
        <w:rPr>
          <w:rFonts w:ascii="Times New Roman" w:hAnsi="Times New Roman" w:cs="Times New Roman"/>
          <w:b/>
          <w:bCs/>
        </w:rPr>
        <w:t>Heading Styles</w:t>
      </w:r>
      <w:r w:rsidRPr="007637D2">
        <w:rPr>
          <w:rFonts w:ascii="Times New Roman" w:hAnsi="Times New Roman" w:cs="Times New Roman"/>
        </w:rPr>
        <w:t>: The h1 styles specifically target the main headings.</w:t>
      </w:r>
    </w:p>
    <w:p w14:paraId="32A0CFDC" w14:textId="77777777" w:rsidR="00D542FC" w:rsidRPr="007637D2" w:rsidRDefault="00D542FC" w:rsidP="00D542FC">
      <w:pPr>
        <w:numPr>
          <w:ilvl w:val="0"/>
          <w:numId w:val="3"/>
        </w:numPr>
        <w:rPr>
          <w:rFonts w:ascii="Times New Roman" w:hAnsi="Times New Roman" w:cs="Times New Roman"/>
        </w:rPr>
      </w:pPr>
      <w:r w:rsidRPr="007637D2">
        <w:rPr>
          <w:rFonts w:ascii="Times New Roman" w:hAnsi="Times New Roman" w:cs="Times New Roman"/>
          <w:b/>
          <w:bCs/>
        </w:rPr>
        <w:t>Table Styles</w:t>
      </w:r>
      <w:r w:rsidRPr="007637D2">
        <w:rPr>
          <w:rFonts w:ascii="Times New Roman" w:hAnsi="Times New Roman" w:cs="Times New Roman"/>
        </w:rPr>
        <w:t>: The table, </w:t>
      </w:r>
      <w:proofErr w:type="spellStart"/>
      <w:r w:rsidRPr="007637D2">
        <w:rPr>
          <w:rFonts w:ascii="Times New Roman" w:hAnsi="Times New Roman" w:cs="Times New Roman"/>
        </w:rPr>
        <w:t>th</w:t>
      </w:r>
      <w:proofErr w:type="spellEnd"/>
      <w:r w:rsidRPr="007637D2">
        <w:rPr>
          <w:rFonts w:ascii="Times New Roman" w:hAnsi="Times New Roman" w:cs="Times New Roman"/>
        </w:rPr>
        <w:t>, and td styles focus on the presentation of tabular data.</w:t>
      </w:r>
    </w:p>
    <w:p w14:paraId="5E52F8B2" w14:textId="77777777" w:rsidR="00D542FC" w:rsidRPr="007637D2" w:rsidRDefault="00D542FC" w:rsidP="00D542FC">
      <w:pPr>
        <w:rPr>
          <w:rFonts w:ascii="Times New Roman" w:hAnsi="Times New Roman" w:cs="Times New Roman"/>
        </w:rPr>
      </w:pPr>
      <w:r w:rsidRPr="007637D2">
        <w:rPr>
          <w:rFonts w:ascii="Times New Roman" w:hAnsi="Times New Roman" w:cs="Times New Roman"/>
        </w:rPr>
        <w:t>This modular approach allows for easy maintenance and updates to the stylesheet.</w:t>
      </w:r>
    </w:p>
    <w:p w14:paraId="301BBED6" w14:textId="06275FFC" w:rsidR="007A3333" w:rsidRPr="007637D2" w:rsidRDefault="00D542FC">
      <w:pPr>
        <w:rPr>
          <w:rFonts w:ascii="Times New Roman" w:hAnsi="Times New Roman" w:cs="Times New Roman"/>
        </w:rPr>
      </w:pPr>
      <w:r w:rsidRPr="007637D2">
        <w:rPr>
          <w:rFonts w:ascii="Times New Roman" w:hAnsi="Times New Roman" w:cs="Times New Roman"/>
        </w:rPr>
        <w:t>The separation of Java code and HTML ensures clarity and maintainability, while the use of a JavaBean allows for a structured approach to data management.</w:t>
      </w:r>
    </w:p>
    <w:sectPr w:rsidR="007A3333" w:rsidRPr="007637D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A3B0DF" w14:textId="77777777" w:rsidR="00375D18" w:rsidRDefault="00375D18" w:rsidP="005E29BA">
      <w:pPr>
        <w:spacing w:after="0" w:line="240" w:lineRule="auto"/>
      </w:pPr>
      <w:r>
        <w:separator/>
      </w:r>
    </w:p>
  </w:endnote>
  <w:endnote w:type="continuationSeparator" w:id="0">
    <w:p w14:paraId="7906D630" w14:textId="77777777" w:rsidR="00375D18" w:rsidRDefault="00375D18" w:rsidP="005E2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C827EB" w14:textId="77777777" w:rsidR="00375D18" w:rsidRDefault="00375D18" w:rsidP="005E29BA">
      <w:pPr>
        <w:spacing w:after="0" w:line="240" w:lineRule="auto"/>
      </w:pPr>
      <w:r>
        <w:separator/>
      </w:r>
    </w:p>
  </w:footnote>
  <w:footnote w:type="continuationSeparator" w:id="0">
    <w:p w14:paraId="57092312" w14:textId="77777777" w:rsidR="00375D18" w:rsidRDefault="00375D18" w:rsidP="005E29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EA8B9C" w14:textId="12CE061D" w:rsidR="005E29BA" w:rsidRDefault="00000000">
    <w:pPr>
      <w:pStyle w:val="Header"/>
      <w:tabs>
        <w:tab w:val="clear" w:pos="4680"/>
        <w:tab w:val="clear" w:pos="9360"/>
      </w:tabs>
      <w:jc w:val="right"/>
      <w:rPr>
        <w:color w:val="156082" w:themeColor="accent1"/>
      </w:rPr>
    </w:pPr>
    <w:sdt>
      <w:sdtPr>
        <w:rPr>
          <w:color w:val="156082" w:themeColor="accent1"/>
        </w:rPr>
        <w:alias w:val="Title"/>
        <w:tag w:val=""/>
        <w:id w:val="664756013"/>
        <w:placeholder>
          <w:docPart w:val="501D0F918DC74F8892B79AEDA4EB5B47"/>
        </w:placeholder>
        <w:dataBinding w:prefixMappings="xmlns:ns0='http://purl.org/dc/elements/1.1/' xmlns:ns1='http://schemas.openxmlformats.org/package/2006/metadata/core-properties' " w:xpath="/ns1:coreProperties[1]/ns0:title[1]" w:storeItemID="{6C3C8BC8-F283-45AE-878A-BAB7291924A1}"/>
        <w:text/>
      </w:sdtPr>
      <w:sdtContent>
        <w:r w:rsidR="007637D2">
          <w:rPr>
            <w:color w:val="156082" w:themeColor="accent1"/>
          </w:rPr>
          <w:t>Module 4.2 Java Bean</w:t>
        </w:r>
      </w:sdtContent>
    </w:sdt>
    <w:r w:rsidR="005E29BA">
      <w:rPr>
        <w:color w:val="156082" w:themeColor="accent1"/>
      </w:rPr>
      <w:t xml:space="preserve"> | </w:t>
    </w:r>
    <w:sdt>
      <w:sdtPr>
        <w:rPr>
          <w:color w:val="156082" w:themeColor="accent1"/>
        </w:rPr>
        <w:alias w:val="Author"/>
        <w:tag w:val=""/>
        <w:id w:val="-1677181147"/>
        <w:placeholder>
          <w:docPart w:val="0554D10DE9EC422298DCEF67C2A11791"/>
        </w:placeholder>
        <w:dataBinding w:prefixMappings="xmlns:ns0='http://purl.org/dc/elements/1.1/' xmlns:ns1='http://schemas.openxmlformats.org/package/2006/metadata/core-properties' " w:xpath="/ns1:coreProperties[1]/ns0:creator[1]" w:storeItemID="{6C3C8BC8-F283-45AE-878A-BAB7291924A1}"/>
        <w:text/>
      </w:sdtPr>
      <w:sdtContent>
        <w:r w:rsidR="005E29BA">
          <w:rPr>
            <w:color w:val="156082" w:themeColor="accent1"/>
          </w:rPr>
          <w:t>Steve Stylin</w:t>
        </w:r>
      </w:sdtContent>
    </w:sdt>
  </w:p>
  <w:p w14:paraId="3A7383DD" w14:textId="77777777" w:rsidR="005E29BA" w:rsidRDefault="005E29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93EB6"/>
    <w:multiLevelType w:val="multilevel"/>
    <w:tmpl w:val="38BCD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7B1B37"/>
    <w:multiLevelType w:val="multilevel"/>
    <w:tmpl w:val="AAB4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9B41F6"/>
    <w:multiLevelType w:val="multilevel"/>
    <w:tmpl w:val="76C6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9069483">
    <w:abstractNumId w:val="1"/>
  </w:num>
  <w:num w:numId="2" w16cid:durableId="302127842">
    <w:abstractNumId w:val="0"/>
  </w:num>
  <w:num w:numId="3" w16cid:durableId="20797857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2FC"/>
    <w:rsid w:val="00375D18"/>
    <w:rsid w:val="00496267"/>
    <w:rsid w:val="005E29BA"/>
    <w:rsid w:val="00642655"/>
    <w:rsid w:val="007637D2"/>
    <w:rsid w:val="00787A2F"/>
    <w:rsid w:val="007A3333"/>
    <w:rsid w:val="008D7565"/>
    <w:rsid w:val="00AA3C30"/>
    <w:rsid w:val="00AF07CD"/>
    <w:rsid w:val="00B47A0B"/>
    <w:rsid w:val="00D542FC"/>
    <w:rsid w:val="00DC5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EA7033"/>
  <w15:chartTrackingRefBased/>
  <w15:docId w15:val="{943FC47E-C330-497E-A38C-32A73E718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2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42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42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42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42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42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42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42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42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2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42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42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42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42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42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42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42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42FC"/>
    <w:rPr>
      <w:rFonts w:eastAsiaTheme="majorEastAsia" w:cstheme="majorBidi"/>
      <w:color w:val="272727" w:themeColor="text1" w:themeTint="D8"/>
    </w:rPr>
  </w:style>
  <w:style w:type="paragraph" w:styleId="Title">
    <w:name w:val="Title"/>
    <w:basedOn w:val="Normal"/>
    <w:next w:val="Normal"/>
    <w:link w:val="TitleChar"/>
    <w:uiPriority w:val="10"/>
    <w:qFormat/>
    <w:rsid w:val="00D542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2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2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42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42FC"/>
    <w:pPr>
      <w:spacing w:before="160"/>
      <w:jc w:val="center"/>
    </w:pPr>
    <w:rPr>
      <w:i/>
      <w:iCs/>
      <w:color w:val="404040" w:themeColor="text1" w:themeTint="BF"/>
    </w:rPr>
  </w:style>
  <w:style w:type="character" w:customStyle="1" w:styleId="QuoteChar">
    <w:name w:val="Quote Char"/>
    <w:basedOn w:val="DefaultParagraphFont"/>
    <w:link w:val="Quote"/>
    <w:uiPriority w:val="29"/>
    <w:rsid w:val="00D542FC"/>
    <w:rPr>
      <w:i/>
      <w:iCs/>
      <w:color w:val="404040" w:themeColor="text1" w:themeTint="BF"/>
    </w:rPr>
  </w:style>
  <w:style w:type="paragraph" w:styleId="ListParagraph">
    <w:name w:val="List Paragraph"/>
    <w:basedOn w:val="Normal"/>
    <w:uiPriority w:val="34"/>
    <w:qFormat/>
    <w:rsid w:val="00D542FC"/>
    <w:pPr>
      <w:ind w:left="720"/>
      <w:contextualSpacing/>
    </w:pPr>
  </w:style>
  <w:style w:type="character" w:styleId="IntenseEmphasis">
    <w:name w:val="Intense Emphasis"/>
    <w:basedOn w:val="DefaultParagraphFont"/>
    <w:uiPriority w:val="21"/>
    <w:qFormat/>
    <w:rsid w:val="00D542FC"/>
    <w:rPr>
      <w:i/>
      <w:iCs/>
      <w:color w:val="0F4761" w:themeColor="accent1" w:themeShade="BF"/>
    </w:rPr>
  </w:style>
  <w:style w:type="paragraph" w:styleId="IntenseQuote">
    <w:name w:val="Intense Quote"/>
    <w:basedOn w:val="Normal"/>
    <w:next w:val="Normal"/>
    <w:link w:val="IntenseQuoteChar"/>
    <w:uiPriority w:val="30"/>
    <w:qFormat/>
    <w:rsid w:val="00D542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42FC"/>
    <w:rPr>
      <w:i/>
      <w:iCs/>
      <w:color w:val="0F4761" w:themeColor="accent1" w:themeShade="BF"/>
    </w:rPr>
  </w:style>
  <w:style w:type="character" w:styleId="IntenseReference">
    <w:name w:val="Intense Reference"/>
    <w:basedOn w:val="DefaultParagraphFont"/>
    <w:uiPriority w:val="32"/>
    <w:qFormat/>
    <w:rsid w:val="00D542FC"/>
    <w:rPr>
      <w:b/>
      <w:bCs/>
      <w:smallCaps/>
      <w:color w:val="0F4761" w:themeColor="accent1" w:themeShade="BF"/>
      <w:spacing w:val="5"/>
    </w:rPr>
  </w:style>
  <w:style w:type="paragraph" w:styleId="Header">
    <w:name w:val="header"/>
    <w:basedOn w:val="Normal"/>
    <w:link w:val="HeaderChar"/>
    <w:uiPriority w:val="99"/>
    <w:unhideWhenUsed/>
    <w:rsid w:val="005E29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9BA"/>
  </w:style>
  <w:style w:type="paragraph" w:styleId="Footer">
    <w:name w:val="footer"/>
    <w:basedOn w:val="Normal"/>
    <w:link w:val="FooterChar"/>
    <w:uiPriority w:val="99"/>
    <w:unhideWhenUsed/>
    <w:rsid w:val="005E29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284927">
      <w:bodyDiv w:val="1"/>
      <w:marLeft w:val="0"/>
      <w:marRight w:val="0"/>
      <w:marTop w:val="0"/>
      <w:marBottom w:val="0"/>
      <w:divBdr>
        <w:top w:val="none" w:sz="0" w:space="0" w:color="auto"/>
        <w:left w:val="none" w:sz="0" w:space="0" w:color="auto"/>
        <w:bottom w:val="none" w:sz="0" w:space="0" w:color="auto"/>
        <w:right w:val="none" w:sz="0" w:space="0" w:color="auto"/>
      </w:divBdr>
    </w:div>
    <w:div w:id="209755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01D0F918DC74F8892B79AEDA4EB5B47"/>
        <w:category>
          <w:name w:val="General"/>
          <w:gallery w:val="placeholder"/>
        </w:category>
        <w:types>
          <w:type w:val="bbPlcHdr"/>
        </w:types>
        <w:behaviors>
          <w:behavior w:val="content"/>
        </w:behaviors>
        <w:guid w:val="{1E900612-3A9C-4C4D-820C-4DA6264707E4}"/>
      </w:docPartPr>
      <w:docPartBody>
        <w:p w:rsidR="00420238" w:rsidRDefault="00BF5DB6" w:rsidP="00BF5DB6">
          <w:pPr>
            <w:pStyle w:val="501D0F918DC74F8892B79AEDA4EB5B47"/>
          </w:pPr>
          <w:r>
            <w:rPr>
              <w:color w:val="156082" w:themeColor="accent1"/>
            </w:rPr>
            <w:t>[Document title]</w:t>
          </w:r>
        </w:p>
      </w:docPartBody>
    </w:docPart>
    <w:docPart>
      <w:docPartPr>
        <w:name w:val="0554D10DE9EC422298DCEF67C2A11791"/>
        <w:category>
          <w:name w:val="General"/>
          <w:gallery w:val="placeholder"/>
        </w:category>
        <w:types>
          <w:type w:val="bbPlcHdr"/>
        </w:types>
        <w:behaviors>
          <w:behavior w:val="content"/>
        </w:behaviors>
        <w:guid w:val="{CF2E000D-8336-4788-9DCC-FE8A4113A1CF}"/>
      </w:docPartPr>
      <w:docPartBody>
        <w:p w:rsidR="00420238" w:rsidRDefault="00BF5DB6" w:rsidP="00BF5DB6">
          <w:pPr>
            <w:pStyle w:val="0554D10DE9EC422298DCEF67C2A11791"/>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DB6"/>
    <w:rsid w:val="00420238"/>
    <w:rsid w:val="00602538"/>
    <w:rsid w:val="00642655"/>
    <w:rsid w:val="00927E49"/>
    <w:rsid w:val="00BF5DB6"/>
    <w:rsid w:val="00DC5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1D0F918DC74F8892B79AEDA4EB5B47">
    <w:name w:val="501D0F918DC74F8892B79AEDA4EB5B47"/>
    <w:rsid w:val="00BF5DB6"/>
  </w:style>
  <w:style w:type="paragraph" w:customStyle="1" w:styleId="0554D10DE9EC422298DCEF67C2A11791">
    <w:name w:val="0554D10DE9EC422298DCEF67C2A11791"/>
    <w:rsid w:val="00BF5D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438</Words>
  <Characters>2437</Characters>
  <Application>Microsoft Office Word</Application>
  <DocSecurity>0</DocSecurity>
  <Lines>54</Lines>
  <Paragraphs>33</Paragraphs>
  <ScaleCrop>false</ScaleCrop>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4.2 Java Bean</dc:title>
  <dc:subject/>
  <dc:creator>Steve Stylin</dc:creator>
  <cp:keywords/>
  <dc:description/>
  <cp:lastModifiedBy>steve stylin</cp:lastModifiedBy>
  <cp:revision>6</cp:revision>
  <dcterms:created xsi:type="dcterms:W3CDTF">2025-06-14T17:20:00Z</dcterms:created>
  <dcterms:modified xsi:type="dcterms:W3CDTF">2025-06-14T17:48:00Z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f7cba13d-eba5-45a9-b398-8ab01449f116</vt:lpwstr>
  </property>
</Properties>
</file>