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276" w:lineRule="auto"/>
        <w:rPr>
          <w:sz w:val="34"/>
          <w:szCs w:val="34"/>
        </w:rPr>
      </w:pPr>
      <w:bookmarkStart w:colFirst="0" w:colLast="0" w:name="_8s7powaub9ey" w:id="0"/>
      <w:bookmarkEnd w:id="0"/>
      <w:r w:rsidDel="00000000" w:rsidR="00000000" w:rsidRPr="00000000">
        <w:rPr>
          <w:sz w:val="34"/>
          <w:szCs w:val="34"/>
          <w:rtl w:val="0"/>
        </w:rPr>
        <w:t xml:space="preserve">Не знакомы с BB_Общий паттерн по AJTBD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Когда я</w:t>
      </w:r>
      <w:r w:rsidDel="00000000" w:rsidR="00000000" w:rsidRPr="00000000">
        <w:rPr>
          <w:b w:val="0"/>
          <w:bCs w:val="0"/>
          <w:rtl w:val="0"/>
        </w:rPr>
        <w:t xml:space="preserve"> нахожусь в состоянии стресса, перегрузки или тревожности из-за высокой нагрузки на работе или жизненных изменений,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b w:val="0"/>
          <w:bCs w:val="0"/>
          <w:rtl w:val="0"/>
        </w:rPr>
        <w:t xml:space="preserve"> использовать практики осознанности (медитации, дыхательные практики, психотерапию, спорт),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b w:val="0"/>
          <w:bCs w:val="0"/>
          <w:rtl w:val="0"/>
        </w:rPr>
        <w:t xml:space="preserve"> стабилизировать своё эмоциональное состояние, снизить уровень стресса и повысить ясность в принятии решений.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="276" w:lineRule="auto"/>
        <w:rPr>
          <w:b w:val="0"/>
          <w:bCs w:val="0"/>
          <w:sz w:val="26"/>
          <w:szCs w:val="26"/>
        </w:rPr>
      </w:pPr>
      <w:bookmarkStart w:colFirst="0" w:colLast="0" w:name="_wjaj5rbxf3hb" w:id="1"/>
      <w:bookmarkEnd w:id="1"/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Конкретные подтверждения (имена и цитаты):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Марина Булганина: обращается к практикам при «расфокусированности, перегруженности задачами или необходимости принять решение», ожидая обрести «спокойствие, концентрацию»​.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Виктор Полецкий: использует ходьбу и дыхательные практики после «серьёзного выгорания и стресса на работе», чтобы снизить стресс и восстановиться​.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Дарина Халаван: медитирует и занимается психотерапией после «ухода из найма и запуска бизнеса», для поддержания энергии и ясности​.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Евгения Симонова: использует аффирмации, дыхание и созерцание из-за «постоянного стресса и перегрузок», чтобы быстро стабилизироваться​.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Василина Богатенкова: начала медитации и дыхательные практики из-за «высокой тревожности и стресса на работе», ожидая снизить тревожность​.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Итого 5 человек из 11 явно упомянули этот паттерн.</w:t>
      </w:r>
    </w:p>
    <w:p w:rsidR="00000000" w:rsidDel="00000000" w:rsidP="00000000" w:rsidRDefault="00000000" w:rsidRPr="00000000" w14:paraId="0000000A">
      <w:pPr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="276" w:lineRule="auto"/>
        <w:rPr>
          <w:b w:val="0"/>
          <w:bCs w:val="0"/>
          <w:sz w:val="34"/>
          <w:szCs w:val="34"/>
        </w:rPr>
      </w:pPr>
      <w:bookmarkStart w:colFirst="0" w:colLast="0" w:name="_1xl2u641zwz1" w:id="2"/>
      <w:bookmarkEnd w:id="2"/>
      <w:r w:rsidDel="00000000" w:rsidR="00000000" w:rsidRPr="00000000">
        <w:rPr>
          <w:b w:val="0"/>
          <w:bCs w:val="0"/>
          <w:sz w:val="34"/>
          <w:szCs w:val="34"/>
          <w:rtl w:val="0"/>
        </w:rPr>
        <w:t xml:space="preserve">Дополнительные паттерны AJTBD из интервью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="276" w:lineRule="auto"/>
        <w:rPr>
          <w:sz w:val="26"/>
          <w:szCs w:val="26"/>
        </w:rPr>
      </w:pPr>
      <w:bookmarkStart w:colFirst="0" w:colLast="0" w:name="_ff4b1gka6dc" w:id="3"/>
      <w:bookmarkEnd w:id="3"/>
      <w:r w:rsidDel="00000000" w:rsidR="00000000" w:rsidRPr="00000000">
        <w:rPr>
          <w:sz w:val="26"/>
          <w:szCs w:val="26"/>
          <w:rtl w:val="0"/>
        </w:rPr>
        <w:t xml:space="preserve">Паттерн №2: Регулярная практика для эмоциональной и физической устойчивости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Когда я</w:t>
      </w:r>
      <w:r w:rsidDel="00000000" w:rsidR="00000000" w:rsidRPr="00000000">
        <w:rPr>
          <w:b w:val="0"/>
          <w:bCs w:val="0"/>
          <w:rtl w:val="0"/>
        </w:rPr>
        <w:t xml:space="preserve"> осознаю важность ментального и физического здоровья,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b w:val="0"/>
          <w:bCs w:val="0"/>
          <w:rtl w:val="0"/>
        </w:rPr>
        <w:t xml:space="preserve"> регулярно заниматься спортом и физическими упражнениями,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b w:val="0"/>
          <w:bCs w:val="0"/>
          <w:rtl w:val="0"/>
        </w:rPr>
        <w:t xml:space="preserve"> поддерживать психическое здоровье и физическую форму.</w:t>
      </w:r>
    </w:p>
    <w:p w:rsidR="00000000" w:rsidDel="00000000" w:rsidP="00000000" w:rsidRDefault="00000000" w:rsidRPr="00000000" w14:paraId="0000000E">
      <w:pPr>
        <w:keepNext w:val="0"/>
        <w:keepLines w:val="0"/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Конкретные подтверждения: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Марина Булганина: регулярно занимается «физическими упражнениями для базовой рутины и ментального здоровья»​.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Мария Матвеева: регулярно ходит в тренажерный зал, воспринимая спорт как «практику осознанности и ментального здоровья»​.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Егор Сапронов: спорт является «важной частью утренней рутины», дает удовольствие и отдых​.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Ксения Ткачева: занимается силовыми тренировками для поддержания энергии и стабильности​.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Итого 4 человека из 11 подтвердили этот паттерн.</w:t>
      </w:r>
    </w:p>
    <w:p w:rsidR="00000000" w:rsidDel="00000000" w:rsidP="00000000" w:rsidRDefault="00000000" w:rsidRPr="00000000" w14:paraId="00000014">
      <w:pPr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276" w:lineRule="auto"/>
        <w:rPr>
          <w:sz w:val="26"/>
          <w:szCs w:val="26"/>
        </w:rPr>
      </w:pPr>
      <w:bookmarkStart w:colFirst="0" w:colLast="0" w:name="_l1n4rem2stxg" w:id="4"/>
      <w:bookmarkEnd w:id="4"/>
      <w:r w:rsidDel="00000000" w:rsidR="00000000" w:rsidRPr="00000000">
        <w:rPr>
          <w:sz w:val="26"/>
          <w:szCs w:val="26"/>
          <w:rtl w:val="0"/>
        </w:rPr>
        <w:t xml:space="preserve">Паттерн №3: Глубокое самопознание и трансформация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Когда я</w:t>
      </w:r>
      <w:r w:rsidDel="00000000" w:rsidR="00000000" w:rsidRPr="00000000">
        <w:rPr>
          <w:b w:val="0"/>
          <w:bCs w:val="0"/>
          <w:rtl w:val="0"/>
        </w:rPr>
        <w:t xml:space="preserve"> сталкиваюсь с глубинными вопросами о жизни, развитии и личностной трансформации,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b w:val="0"/>
          <w:bCs w:val="0"/>
          <w:rtl w:val="0"/>
        </w:rPr>
        <w:t xml:space="preserve"> использовать медитацию, духовные практики и психотерапию,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b w:val="0"/>
          <w:bCs w:val="0"/>
          <w:rtl w:val="0"/>
        </w:rPr>
        <w:t xml:space="preserve"> глубоко интегрировать осознанность в повседневную жизнь и добиться личностного роста.</w:t>
      </w:r>
    </w:p>
    <w:p w:rsidR="00000000" w:rsidDel="00000000" w:rsidP="00000000" w:rsidRDefault="00000000" w:rsidRPr="00000000" w14:paraId="00000017">
      <w:pPr>
        <w:keepNext w:val="0"/>
        <w:keepLines w:val="0"/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Конкретные подтверждения: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Илья Нестеров: регулярно практикует йогу и медитацию с концентрацией внимания и занимается экзистенциальной психотерапией с целью «глубокой личностной трансформации и духовного роста»​.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Асия Селимова: регулярно применяет медитации, молитвы и дыхательные практики из-за «эмоциональных и психологических сложностей» с целью стабилизировать своё состояние и развивать осознанность​.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Дарина Халаван: ежедневно медитирует и ведет дневник инсайтов, ожидая повышения уровня осознанности и получения регулярных инсайтов для принятия решений​.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Итого 3 человека из 11 упомянули этот паттерн.</w:t>
      </w:r>
    </w:p>
    <w:p w:rsidR="00000000" w:rsidDel="00000000" w:rsidP="00000000" w:rsidRDefault="00000000" w:rsidRPr="00000000" w14:paraId="0000001C">
      <w:pPr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="276" w:lineRule="auto"/>
        <w:rPr>
          <w:sz w:val="26"/>
          <w:szCs w:val="26"/>
        </w:rPr>
      </w:pPr>
      <w:bookmarkStart w:colFirst="0" w:colLast="0" w:name="_fpvshsb4afzz" w:id="5"/>
      <w:bookmarkEnd w:id="5"/>
      <w:r w:rsidDel="00000000" w:rsidR="00000000" w:rsidRPr="00000000">
        <w:rPr>
          <w:sz w:val="26"/>
          <w:szCs w:val="26"/>
          <w:rtl w:val="0"/>
        </w:rPr>
        <w:t xml:space="preserve">Паттерн №4: Решение конкретных проблем с помощью приложений и технологий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Когда я</w:t>
      </w:r>
      <w:r w:rsidDel="00000000" w:rsidR="00000000" w:rsidRPr="00000000">
        <w:rPr>
          <w:b w:val="0"/>
          <w:bCs w:val="0"/>
          <w:rtl w:val="0"/>
        </w:rPr>
        <w:t xml:space="preserve"> испытываю проблемы с качеством сна или восстановлением после нагрузок,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b w:val="0"/>
          <w:bCs w:val="0"/>
          <w:rtl w:val="0"/>
        </w:rPr>
        <w:t xml:space="preserve"> использовать дыхательные практики и приложения,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b w:val="0"/>
          <w:bCs w:val="0"/>
          <w:rtl w:val="0"/>
        </w:rPr>
        <w:t xml:space="preserve"> нормализовать сон и улучшить восстановление организма.</w:t>
      </w:r>
    </w:p>
    <w:p w:rsidR="00000000" w:rsidDel="00000000" w:rsidP="00000000" w:rsidRDefault="00000000" w:rsidRPr="00000000" w14:paraId="0000001F">
      <w:pPr>
        <w:keepNext w:val="0"/>
        <w:keepLines w:val="0"/>
        <w:spacing w:line="276" w:lineRule="auto"/>
        <w:rPr/>
      </w:pPr>
      <w:r w:rsidDel="00000000" w:rsidR="00000000" w:rsidRPr="00000000">
        <w:rPr>
          <w:rtl w:val="0"/>
        </w:rPr>
        <w:t xml:space="preserve">Конкретные подтверждения: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Егор Сапронов: начал использовать дыхательные практики через приложение, чтобы «бороться с нарушениями сна и восстанавливаться после тренировок», и заметил улучшение сна и состояния​.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Ксения Ткачева: использовала медитации через приложение Insight Timer для систематической поддержки и стабилизации состояния​.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Итого 2 человека из 11 подтвердили этот паттерн.</w:t>
      </w:r>
    </w:p>
    <w:p w:rsidR="00000000" w:rsidDel="00000000" w:rsidP="00000000" w:rsidRDefault="00000000" w:rsidRPr="00000000" w14:paraId="00000023">
      <w:pPr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276" w:lineRule="auto"/>
        <w:rPr>
          <w:b w:val="1"/>
          <w:bCs w:val="1"/>
          <w:sz w:val="26"/>
          <w:szCs w:val="26"/>
        </w:rPr>
      </w:pPr>
      <w:bookmarkStart w:colFirst="0" w:colLast="0" w:name="_1pvmx4xcxjm5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Паттерн №5: Точечное использование практик для преодоления кризиса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1"/>
          <w:bCs w:val="1"/>
          <w:rtl w:val="0"/>
        </w:rPr>
        <w:t xml:space="preserve">Когда я</w:t>
      </w:r>
      <w:r w:rsidDel="00000000" w:rsidR="00000000" w:rsidRPr="00000000">
        <w:rPr>
          <w:b w:val="0"/>
          <w:bCs w:val="0"/>
          <w:rtl w:val="0"/>
        </w:rPr>
        <w:t xml:space="preserve"> нахожусь в эмоциональном кризисе, связанном с кардинальными изменениями в жизни (переезд, развод, уход из найма),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b w:val="0"/>
          <w:bCs w:val="0"/>
          <w:rtl w:val="0"/>
        </w:rPr>
        <w:t xml:space="preserve"> применять дыхательные и медитативные практики,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b w:val="0"/>
          <w:bCs w:val="0"/>
          <w:rtl w:val="0"/>
        </w:rPr>
        <w:t xml:space="preserve"> преодолеть кризис и начать новую жизнь с ясностью и внутренним спокойствием.</w:t>
      </w:r>
    </w:p>
    <w:p w:rsidR="00000000" w:rsidDel="00000000" w:rsidP="00000000" w:rsidRDefault="00000000" w:rsidRPr="00000000" w14:paraId="00000026">
      <w:pPr>
        <w:keepNext w:val="0"/>
        <w:keepLines w:val="0"/>
        <w:spacing w:line="276" w:lineRule="auto"/>
        <w:rPr/>
      </w:pPr>
      <w:r w:rsidDel="00000000" w:rsidR="00000000" w:rsidRPr="00000000">
        <w:rPr>
          <w:rtl w:val="0"/>
        </w:rPr>
        <w:t xml:space="preserve">Конкретные подтверждения: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Марина Булганина: начала активно практиковать медитации и дыхательные техники после переезда в другую страну и развода, чтобы обрести спокойствие и концентрацию​.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Виктор Полецкий: начал заниматься практиками осознанности после серьёзного выгорания на работе, использует дыхательные техники для восстановления​.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Итого 2 человека из 11 явно упомянули этот паттерн.</w:t>
      </w:r>
    </w:p>
    <w:p w:rsidR="00000000" w:rsidDel="00000000" w:rsidP="00000000" w:rsidRDefault="00000000" w:rsidRPr="00000000" w14:paraId="0000002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6"/>
        <w:szCs w:val="26"/>
        <w:lang w:val="ru"/>
      </w:rPr>
    </w:rPrDefault>
    <w:pPrDefault>
      <w:pPr>
        <w:spacing w:after="80" w:before="2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Montserrat" w:cs="Montserrat" w:eastAsia="Montserrat" w:hAnsi="Montserrat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</w:pPr>
    <w:rPr>
      <w:rFonts w:ascii="Montserrat" w:cs="Montserrat" w:eastAsia="Montserrat" w:hAnsi="Montserrat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