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A28" w:rsidRDefault="00455641" w:rsidP="00455641">
      <w:pPr>
        <w:jc w:val="center"/>
        <w:rPr>
          <w:rFonts w:ascii="Times New Roman" w:hAnsi="Times New Roman" w:cs="Times New Roman"/>
          <w:b/>
          <w:sz w:val="32"/>
          <w:u w:val="single"/>
        </w:rPr>
      </w:pPr>
      <w:r w:rsidRPr="00455641">
        <w:rPr>
          <w:rFonts w:ascii="Times New Roman" w:hAnsi="Times New Roman" w:cs="Times New Roman"/>
          <w:b/>
          <w:sz w:val="32"/>
          <w:u w:val="single"/>
        </w:rPr>
        <w:t>Predicting whether breas</w:t>
      </w:r>
      <w:r>
        <w:rPr>
          <w:rFonts w:ascii="Times New Roman" w:hAnsi="Times New Roman" w:cs="Times New Roman"/>
          <w:b/>
          <w:sz w:val="32"/>
          <w:u w:val="single"/>
        </w:rPr>
        <w:t>t cancer is benign or malignant using Random Forest</w:t>
      </w:r>
    </w:p>
    <w:p w:rsidR="00455641" w:rsidRDefault="00455641" w:rsidP="00455641">
      <w:pPr>
        <w:jc w:val="center"/>
        <w:rPr>
          <w:rFonts w:ascii="Times New Roman" w:hAnsi="Times New Roman" w:cs="Times New Roman"/>
          <w:b/>
          <w:sz w:val="32"/>
          <w:u w:val="single"/>
        </w:rPr>
      </w:pPr>
    </w:p>
    <w:p w:rsidR="00455641" w:rsidRDefault="00455641" w:rsidP="00455641">
      <w:pPr>
        <w:rPr>
          <w:rFonts w:ascii="Times New Roman" w:hAnsi="Times New Roman" w:cs="Times New Roman"/>
          <w:i/>
          <w:sz w:val="28"/>
        </w:rPr>
      </w:pPr>
    </w:p>
    <w:p w:rsidR="00455641" w:rsidRDefault="00455641" w:rsidP="00455641">
      <w:pPr>
        <w:rPr>
          <w:rFonts w:ascii="Times New Roman" w:hAnsi="Times New Roman" w:cs="Times New Roman"/>
          <w:i/>
          <w:sz w:val="28"/>
        </w:rPr>
      </w:pPr>
      <w:r>
        <w:rPr>
          <w:rFonts w:ascii="Times New Roman" w:hAnsi="Times New Roman" w:cs="Times New Roman"/>
          <w:i/>
          <w:sz w:val="28"/>
        </w:rPr>
        <w:t>Deliverables:</w:t>
      </w:r>
    </w:p>
    <w:p w:rsidR="00455641" w:rsidRDefault="00455641" w:rsidP="00455641">
      <w:pPr>
        <w:rPr>
          <w:rFonts w:ascii="Times New Roman" w:hAnsi="Times New Roman" w:cs="Times New Roman"/>
          <w:sz w:val="24"/>
          <w:szCs w:val="24"/>
        </w:rPr>
      </w:pPr>
    </w:p>
    <w:p w:rsidR="00455641" w:rsidRDefault="00455641" w:rsidP="00455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model that I have created I have created has a</w:t>
      </w:r>
      <w:r w:rsidR="00AB5A1D">
        <w:rPr>
          <w:rFonts w:ascii="Times New Roman" w:hAnsi="Times New Roman" w:cs="Times New Roman"/>
          <w:sz w:val="24"/>
          <w:szCs w:val="24"/>
        </w:rPr>
        <w:t>n</w:t>
      </w:r>
      <w:r>
        <w:rPr>
          <w:rFonts w:ascii="Times New Roman" w:hAnsi="Times New Roman" w:cs="Times New Roman"/>
          <w:sz w:val="24"/>
          <w:szCs w:val="24"/>
        </w:rPr>
        <w:t xml:space="preserve"> AUC of 0.9932.</w:t>
      </w:r>
    </w:p>
    <w:p w:rsidR="00455641" w:rsidRDefault="00455641" w:rsidP="00AB5A1D">
      <w:pPr>
        <w:rPr>
          <w:rFonts w:ascii="Times New Roman" w:hAnsi="Times New Roman" w:cs="Times New Roman"/>
          <w:sz w:val="24"/>
          <w:szCs w:val="24"/>
        </w:rPr>
      </w:pPr>
    </w:p>
    <w:p w:rsidR="00AB5A1D" w:rsidRDefault="00AB5A1D" w:rsidP="00AB5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Variables that influence in prediction whether the cancer is malignant or benign are given from the least to greatest:</w:t>
      </w:r>
    </w:p>
    <w:p w:rsidR="00AB5A1D" w:rsidRPr="00AB5A1D" w:rsidRDefault="00AB5A1D" w:rsidP="00AB5A1D">
      <w:pPr>
        <w:pStyle w:val="ListParagraph"/>
        <w:rPr>
          <w:rFonts w:ascii="Times New Roman" w:hAnsi="Times New Roman" w:cs="Times New Roman"/>
          <w:sz w:val="24"/>
          <w:szCs w:val="24"/>
        </w:rPr>
      </w:pPr>
    </w:p>
    <w:p w:rsidR="00AB5A1D" w:rsidRDefault="00AB5A1D" w:rsidP="00AB5A1D">
      <w:pPr>
        <w:pStyle w:val="ListParagraph"/>
        <w:ind w:left="1080"/>
        <w:rPr>
          <w:rFonts w:ascii="Times New Roman" w:hAnsi="Times New Roman" w:cs="Times New Roman"/>
          <w:sz w:val="24"/>
          <w:szCs w:val="24"/>
        </w:rPr>
      </w:pPr>
    </w:p>
    <w:p w:rsidR="00AB5A1D" w:rsidRDefault="005E0841" w:rsidP="005E084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_variabl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rsidR="005E0841" w:rsidRDefault="005E0841" w:rsidP="005E0841">
      <w:pPr>
        <w:rPr>
          <w:rFonts w:ascii="Times New Roman" w:hAnsi="Times New Roman" w:cs="Times New Roman"/>
          <w:sz w:val="24"/>
          <w:szCs w:val="24"/>
        </w:rPr>
      </w:pPr>
    </w:p>
    <w:p w:rsidR="005E0841" w:rsidRDefault="005E0841" w:rsidP="005E0841">
      <w:pPr>
        <w:rPr>
          <w:rFonts w:ascii="Times New Roman" w:hAnsi="Times New Roman" w:cs="Times New Roman"/>
          <w:sz w:val="24"/>
          <w:szCs w:val="24"/>
        </w:rPr>
      </w:pPr>
      <w:r>
        <w:rPr>
          <w:rFonts w:ascii="Times New Roman" w:hAnsi="Times New Roman" w:cs="Times New Roman"/>
          <w:sz w:val="24"/>
          <w:szCs w:val="24"/>
        </w:rPr>
        <w:t>From the above bar graph, we can infer the following:</w:t>
      </w:r>
    </w:p>
    <w:p w:rsidR="005E0841" w:rsidRDefault="005E0841" w:rsidP="005E0841">
      <w:pPr>
        <w:rPr>
          <w:rFonts w:ascii="Times New Roman" w:hAnsi="Times New Roman" w:cs="Times New Roman"/>
          <w:sz w:val="24"/>
          <w:szCs w:val="24"/>
        </w:rPr>
      </w:pPr>
    </w:p>
    <w:p w:rsidR="005E0841" w:rsidRDefault="005E0841" w:rsidP="005E08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Mitoses – It is the least deciding factor whether the cancer is benign or malignant.</w:t>
      </w:r>
    </w:p>
    <w:p w:rsidR="005E0841" w:rsidRDefault="005E0841" w:rsidP="005E08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Uniformity of cell size, Uniformity of Cell Shape and Bare Nuclei are the most important factors in deciding if the cancer is benign or not. Uniformity of cell size determines whether the cancerous cells are expanding/have expanded. This helps understand whether the cancer is malignant or benign.</w:t>
      </w:r>
    </w:p>
    <w:p w:rsidR="005E0841" w:rsidRPr="005E0841" w:rsidRDefault="005E0841" w:rsidP="005E08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Also, in this prediction model, I have eliminated Id number since it does not help in prediction.</w:t>
      </w:r>
      <w:bookmarkStart w:id="0" w:name="_GoBack"/>
      <w:bookmarkEnd w:id="0"/>
    </w:p>
    <w:sectPr w:rsidR="005E0841" w:rsidRPr="005E0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788"/>
    <w:multiLevelType w:val="hybridMultilevel"/>
    <w:tmpl w:val="074E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D7415"/>
    <w:multiLevelType w:val="hybridMultilevel"/>
    <w:tmpl w:val="1360B720"/>
    <w:lvl w:ilvl="0" w:tplc="3C22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B462AF"/>
    <w:multiLevelType w:val="hybridMultilevel"/>
    <w:tmpl w:val="0058925E"/>
    <w:lvl w:ilvl="0" w:tplc="ACFCE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41"/>
    <w:rsid w:val="00185A28"/>
    <w:rsid w:val="00455641"/>
    <w:rsid w:val="00582919"/>
    <w:rsid w:val="005E0841"/>
    <w:rsid w:val="00A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C77EA-5106-4F2B-A762-0E73F000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dant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TotalTime>
  <Pages>2</Pages>
  <Words>138</Words>
  <Characters>683</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Sudarshan</dc:creator>
  <cp:keywords/>
  <dc:description/>
  <cp:lastModifiedBy>Siddanth Sudarshan</cp:lastModifiedBy>
  <cp:revision>1</cp:revision>
  <dcterms:created xsi:type="dcterms:W3CDTF">2015-03-31T01:19:00Z</dcterms:created>
  <dcterms:modified xsi:type="dcterms:W3CDTF">2015-03-31T01:59:00Z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