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356" w:rsidRDefault="0008714F" w:rsidP="009549C4">
      <w:pPr>
        <w:pStyle w:val="a3"/>
        <w:numPr>
          <w:ilvl w:val="0"/>
          <w:numId w:val="1"/>
        </w:numPr>
        <w:ind w:leftChars="0"/>
      </w:pPr>
      <w:r>
        <w:t>Overfitting</w:t>
      </w:r>
      <w:r>
        <w:rPr>
          <w:rFonts w:hint="eastAsia"/>
        </w:rPr>
        <w:t>의 개념과 Regularization의 개념을 조사해 설명하고,</w:t>
      </w:r>
      <w:r>
        <w:t xml:space="preserve"> </w:t>
      </w:r>
      <w:r>
        <w:rPr>
          <w:rFonts w:hint="eastAsia"/>
        </w:rPr>
        <w:t xml:space="preserve">실습 시간에 진행한 </w:t>
      </w:r>
      <w:r>
        <w:t xml:space="preserve">MNIST </w:t>
      </w:r>
      <w:r>
        <w:rPr>
          <w:rFonts w:hint="eastAsia"/>
        </w:rPr>
        <w:t>내용으로 예를 들어라.</w:t>
      </w:r>
      <w:r w:rsidR="006B13AB">
        <w:br/>
      </w:r>
      <w:r w:rsidR="007F3D96">
        <w:br/>
        <w:t>Overfitting</w:t>
      </w:r>
      <w:r w:rsidR="0026644B">
        <w:rPr>
          <w:rFonts w:hint="eastAsia"/>
        </w:rPr>
        <w:t>(</w:t>
      </w:r>
      <w:proofErr w:type="spellStart"/>
      <w:r w:rsidR="0026644B">
        <w:rPr>
          <w:rFonts w:hint="eastAsia"/>
        </w:rPr>
        <w:t>과적합</w:t>
      </w:r>
      <w:proofErr w:type="spellEnd"/>
      <w:r w:rsidR="0026644B">
        <w:rPr>
          <w:rFonts w:hint="eastAsia"/>
        </w:rPr>
        <w:t>)은</w:t>
      </w:r>
      <w:r w:rsidR="007F3D96">
        <w:rPr>
          <w:rFonts w:hint="eastAsia"/>
        </w:rPr>
        <w:t xml:space="preserve"> 주어진 데이터에 대해 </w:t>
      </w:r>
      <w:r w:rsidR="0026644B">
        <w:rPr>
          <w:rFonts w:hint="eastAsia"/>
        </w:rPr>
        <w:t>과하게 적합하게 학습된 경우를 뜻한다.</w:t>
      </w:r>
      <w:r w:rsidR="0026644B">
        <w:t xml:space="preserve"> </w:t>
      </w:r>
      <w:r w:rsidR="0026644B">
        <w:rPr>
          <w:rFonts w:hint="eastAsia"/>
        </w:rPr>
        <w:t>즉,</w:t>
      </w:r>
      <w:r w:rsidR="0026644B">
        <w:t xml:space="preserve"> </w:t>
      </w:r>
      <w:r w:rsidR="0026644B">
        <w:rPr>
          <w:rFonts w:hint="eastAsia"/>
        </w:rPr>
        <w:t>주어진 데이터에 한해서만 높은 정확도를 보이고 실제 전체 데이터에서는 낮은 정확도를 보이게 된다.</w:t>
      </w:r>
      <w:r w:rsidR="00DB2199">
        <w:t xml:space="preserve"> </w:t>
      </w:r>
      <w:r w:rsidR="00DB2199">
        <w:rPr>
          <w:rFonts w:hint="eastAsia"/>
        </w:rPr>
        <w:t>학습된 데이터가 아닌 새로운 데이터가 들어오면 제대로 인식을 못 할 가능성이 높다.</w:t>
      </w:r>
      <w:r w:rsidR="00BE1641">
        <w:t xml:space="preserve"> </w:t>
      </w:r>
      <w:r w:rsidR="00731995">
        <w:rPr>
          <w:rFonts w:hint="eastAsia"/>
        </w:rPr>
        <w:t>예를 들어</w:t>
      </w:r>
      <w:r w:rsidR="00731995">
        <w:t xml:space="preserve">, </w:t>
      </w:r>
      <w:r w:rsidR="00BE1641">
        <w:rPr>
          <w:rFonts w:hint="eastAsia"/>
        </w:rPr>
        <w:t>아래 그림의 제일 오른쪽 그림을 보면 c</w:t>
      </w:r>
      <w:r w:rsidR="00BE1641">
        <w:t>omplexity</w:t>
      </w:r>
      <w:r w:rsidR="00BE1641">
        <w:rPr>
          <w:rFonts w:hint="eastAsia"/>
        </w:rPr>
        <w:t>가 너무 증가하여 주어진 데이터에만 적합하게 고려되었다는 것을</w:t>
      </w:r>
      <w:r w:rsidR="00BE1641">
        <w:t xml:space="preserve"> </w:t>
      </w:r>
      <w:r w:rsidR="00BE1641">
        <w:rPr>
          <w:rFonts w:hint="eastAsia"/>
        </w:rPr>
        <w:t>볼 수 있다.</w:t>
      </w:r>
      <w:r w:rsidR="00BE1641">
        <w:t xml:space="preserve"> </w:t>
      </w:r>
      <w:r w:rsidR="00731995">
        <w:rPr>
          <w:rFonts w:hint="eastAsia"/>
        </w:rPr>
        <w:t xml:space="preserve">이런 경우를 </w:t>
      </w:r>
      <w:r w:rsidR="00731995">
        <w:t>overfitting</w:t>
      </w:r>
      <w:r w:rsidR="00731995">
        <w:rPr>
          <w:rFonts w:hint="eastAsia"/>
        </w:rPr>
        <w:t>이라고 한다.</w:t>
      </w:r>
      <w:r w:rsidR="00BE1641">
        <w:br/>
      </w:r>
      <w:r w:rsidR="00BE1641">
        <w:rPr>
          <w:rFonts w:ascii="나눔고딕" w:eastAsia="나눔고딕" w:hAnsi="나눔고딕"/>
          <w:noProof/>
          <w:color w:val="000000"/>
          <w:sz w:val="2"/>
          <w:szCs w:val="2"/>
          <w:shd w:val="clear" w:color="auto" w:fill="FFFFFF"/>
        </w:rPr>
        <w:drawing>
          <wp:inline distT="0" distB="0" distL="0" distR="0">
            <wp:extent cx="5239385" cy="1696720"/>
            <wp:effectExtent l="0" t="0" r="0" b="0"/>
            <wp:docPr id="2" name="그림 2" descr="https://postfiles.pstatic.net/20160507_203/cattree_studio_1462572034508z9XPu_PNG/overfitting-logreg-ex.png?type=w77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462577219870-1378378670_image_5_img" descr="https://postfiles.pstatic.net/20160507_203/cattree_studio_1462572034508z9XPu_PNG/overfitting-logreg-ex.png?type=w77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995">
        <w:br/>
      </w:r>
      <w:r w:rsidR="00BE1641">
        <w:br/>
      </w:r>
      <w:r w:rsidR="00DB2199">
        <w:rPr>
          <w:rFonts w:hint="eastAsia"/>
        </w:rPr>
        <w:t>이러한</w:t>
      </w:r>
      <w:r w:rsidR="00DB2199">
        <w:t xml:space="preserve"> Overfitting </w:t>
      </w:r>
      <w:r w:rsidR="00DB2199">
        <w:rPr>
          <w:rFonts w:hint="eastAsia"/>
        </w:rPr>
        <w:t xml:space="preserve">현상을 해결하기 위한 방법 중 하나가 </w:t>
      </w:r>
      <w:r w:rsidR="00DB2199">
        <w:t>Regularization (</w:t>
      </w:r>
      <w:r w:rsidR="00DB2199">
        <w:rPr>
          <w:rFonts w:hint="eastAsia"/>
        </w:rPr>
        <w:t>정규화)</w:t>
      </w:r>
      <w:r w:rsidR="00DB2199">
        <w:t xml:space="preserve"> </w:t>
      </w:r>
      <w:r w:rsidR="00DB2199">
        <w:rPr>
          <w:rFonts w:hint="eastAsia"/>
        </w:rPr>
        <w:t>이다.</w:t>
      </w:r>
      <w:r w:rsidR="00994683">
        <w:t xml:space="preserve"> </w:t>
      </w:r>
      <w:r w:rsidR="00994683">
        <w:rPr>
          <w:rFonts w:hint="eastAsia"/>
        </w:rPr>
        <w:t xml:space="preserve">이것은 </w:t>
      </w:r>
      <w:r w:rsidR="00994683">
        <w:t>cost function</w:t>
      </w:r>
      <w:r w:rsidR="00994683">
        <w:rPr>
          <w:rFonts w:hint="eastAsia"/>
        </w:rPr>
        <w:t xml:space="preserve">을 수정하여 </w:t>
      </w:r>
      <w:r w:rsidR="00994683">
        <w:t>complexity</w:t>
      </w:r>
      <w:r w:rsidR="00994683">
        <w:rPr>
          <w:rFonts w:hint="eastAsia"/>
        </w:rPr>
        <w:t xml:space="preserve">를 낮추는 과정이다. </w:t>
      </w:r>
      <w:r w:rsidR="00BE1641">
        <w:t>Weight</w:t>
      </w:r>
      <w:r w:rsidR="00BE1641">
        <w:rPr>
          <w:rFonts w:hint="eastAsia"/>
        </w:rPr>
        <w:t xml:space="preserve">가 높을수록 </w:t>
      </w:r>
      <w:r w:rsidR="00BE1641">
        <w:t>overfitting</w:t>
      </w:r>
      <w:r w:rsidR="00BE1641">
        <w:rPr>
          <w:rFonts w:hint="eastAsia"/>
        </w:rPr>
        <w:t xml:space="preserve">이 발생할 가능성이 높으므로 </w:t>
      </w:r>
      <w:r w:rsidR="00BE1641">
        <w:t>weight</w:t>
      </w:r>
      <w:r w:rsidR="00BE1641">
        <w:rPr>
          <w:rFonts w:hint="eastAsia"/>
        </w:rPr>
        <w:t xml:space="preserve"> 값이 클 경우에 </w:t>
      </w:r>
      <w:r w:rsidR="00BE1641">
        <w:t>penalty</w:t>
      </w:r>
      <w:r w:rsidR="00BE1641">
        <w:rPr>
          <w:rFonts w:hint="eastAsia"/>
        </w:rPr>
        <w:t>를 부과한다.</w:t>
      </w:r>
      <w:r w:rsidR="00BE1641">
        <w:t xml:space="preserve"> </w:t>
      </w:r>
      <w:r w:rsidR="00BE1641">
        <w:br/>
      </w:r>
      <w:r w:rsidR="00F759FD">
        <w:rPr>
          <w:rFonts w:hint="eastAsia"/>
        </w:rPr>
        <w:t>아래의 공식을 보자.</w:t>
      </w:r>
      <w:r w:rsidR="00F759FD">
        <w:br/>
      </w:r>
      <w:r w:rsidR="00F759FD">
        <w:rPr>
          <w:rFonts w:ascii="나눔고딕" w:eastAsia="나눔고딕" w:hAnsi="나눔고딕"/>
          <w:noProof/>
          <w:color w:val="000000"/>
          <w:sz w:val="2"/>
          <w:szCs w:val="2"/>
          <w:shd w:val="clear" w:color="auto" w:fill="FFFFFF"/>
        </w:rPr>
        <w:drawing>
          <wp:inline distT="0" distB="0" distL="0" distR="0">
            <wp:extent cx="1375410" cy="387350"/>
            <wp:effectExtent l="0" t="0" r="0" b="0"/>
            <wp:docPr id="1" name="그림 1" descr="https://postfiles.pstatic.net/20160507_227/cattree_studio_1462576806699mWyB2_GIF/render_%283%29.gif?type=w77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462577219870-1378378670_image_7_img" descr="https://postfiles.pstatic.net/20160507_227/cattree_studio_1462576806699mWyB2_GIF/render_%283%29.gif?type=w77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9FD">
        <w:br/>
      </w:r>
      <w:r w:rsidR="00BE1641">
        <w:rPr>
          <w:rFonts w:hint="eastAsia"/>
        </w:rPr>
        <w:t xml:space="preserve">여기서 </w:t>
      </w:r>
      <w:r w:rsidR="00BE1641">
        <w:t xml:space="preserve">C0는 </w:t>
      </w:r>
      <w:r w:rsidR="00BE1641">
        <w:rPr>
          <w:rFonts w:hint="eastAsia"/>
        </w:rPr>
        <w:t xml:space="preserve">기존의 </w:t>
      </w:r>
      <w:r w:rsidR="00BE1641">
        <w:t>cost</w:t>
      </w:r>
      <w:r w:rsidR="00BE1641">
        <w:rPr>
          <w:rFonts w:hint="eastAsia"/>
        </w:rPr>
        <w:t>,</w:t>
      </w:r>
      <w:r w:rsidR="00BE1641">
        <w:t xml:space="preserve"> lambda</w:t>
      </w:r>
      <w:r w:rsidR="00BE1641">
        <w:rPr>
          <w:rFonts w:hint="eastAsia"/>
        </w:rPr>
        <w:t>는 r</w:t>
      </w:r>
      <w:r w:rsidR="00BE1641">
        <w:t>egularization strength</w:t>
      </w:r>
      <w:r w:rsidR="00BE1641">
        <w:rPr>
          <w:rFonts w:hint="eastAsia"/>
        </w:rPr>
        <w:t>,</w:t>
      </w:r>
      <w:r w:rsidR="00BE1641">
        <w:t xml:space="preserve"> w</w:t>
      </w:r>
      <w:r w:rsidR="00BE1641">
        <w:rPr>
          <w:rFonts w:hint="eastAsia"/>
        </w:rPr>
        <w:t xml:space="preserve">는 </w:t>
      </w:r>
      <w:r w:rsidR="00BE1641">
        <w:t>weight</w:t>
      </w:r>
      <w:r w:rsidR="00BE1641">
        <w:rPr>
          <w:rFonts w:hint="eastAsia"/>
        </w:rPr>
        <w:t>이다.</w:t>
      </w:r>
      <w:r w:rsidR="00BE1641">
        <w:t xml:space="preserve"> Lambda </w:t>
      </w:r>
      <w:r w:rsidR="00BE1641">
        <w:rPr>
          <w:rFonts w:hint="eastAsia"/>
        </w:rPr>
        <w:t xml:space="preserve">값으로 얼만큼의 </w:t>
      </w:r>
      <w:r w:rsidR="00BE1641">
        <w:t>penalty</w:t>
      </w:r>
      <w:r w:rsidR="00BE1641">
        <w:rPr>
          <w:rFonts w:hint="eastAsia"/>
        </w:rPr>
        <w:t>를 부과할 것인지 결정할 수 있다.</w:t>
      </w:r>
      <w:r w:rsidR="00BE1641">
        <w:t xml:space="preserve"> </w:t>
      </w:r>
      <w:r w:rsidR="00BE1641">
        <w:rPr>
          <w:rFonts w:hint="eastAsia"/>
        </w:rPr>
        <w:t xml:space="preserve">여기서 </w:t>
      </w:r>
      <w:r w:rsidR="00BE1641">
        <w:t xml:space="preserve">lambda </w:t>
      </w:r>
      <w:r w:rsidR="00BE1641">
        <w:rPr>
          <w:rFonts w:hint="eastAsia"/>
        </w:rPr>
        <w:t>값을 어떻게 설정해야 할 지가 중요하다.</w:t>
      </w:r>
      <w:r w:rsidR="00BE1641">
        <w:t xml:space="preserve"> </w:t>
      </w:r>
      <w:r w:rsidR="00BE1641">
        <w:rPr>
          <w:rFonts w:hint="eastAsia"/>
        </w:rPr>
        <w:t xml:space="preserve">만약 </w:t>
      </w:r>
      <w:r w:rsidR="00731995">
        <w:t xml:space="preserve">Lambda </w:t>
      </w:r>
      <w:r w:rsidR="00731995">
        <w:rPr>
          <w:rFonts w:hint="eastAsia"/>
        </w:rPr>
        <w:t xml:space="preserve">값이 너무 작으면 </w:t>
      </w:r>
      <w:r w:rsidR="00731995">
        <w:t xml:space="preserve">overfitting </w:t>
      </w:r>
      <w:r w:rsidR="00731995">
        <w:rPr>
          <w:rFonts w:hint="eastAsia"/>
        </w:rPr>
        <w:t>현상을 해결할 수 없</w:t>
      </w:r>
      <w:r w:rsidR="00731995">
        <w:rPr>
          <w:rFonts w:hint="eastAsia"/>
        </w:rPr>
        <w:t>으며,</w:t>
      </w:r>
      <w:r w:rsidR="00731995">
        <w:t xml:space="preserve"> </w:t>
      </w:r>
      <w:r w:rsidR="00BE1641">
        <w:t>lambda</w:t>
      </w:r>
      <w:r w:rsidR="00BE1641">
        <w:rPr>
          <w:rFonts w:hint="eastAsia"/>
        </w:rPr>
        <w:t xml:space="preserve"> 값이 너무 크면</w:t>
      </w:r>
      <w:r w:rsidR="00731995">
        <w:t xml:space="preserve"> cost function</w:t>
      </w:r>
      <w:r w:rsidR="00731995">
        <w:rPr>
          <w:rFonts w:hint="eastAsia"/>
        </w:rPr>
        <w:t xml:space="preserve">이 과하게 </w:t>
      </w:r>
      <w:r w:rsidR="00731995">
        <w:t>smooth</w:t>
      </w:r>
      <w:r w:rsidR="00731995">
        <w:rPr>
          <w:rFonts w:hint="eastAsia"/>
        </w:rPr>
        <w:t xml:space="preserve">하게 되어서 </w:t>
      </w:r>
      <w:r w:rsidR="00731995">
        <w:t xml:space="preserve">underfitting </w:t>
      </w:r>
      <w:r w:rsidR="00731995">
        <w:rPr>
          <w:rFonts w:hint="eastAsia"/>
        </w:rPr>
        <w:t>현상이 발생하게 된다.</w:t>
      </w:r>
      <w:r w:rsidR="00731995">
        <w:t xml:space="preserve"> </w:t>
      </w:r>
      <w:r w:rsidR="0026606E">
        <w:br/>
      </w:r>
      <w:r w:rsidR="0026606E">
        <w:br/>
        <w:t xml:space="preserve">MNIST </w:t>
      </w:r>
      <w:r w:rsidR="0026606E">
        <w:rPr>
          <w:rFonts w:hint="eastAsia"/>
        </w:rPr>
        <w:t>d</w:t>
      </w:r>
      <w:r w:rsidR="0026606E">
        <w:t>ata set</w:t>
      </w:r>
      <w:r w:rsidR="0026606E">
        <w:rPr>
          <w:rFonts w:hint="eastAsia"/>
        </w:rPr>
        <w:t>은 우편번호 자동 처리를 위해 만들어 놓은 손 글씨 모음 d</w:t>
      </w:r>
      <w:r w:rsidR="0026606E">
        <w:t>ata set</w:t>
      </w:r>
      <w:r w:rsidR="0026606E">
        <w:rPr>
          <w:rFonts w:hint="eastAsia"/>
        </w:rPr>
        <w:t>이다.</w:t>
      </w:r>
      <w:r w:rsidR="0026606E">
        <w:t xml:space="preserve"> </w:t>
      </w:r>
      <w:r w:rsidR="0026606E">
        <w:br/>
      </w:r>
      <w:r w:rsidR="0026606E">
        <w:rPr>
          <w:noProof/>
        </w:rPr>
        <w:drawing>
          <wp:inline distT="0" distB="0" distL="0" distR="0" wp14:anchorId="3DECD63C" wp14:editId="6EA76331">
            <wp:extent cx="2152650" cy="12858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06E">
        <w:br/>
      </w:r>
      <w:r w:rsidR="0026606E">
        <w:rPr>
          <w:rFonts w:hint="eastAsia"/>
        </w:rPr>
        <w:t xml:space="preserve">위에 주어진 </w:t>
      </w:r>
      <w:r w:rsidR="0026606E">
        <w:t>MNIST data set</w:t>
      </w:r>
      <w:r w:rsidR="0026606E">
        <w:rPr>
          <w:rFonts w:hint="eastAsia"/>
        </w:rPr>
        <w:t>으로 예시를 들면,</w:t>
      </w:r>
      <w:r w:rsidR="0026606E">
        <w:t xml:space="preserve"> </w:t>
      </w:r>
      <w:r w:rsidR="0026606E">
        <w:rPr>
          <w:rFonts w:hint="eastAsia"/>
        </w:rPr>
        <w:t xml:space="preserve">만약 </w:t>
      </w:r>
      <w:r w:rsidR="0026606E">
        <w:t>‘7’</w:t>
      </w:r>
      <w:r w:rsidR="0026606E">
        <w:rPr>
          <w:rFonts w:hint="eastAsia"/>
        </w:rPr>
        <w:t xml:space="preserve">이라는 숫자에 대한 </w:t>
      </w:r>
      <w:r w:rsidR="0026606E">
        <w:t>training</w:t>
      </w:r>
      <w:r w:rsidR="0026606E">
        <w:rPr>
          <w:rFonts w:hint="eastAsia"/>
        </w:rPr>
        <w:t>을 하</w:t>
      </w:r>
      <w:r w:rsidR="0026606E">
        <w:rPr>
          <w:rFonts w:hint="eastAsia"/>
        </w:rPr>
        <w:lastRenderedPageBreak/>
        <w:t xml:space="preserve">는데 주어진 </w:t>
      </w:r>
      <w:r w:rsidR="0026606E">
        <w:t>data</w:t>
      </w:r>
      <w:r w:rsidR="0026606E">
        <w:rPr>
          <w:rFonts w:hint="eastAsia"/>
        </w:rPr>
        <w:t>에 대해서만 과하게 학습</w:t>
      </w:r>
      <w:r w:rsidR="009549C4">
        <w:rPr>
          <w:rFonts w:hint="eastAsia"/>
        </w:rPr>
        <w:t>이 되어있다고 하자.</w:t>
      </w:r>
      <w:r w:rsidR="009549C4">
        <w:br/>
      </w:r>
      <w:r w:rsidR="0026606E">
        <w:rPr>
          <w:rFonts w:hint="eastAsia"/>
        </w:rPr>
        <w:t xml:space="preserve"> </w:t>
      </w:r>
      <w:r w:rsidR="009549C4">
        <w:rPr>
          <w:noProof/>
        </w:rPr>
        <w:drawing>
          <wp:inline distT="0" distB="0" distL="0" distR="0" wp14:anchorId="2F4E0667" wp14:editId="27A9343F">
            <wp:extent cx="2352675" cy="1714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C4">
        <w:br/>
      </w:r>
      <w:r w:rsidR="009549C4">
        <w:rPr>
          <w:rFonts w:hint="eastAsia"/>
        </w:rPr>
        <w:t xml:space="preserve">이 때 </w:t>
      </w:r>
      <w:r w:rsidR="0026606E">
        <w:rPr>
          <w:rFonts w:hint="eastAsia"/>
        </w:rPr>
        <w:t xml:space="preserve">위에서 주어진 글씨가 아닌 </w:t>
      </w:r>
      <w:r w:rsidR="009549C4">
        <w:rPr>
          <w:rFonts w:hint="eastAsia"/>
        </w:rPr>
        <w:t xml:space="preserve">아래와 같은 </w:t>
      </w:r>
      <w:r w:rsidR="0026606E">
        <w:rPr>
          <w:rFonts w:hint="eastAsia"/>
        </w:rPr>
        <w:t xml:space="preserve">새로운 손글씨의 </w:t>
      </w:r>
      <w:r w:rsidR="0026606E">
        <w:t>7 data</w:t>
      </w:r>
      <w:r w:rsidR="0026606E">
        <w:rPr>
          <w:rFonts w:hint="eastAsia"/>
        </w:rPr>
        <w:t>가 들어오</w:t>
      </w:r>
      <w:r w:rsidR="009549C4">
        <w:rPr>
          <w:rFonts w:hint="eastAsia"/>
        </w:rPr>
        <w:t>면 어떻게 될까?</w:t>
      </w:r>
      <w:r w:rsidR="009549C4">
        <w:br/>
      </w:r>
      <w:r w:rsidR="009549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656330</wp:posOffset>
                </wp:positionH>
                <wp:positionV relativeFrom="paragraph">
                  <wp:posOffset>1094252</wp:posOffset>
                </wp:positionV>
                <wp:extent cx="110586" cy="181141"/>
                <wp:effectExtent l="0" t="0" r="22860" b="28575"/>
                <wp:wrapNone/>
                <wp:docPr id="8" name="자유형: 도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86" cy="181141"/>
                        </a:xfrm>
                        <a:custGeom>
                          <a:avLst/>
                          <a:gdLst>
                            <a:gd name="connsiteX0" fmla="*/ 9454 w 110586"/>
                            <a:gd name="connsiteY0" fmla="*/ 92651 h 181141"/>
                            <a:gd name="connsiteX1" fmla="*/ 5241 w 110586"/>
                            <a:gd name="connsiteY1" fmla="*/ 71582 h 181141"/>
                            <a:gd name="connsiteX2" fmla="*/ 5241 w 110586"/>
                            <a:gd name="connsiteY2" fmla="*/ 25230 h 181141"/>
                            <a:gd name="connsiteX3" fmla="*/ 17882 w 110586"/>
                            <a:gd name="connsiteY3" fmla="*/ 16802 h 181141"/>
                            <a:gd name="connsiteX4" fmla="*/ 60020 w 110586"/>
                            <a:gd name="connsiteY4" fmla="*/ 8374 h 181141"/>
                            <a:gd name="connsiteX5" fmla="*/ 64234 w 110586"/>
                            <a:gd name="connsiteY5" fmla="*/ 21016 h 181141"/>
                            <a:gd name="connsiteX6" fmla="*/ 72662 w 110586"/>
                            <a:gd name="connsiteY6" fmla="*/ 33657 h 181141"/>
                            <a:gd name="connsiteX7" fmla="*/ 85303 w 110586"/>
                            <a:gd name="connsiteY7" fmla="*/ 63154 h 181141"/>
                            <a:gd name="connsiteX8" fmla="*/ 93731 w 110586"/>
                            <a:gd name="connsiteY8" fmla="*/ 88437 h 181141"/>
                            <a:gd name="connsiteX9" fmla="*/ 102158 w 110586"/>
                            <a:gd name="connsiteY9" fmla="*/ 147431 h 181141"/>
                            <a:gd name="connsiteX10" fmla="*/ 110586 w 110586"/>
                            <a:gd name="connsiteY10" fmla="*/ 181141 h 1811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10586" h="181141">
                              <a:moveTo>
                                <a:pt x="9454" y="92651"/>
                              </a:moveTo>
                              <a:cubicBezTo>
                                <a:pt x="8050" y="85628"/>
                                <a:pt x="6795" y="78574"/>
                                <a:pt x="5241" y="71582"/>
                              </a:cubicBezTo>
                              <a:cubicBezTo>
                                <a:pt x="1174" y="53279"/>
                                <a:pt x="-4175" y="46417"/>
                                <a:pt x="5241" y="25230"/>
                              </a:cubicBezTo>
                              <a:cubicBezTo>
                                <a:pt x="7298" y="20602"/>
                                <a:pt x="13668" y="19611"/>
                                <a:pt x="17882" y="16802"/>
                              </a:cubicBezTo>
                              <a:cubicBezTo>
                                <a:pt x="29745" y="-993"/>
                                <a:pt x="27648" y="-6014"/>
                                <a:pt x="60020" y="8374"/>
                              </a:cubicBezTo>
                              <a:cubicBezTo>
                                <a:pt x="64079" y="10178"/>
                                <a:pt x="62247" y="17043"/>
                                <a:pt x="64234" y="21016"/>
                              </a:cubicBezTo>
                              <a:cubicBezTo>
                                <a:pt x="66499" y="25546"/>
                                <a:pt x="69853" y="29443"/>
                                <a:pt x="72662" y="33657"/>
                              </a:cubicBezTo>
                              <a:cubicBezTo>
                                <a:pt x="86225" y="74347"/>
                                <a:pt x="64477" y="11089"/>
                                <a:pt x="85303" y="63154"/>
                              </a:cubicBezTo>
                              <a:cubicBezTo>
                                <a:pt x="88602" y="71402"/>
                                <a:pt x="93731" y="88437"/>
                                <a:pt x="93731" y="88437"/>
                              </a:cubicBezTo>
                              <a:cubicBezTo>
                                <a:pt x="100435" y="148772"/>
                                <a:pt x="94494" y="105277"/>
                                <a:pt x="102158" y="147431"/>
                              </a:cubicBezTo>
                              <a:cubicBezTo>
                                <a:pt x="107563" y="177160"/>
                                <a:pt x="102303" y="164575"/>
                                <a:pt x="110586" y="18114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5FFE9" id="자유형: 도형 8" o:spid="_x0000_s1026" style="position:absolute;left:0;text-align:left;margin-left:51.7pt;margin-top:86.15pt;width:8.7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586,18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" path="m9454,92651c8050,85628,6795,78574,5241,71582,1174,53279,-4175,46417,5241,25230v2057,-4628,8427,-5619,12641,-8428c29745,-993,27648,-6014,60020,8374v4059,1804,2227,8669,4214,12642c66499,25546,69853,29443,72662,33657,86225,74347,64477,11089,85303,63154v3299,8248,8428,25283,8428,25283c100435,148772,94494,105277,102158,147431v5405,29729,145,17144,8428,33710e" filled="f" strokecolor="#1f4d78 [1604]" strokeweight="1pt">
                <v:stroke joinstyle="miter"/>
                <v:path arrowok="t" o:connecttype="custom" o:connectlocs="9454,92651;5241,71582;5241,25230;17882,16802;60020,8374;64234,21016;72662,33657;85303,63154;93731,88437;102158,147431;110586,181141" o:connectangles="0,0,0,0,0,0,0,0,0,0,0"/>
              </v:shape>
            </w:pict>
          </mc:Fallback>
        </mc:AlternateContent>
      </w:r>
      <w:r w:rsidR="009549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553875</wp:posOffset>
                </wp:positionH>
                <wp:positionV relativeFrom="paragraph">
                  <wp:posOffset>1043940</wp:posOffset>
                </wp:positionV>
                <wp:extent cx="354227" cy="304800"/>
                <wp:effectExtent l="0" t="0" r="2730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27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DA860" id="직사각형 7" o:spid="_x0000_s1026" style="position:absolute;left:0;text-align:left;margin-left:43.6pt;margin-top:82.2pt;width:27.9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" filled="f" strokecolor="#1f4d78 [1604]" strokeweight="1pt"/>
            </w:pict>
          </mc:Fallback>
        </mc:AlternateContent>
      </w:r>
      <w:r w:rsidR="009549C4">
        <w:br/>
      </w:r>
      <w:r w:rsidR="009549C4">
        <w:br/>
      </w:r>
      <w:r w:rsidR="009549C4">
        <w:rPr>
          <w:rFonts w:hint="eastAsia"/>
        </w:rPr>
        <w:t xml:space="preserve">처음에 주어진 </w:t>
      </w:r>
      <w:r w:rsidR="009549C4">
        <w:t>‘7’ data</w:t>
      </w:r>
      <w:r w:rsidR="009549C4">
        <w:rPr>
          <w:rFonts w:hint="eastAsia"/>
        </w:rPr>
        <w:t xml:space="preserve"> </w:t>
      </w:r>
      <w:r w:rsidR="009549C4">
        <w:t>set</w:t>
      </w:r>
      <w:r w:rsidR="009549C4">
        <w:rPr>
          <w:rFonts w:hint="eastAsia"/>
        </w:rPr>
        <w:t xml:space="preserve">에 대해서만 학습되어 있기 때문에 </w:t>
      </w:r>
      <w:r w:rsidR="0026606E">
        <w:rPr>
          <w:rFonts w:hint="eastAsia"/>
        </w:rPr>
        <w:t xml:space="preserve">이 숫자를 </w:t>
      </w:r>
      <w:r w:rsidR="0026606E">
        <w:t>7</w:t>
      </w:r>
      <w:r w:rsidR="0026606E">
        <w:rPr>
          <w:rFonts w:hint="eastAsia"/>
        </w:rPr>
        <w:t xml:space="preserve">이라고 인식하지 못 </w:t>
      </w:r>
      <w:r w:rsidR="009549C4">
        <w:rPr>
          <w:rFonts w:hint="eastAsia"/>
        </w:rPr>
        <w:t xml:space="preserve">하고 </w:t>
      </w:r>
      <w:r w:rsidR="005C3322">
        <w:t>9</w:t>
      </w:r>
      <w:r w:rsidR="009549C4">
        <w:rPr>
          <w:rFonts w:hint="eastAsia"/>
        </w:rPr>
        <w:t>라고 인식할 수</w:t>
      </w:r>
      <w:r w:rsidR="0026606E">
        <w:rPr>
          <w:rFonts w:hint="eastAsia"/>
        </w:rPr>
        <w:t>도 있다.</w:t>
      </w:r>
      <w:r w:rsidR="0026606E">
        <w:t xml:space="preserve"> </w:t>
      </w:r>
      <w:r w:rsidR="0026606E">
        <w:rPr>
          <w:rFonts w:hint="eastAsia"/>
        </w:rPr>
        <w:t>이러한</w:t>
      </w:r>
      <w:r w:rsidR="0026606E">
        <w:t xml:space="preserve"> </w:t>
      </w:r>
      <w:r w:rsidR="0026606E">
        <w:rPr>
          <w:rFonts w:hint="eastAsia"/>
        </w:rPr>
        <w:t xml:space="preserve">현상을 </w:t>
      </w:r>
      <w:r w:rsidR="0026606E">
        <w:t>overfitting</w:t>
      </w:r>
      <w:r w:rsidR="0026606E">
        <w:rPr>
          <w:rFonts w:hint="eastAsia"/>
        </w:rPr>
        <w:t>이라고 하는 것이다.</w:t>
      </w:r>
      <w:r w:rsidR="009549C4">
        <w:br/>
      </w:r>
      <w:r w:rsidR="009549C4">
        <w:rPr>
          <w:rFonts w:hint="eastAsia"/>
        </w:rPr>
        <w:t>그렇다면</w:t>
      </w:r>
      <w:r w:rsidR="005C3322">
        <w:rPr>
          <w:rFonts w:hint="eastAsia"/>
        </w:rPr>
        <w:t xml:space="preserve"> 이를 해결하기 위해</w:t>
      </w:r>
      <w:r w:rsidR="009549C4">
        <w:rPr>
          <w:rFonts w:hint="eastAsia"/>
        </w:rPr>
        <w:t xml:space="preserve"> </w:t>
      </w:r>
      <w:r w:rsidR="009549C4">
        <w:t>7</w:t>
      </w:r>
      <w:r w:rsidR="009549C4">
        <w:rPr>
          <w:rFonts w:hint="eastAsia"/>
        </w:rPr>
        <w:t xml:space="preserve">과 </w:t>
      </w:r>
      <w:r w:rsidR="005C3322">
        <w:t>9</w:t>
      </w:r>
      <w:r w:rsidR="009549C4">
        <w:rPr>
          <w:rFonts w:hint="eastAsia"/>
        </w:rPr>
        <w:t xml:space="preserve">을 구분할 때 주어진 </w:t>
      </w:r>
      <w:r w:rsidR="009549C4">
        <w:t xml:space="preserve">data </w:t>
      </w:r>
      <w:r w:rsidR="009549C4">
        <w:rPr>
          <w:rFonts w:hint="eastAsia"/>
        </w:rPr>
        <w:t>s</w:t>
      </w:r>
      <w:r w:rsidR="009549C4">
        <w:t>et</w:t>
      </w:r>
      <w:r w:rsidR="009549C4">
        <w:rPr>
          <w:rFonts w:hint="eastAsia"/>
        </w:rPr>
        <w:t xml:space="preserve">에 너무 특정되게 구분하지 않고 </w:t>
      </w:r>
      <w:r w:rsidR="009549C4">
        <w:t>function</w:t>
      </w:r>
      <w:r w:rsidR="009549C4">
        <w:rPr>
          <w:rFonts w:hint="eastAsia"/>
        </w:rPr>
        <w:t xml:space="preserve">을 </w:t>
      </w:r>
      <w:r w:rsidR="009549C4">
        <w:t>smoothing</w:t>
      </w:r>
      <w:r w:rsidR="009549C4">
        <w:rPr>
          <w:rFonts w:hint="eastAsia"/>
        </w:rPr>
        <w:t xml:space="preserve"> 하는 과정이 필요한데 이것이 </w:t>
      </w:r>
      <w:r w:rsidR="009549C4">
        <w:t>regularization</w:t>
      </w:r>
      <w:r w:rsidR="009549C4">
        <w:rPr>
          <w:rFonts w:hint="eastAsia"/>
        </w:rPr>
        <w:t>이다.</w:t>
      </w:r>
      <w:r w:rsidR="009549C4">
        <w:t xml:space="preserve"> </w:t>
      </w:r>
      <w:r w:rsidR="009549C4">
        <w:rPr>
          <w:rFonts w:hint="eastAsia"/>
        </w:rPr>
        <w:t xml:space="preserve">정규화 식에서 </w:t>
      </w:r>
      <w:r w:rsidR="009549C4">
        <w:t xml:space="preserve">lambda </w:t>
      </w:r>
      <w:r w:rsidR="009549C4">
        <w:rPr>
          <w:rFonts w:hint="eastAsia"/>
        </w:rPr>
        <w:t xml:space="preserve">값을 적절히 조절하여 </w:t>
      </w:r>
      <w:r w:rsidR="009549C4">
        <w:t>regularization</w:t>
      </w:r>
      <w:r w:rsidR="009549C4">
        <w:rPr>
          <w:rFonts w:hint="eastAsia"/>
        </w:rPr>
        <w:t xml:space="preserve"> 하면 새로운 형태의 </w:t>
      </w:r>
      <w:r w:rsidR="009549C4">
        <w:t>7</w:t>
      </w:r>
      <w:r w:rsidR="009549C4">
        <w:rPr>
          <w:rFonts w:hint="eastAsia"/>
        </w:rPr>
        <w:t>이 들어와도 이것을 7이라고 인식할 수 있게 된다.</w:t>
      </w:r>
      <w:r w:rsidR="006B13AB">
        <w:br/>
      </w:r>
    </w:p>
    <w:p w:rsidR="0008714F" w:rsidRDefault="0008714F" w:rsidP="0067476B">
      <w:pPr>
        <w:pStyle w:val="a3"/>
        <w:numPr>
          <w:ilvl w:val="0"/>
          <w:numId w:val="1"/>
        </w:numPr>
        <w:ind w:leftChars="0"/>
      </w:pPr>
      <w:r>
        <w:t xml:space="preserve">Learning </w:t>
      </w:r>
      <w:r>
        <w:rPr>
          <w:rFonts w:hint="eastAsia"/>
        </w:rPr>
        <w:t>rate 값을 어떻게 정하느냐에 따라 학습의 정확도가 바뀔 수 있다.</w:t>
      </w:r>
      <w:r>
        <w:t xml:space="preserve"> </w:t>
      </w:r>
      <w:r>
        <w:rPr>
          <w:rFonts w:hint="eastAsia"/>
        </w:rPr>
        <w:t xml:space="preserve">일반적으로 </w:t>
      </w:r>
      <w:r w:rsidRPr="00DB2199">
        <w:rPr>
          <w:rFonts w:eastAsiaTheme="minorHAnsi"/>
          <w:szCs w:val="20"/>
        </w:rPr>
        <w:t>Learning rate</w:t>
      </w:r>
      <w:r w:rsidRPr="00DB2199">
        <w:rPr>
          <w:rFonts w:eastAsiaTheme="minorHAnsi" w:hint="eastAsia"/>
          <w:szCs w:val="20"/>
        </w:rPr>
        <w:t>는 여러 번의 테스트를 통해 결정되는 경우가 많다.</w:t>
      </w:r>
      <w:r w:rsidRPr="00DB2199">
        <w:rPr>
          <w:rFonts w:eastAsiaTheme="minorHAnsi"/>
          <w:szCs w:val="20"/>
        </w:rPr>
        <w:t xml:space="preserve"> </w:t>
      </w:r>
      <w:r w:rsidRPr="00DB2199">
        <w:rPr>
          <w:rFonts w:eastAsiaTheme="minorHAnsi" w:hint="eastAsia"/>
          <w:szCs w:val="20"/>
        </w:rPr>
        <w:t>Learning</w:t>
      </w:r>
      <w:r w:rsidRPr="00DB2199">
        <w:rPr>
          <w:rFonts w:eastAsiaTheme="minorHAnsi"/>
          <w:szCs w:val="20"/>
        </w:rPr>
        <w:t xml:space="preserve"> </w:t>
      </w:r>
      <w:r w:rsidRPr="00DB2199">
        <w:rPr>
          <w:rFonts w:eastAsiaTheme="minorHAnsi" w:hint="eastAsia"/>
          <w:szCs w:val="20"/>
        </w:rPr>
        <w:t xml:space="preserve">rate와 </w:t>
      </w:r>
      <w:r w:rsidR="00BD27FC" w:rsidRPr="00DB2199">
        <w:rPr>
          <w:rFonts w:eastAsiaTheme="minorHAnsi" w:hint="eastAsia"/>
          <w:szCs w:val="20"/>
        </w:rPr>
        <w:t>학습 정확도의 관계에 대해 설명하여라.</w:t>
      </w:r>
      <w:r w:rsidR="005C3322">
        <w:rPr>
          <w:rFonts w:eastAsiaTheme="minorHAnsi"/>
          <w:szCs w:val="20"/>
        </w:rPr>
        <w:br/>
      </w:r>
      <w:r w:rsidR="005C3322">
        <w:rPr>
          <w:rFonts w:eastAsiaTheme="minorHAnsi"/>
          <w:szCs w:val="20"/>
        </w:rPr>
        <w:br/>
      </w:r>
      <w:r w:rsidR="005C3322">
        <w:rPr>
          <w:rFonts w:eastAsiaTheme="minorHAnsi" w:hint="eastAsia"/>
          <w:szCs w:val="20"/>
        </w:rPr>
        <w:t>l</w:t>
      </w:r>
      <w:r w:rsidR="005C3322">
        <w:rPr>
          <w:rFonts w:eastAsiaTheme="minorHAnsi"/>
          <w:szCs w:val="20"/>
        </w:rPr>
        <w:t xml:space="preserve">earning rate </w:t>
      </w:r>
      <w:r w:rsidR="005C3322">
        <w:rPr>
          <w:rFonts w:eastAsiaTheme="minorHAnsi" w:hint="eastAsia"/>
          <w:szCs w:val="20"/>
        </w:rPr>
        <w:t>값이 적절하게 s</w:t>
      </w:r>
      <w:r w:rsidR="005C3322">
        <w:rPr>
          <w:rFonts w:eastAsiaTheme="minorHAnsi"/>
          <w:szCs w:val="20"/>
        </w:rPr>
        <w:t xml:space="preserve">et </w:t>
      </w:r>
      <w:r w:rsidR="005C3322">
        <w:rPr>
          <w:rFonts w:eastAsiaTheme="minorHAnsi" w:hint="eastAsia"/>
          <w:szCs w:val="20"/>
        </w:rPr>
        <w:t>되면 학습의 정확도가 높아진다.</w:t>
      </w:r>
      <w:r w:rsidR="005C3322">
        <w:rPr>
          <w:rFonts w:eastAsiaTheme="minorHAnsi"/>
          <w:szCs w:val="20"/>
        </w:rPr>
        <w:t xml:space="preserve"> </w:t>
      </w:r>
      <w:r w:rsidR="005C3322">
        <w:rPr>
          <w:rFonts w:eastAsiaTheme="minorHAnsi" w:hint="eastAsia"/>
          <w:szCs w:val="20"/>
        </w:rPr>
        <w:t xml:space="preserve">이때 </w:t>
      </w:r>
      <w:r w:rsidR="005C3322">
        <w:rPr>
          <w:rFonts w:eastAsiaTheme="minorHAnsi"/>
          <w:szCs w:val="20"/>
        </w:rPr>
        <w:t>learning rate</w:t>
      </w:r>
      <w:r w:rsidR="005C3322">
        <w:rPr>
          <w:rFonts w:eastAsiaTheme="minorHAnsi" w:hint="eastAsia"/>
          <w:szCs w:val="20"/>
        </w:rPr>
        <w:t>의 값은 너무 커서도,</w:t>
      </w:r>
      <w:r w:rsidR="005C3322">
        <w:rPr>
          <w:rFonts w:eastAsiaTheme="minorHAnsi"/>
          <w:szCs w:val="20"/>
        </w:rPr>
        <w:t xml:space="preserve"> </w:t>
      </w:r>
      <w:r w:rsidR="005C3322">
        <w:rPr>
          <w:rFonts w:eastAsiaTheme="minorHAnsi" w:hint="eastAsia"/>
          <w:szCs w:val="20"/>
        </w:rPr>
        <w:t>너무 작아서도 안된다.</w:t>
      </w:r>
      <w:r w:rsidR="005C3322">
        <w:rPr>
          <w:rFonts w:eastAsiaTheme="minorHAnsi"/>
          <w:szCs w:val="20"/>
        </w:rPr>
        <w:t xml:space="preserve"> </w:t>
      </w:r>
      <w:r w:rsidR="005C3322">
        <w:rPr>
          <w:rFonts w:eastAsiaTheme="minorHAnsi" w:hint="eastAsia"/>
          <w:szCs w:val="20"/>
        </w:rPr>
        <w:t xml:space="preserve">이를 만족하는 </w:t>
      </w:r>
      <w:r w:rsidR="005C3322">
        <w:rPr>
          <w:rFonts w:eastAsiaTheme="minorHAnsi"/>
          <w:szCs w:val="20"/>
        </w:rPr>
        <w:t>learning rate</w:t>
      </w:r>
      <w:r w:rsidR="005C3322">
        <w:rPr>
          <w:rFonts w:eastAsiaTheme="minorHAnsi" w:hint="eastAsia"/>
          <w:szCs w:val="20"/>
        </w:rPr>
        <w:t>를 실험적으로 적절하게 결정하는 것이 중요하다.</w:t>
      </w:r>
      <w:r w:rsidR="00D040BA">
        <w:rPr>
          <w:rFonts w:eastAsiaTheme="minorHAnsi"/>
          <w:szCs w:val="20"/>
        </w:rPr>
        <w:t xml:space="preserve"> </w:t>
      </w:r>
      <w:r w:rsidR="00D040BA">
        <w:rPr>
          <w:rFonts w:eastAsiaTheme="minorHAnsi" w:hint="eastAsia"/>
          <w:szCs w:val="20"/>
        </w:rPr>
        <w:t>아래 그림을 보자.</w:t>
      </w:r>
      <w:r w:rsidR="00D040BA">
        <w:rPr>
          <w:rFonts w:eastAsiaTheme="minorHAnsi"/>
          <w:szCs w:val="20"/>
        </w:rPr>
        <w:br/>
      </w:r>
      <w:r w:rsidR="00D040BA">
        <w:rPr>
          <w:rFonts w:ascii="나눔고딕" w:eastAsia="나눔고딕" w:hAnsi="나눔고딕"/>
          <w:noProof/>
          <w:color w:val="000000"/>
          <w:sz w:val="2"/>
          <w:szCs w:val="2"/>
          <w:shd w:val="clear" w:color="auto" w:fill="FFFFFF"/>
        </w:rPr>
        <w:drawing>
          <wp:inline distT="0" distB="0" distL="0" distR="0">
            <wp:extent cx="2847314" cy="2932671"/>
            <wp:effectExtent l="0" t="0" r="0" b="1270"/>
            <wp:docPr id="9" name="그림 9" descr="https://postfiles.pstatic.net/20160507_70/cattree_studio_1462571290485RH6Lx_GIF/17fig06.gif?type=w77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462577219870-1378378670_image_1_img" descr="https://postfiles.pstatic.net/20160507_70/cattree_studio_1462571290485RH6Lx_GIF/17fig06.gif?type=w77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63" cy="306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199" w:rsidRPr="005C3322">
        <w:rPr>
          <w:rFonts w:eastAsiaTheme="minorHAnsi"/>
          <w:szCs w:val="20"/>
        </w:rPr>
        <w:br/>
      </w:r>
      <w:r w:rsidR="000106ED">
        <w:rPr>
          <w:rFonts w:eastAsiaTheme="minorHAnsi" w:cs="굴림" w:hint="eastAsia"/>
          <w:kern w:val="0"/>
          <w:szCs w:val="20"/>
          <w:shd w:val="clear" w:color="auto" w:fill="FFFFFF"/>
        </w:rPr>
        <w:t>만약</w:t>
      </w:r>
      <w:r w:rsidR="00DB2199" w:rsidRPr="005C3322">
        <w:rPr>
          <w:rFonts w:eastAsiaTheme="minorHAnsi" w:cs="굴림" w:hint="eastAsia"/>
          <w:kern w:val="0"/>
          <w:szCs w:val="20"/>
          <w:shd w:val="clear" w:color="auto" w:fill="FFFFFF"/>
        </w:rPr>
        <w:t xml:space="preserve"> Learning rate</w:t>
      </w:r>
      <w:r w:rsidR="0067476B">
        <w:rPr>
          <w:rFonts w:eastAsiaTheme="minorHAnsi" w:cs="굴림" w:hint="eastAsia"/>
          <w:kern w:val="0"/>
          <w:szCs w:val="20"/>
          <w:shd w:val="clear" w:color="auto" w:fill="FFFFFF"/>
        </w:rPr>
        <w:t xml:space="preserve"> 값을 너무 크게 설정하면 최적 값으</w:t>
      </w:r>
      <w:r w:rsidR="00DB2199" w:rsidRPr="005C3322">
        <w:rPr>
          <w:rFonts w:eastAsiaTheme="minorHAnsi" w:cs="굴림" w:hint="eastAsia"/>
          <w:kern w:val="0"/>
          <w:szCs w:val="20"/>
          <w:shd w:val="clear" w:color="auto" w:fill="FFFFFF"/>
        </w:rPr>
        <w:t>로 수렴하지 않고</w:t>
      </w:r>
      <w:r w:rsidR="006C1C0C">
        <w:rPr>
          <w:rFonts w:eastAsiaTheme="minorHAnsi" w:cs="굴림"/>
          <w:kern w:val="0"/>
          <w:szCs w:val="20"/>
          <w:shd w:val="clear" w:color="auto" w:fill="FFFFFF"/>
        </w:rPr>
        <w:t xml:space="preserve"> </w:t>
      </w:r>
      <w:r w:rsidR="006C1C0C">
        <w:rPr>
          <w:rFonts w:eastAsiaTheme="minorHAnsi" w:cs="굴림" w:hint="eastAsia"/>
          <w:kern w:val="0"/>
          <w:szCs w:val="20"/>
          <w:shd w:val="clear" w:color="auto" w:fill="FFFFFF"/>
        </w:rPr>
        <w:t>그래프 사이에서</w:t>
      </w:r>
      <w:r w:rsidR="00DB2199" w:rsidRPr="005C3322">
        <w:rPr>
          <w:rFonts w:eastAsiaTheme="minorHAnsi" w:cs="굴림" w:hint="eastAsia"/>
          <w:kern w:val="0"/>
          <w:szCs w:val="20"/>
          <w:shd w:val="clear" w:color="auto" w:fill="FFFFFF"/>
        </w:rPr>
        <w:t xml:space="preserve"> </w:t>
      </w:r>
      <w:r w:rsidR="0067476B">
        <w:rPr>
          <w:rFonts w:eastAsiaTheme="minorHAnsi" w:cs="굴림" w:hint="eastAsia"/>
          <w:kern w:val="0"/>
          <w:szCs w:val="20"/>
          <w:shd w:val="clear" w:color="auto" w:fill="FFFFFF"/>
        </w:rPr>
        <w:t xml:space="preserve">진동하거나 </w:t>
      </w:r>
      <w:r w:rsidR="006C1C0C">
        <w:rPr>
          <w:rFonts w:eastAsiaTheme="minorHAnsi" w:cs="굴림" w:hint="eastAsia"/>
          <w:kern w:val="0"/>
          <w:szCs w:val="20"/>
          <w:shd w:val="clear" w:color="auto" w:fill="FFFFFF"/>
        </w:rPr>
        <w:t xml:space="preserve">아예 그래프 밖으로 벗어나 </w:t>
      </w:r>
      <w:r w:rsidR="0067476B">
        <w:rPr>
          <w:rFonts w:eastAsiaTheme="minorHAnsi" w:cs="굴림" w:hint="eastAsia"/>
          <w:kern w:val="0"/>
          <w:szCs w:val="20"/>
          <w:shd w:val="clear" w:color="auto" w:fill="FFFFFF"/>
        </w:rPr>
        <w:t>발산(O</w:t>
      </w:r>
      <w:r w:rsidR="0067476B">
        <w:rPr>
          <w:rFonts w:eastAsiaTheme="minorHAnsi" w:cs="굴림"/>
          <w:kern w:val="0"/>
          <w:szCs w:val="20"/>
          <w:shd w:val="clear" w:color="auto" w:fill="FFFFFF"/>
        </w:rPr>
        <w:t>vershooting)</w:t>
      </w:r>
      <w:r w:rsidR="0067476B">
        <w:rPr>
          <w:rFonts w:eastAsiaTheme="minorHAnsi" w:cs="굴림" w:hint="eastAsia"/>
          <w:kern w:val="0"/>
          <w:szCs w:val="20"/>
          <w:shd w:val="clear" w:color="auto" w:fill="FFFFFF"/>
        </w:rPr>
        <w:t>하는 경우가 발생한다.</w:t>
      </w:r>
      <w:r w:rsidR="0067476B">
        <w:rPr>
          <w:rFonts w:eastAsiaTheme="minorHAnsi" w:cs="굴림"/>
          <w:kern w:val="0"/>
          <w:szCs w:val="20"/>
          <w:shd w:val="clear" w:color="auto" w:fill="FFFFFF"/>
        </w:rPr>
        <w:t xml:space="preserve"> </w:t>
      </w:r>
      <w:r w:rsidR="006C1C0C">
        <w:rPr>
          <w:rFonts w:eastAsiaTheme="minorHAnsi" w:cs="굴림" w:hint="eastAsia"/>
          <w:kern w:val="0"/>
          <w:szCs w:val="20"/>
          <w:shd w:val="clear" w:color="auto" w:fill="FFFFFF"/>
        </w:rPr>
        <w:t>만약 값이 터무니없이 크게 나온다면 이런 경우를 의심해 볼 수 있다.</w:t>
      </w:r>
      <w:r w:rsidR="006C1C0C">
        <w:rPr>
          <w:rFonts w:eastAsiaTheme="minorHAnsi" w:cs="굴림"/>
          <w:kern w:val="0"/>
          <w:szCs w:val="20"/>
          <w:shd w:val="clear" w:color="auto" w:fill="FFFFFF"/>
        </w:rPr>
        <w:t xml:space="preserve"> </w:t>
      </w:r>
      <w:r w:rsidR="0067476B">
        <w:rPr>
          <w:rFonts w:eastAsiaTheme="minorHAnsi" w:cs="굴림" w:hint="eastAsia"/>
          <w:kern w:val="0"/>
          <w:szCs w:val="20"/>
          <w:shd w:val="clear" w:color="auto" w:fill="FFFFFF"/>
        </w:rPr>
        <w:t xml:space="preserve">그러나 </w:t>
      </w:r>
      <w:r w:rsidR="0067476B">
        <w:rPr>
          <w:rFonts w:eastAsiaTheme="minorHAnsi" w:cs="굴림"/>
          <w:kern w:val="0"/>
          <w:szCs w:val="20"/>
          <w:shd w:val="clear" w:color="auto" w:fill="FFFFFF"/>
        </w:rPr>
        <w:t>l</w:t>
      </w:r>
      <w:r w:rsidR="00DB2199" w:rsidRPr="0067476B">
        <w:rPr>
          <w:rFonts w:eastAsiaTheme="minorHAnsi" w:cs="굴림" w:hint="eastAsia"/>
          <w:kern w:val="0"/>
          <w:szCs w:val="20"/>
          <w:shd w:val="clear" w:color="auto" w:fill="FFFFFF"/>
        </w:rPr>
        <w:t>earning rate</w:t>
      </w:r>
      <w:r w:rsidR="00DB2199" w:rsidRPr="0067476B">
        <w:rPr>
          <w:rFonts w:eastAsiaTheme="minorHAnsi" w:cs="굴림" w:hint="eastAsia"/>
          <w:kern w:val="0"/>
          <w:szCs w:val="20"/>
          <w:shd w:val="clear" w:color="auto" w:fill="FFFFFF"/>
        </w:rPr>
        <w:lastRenderedPageBreak/>
        <w:t xml:space="preserve">가 너무 </w:t>
      </w:r>
      <w:r w:rsidR="0067476B">
        <w:rPr>
          <w:rFonts w:eastAsiaTheme="minorHAnsi" w:cs="굴림" w:hint="eastAsia"/>
          <w:kern w:val="0"/>
          <w:szCs w:val="20"/>
          <w:shd w:val="clear" w:color="auto" w:fill="FFFFFF"/>
        </w:rPr>
        <w:t>작게 설정되면</w:t>
      </w:r>
      <w:r w:rsidR="00DB2199" w:rsidRPr="0067476B">
        <w:rPr>
          <w:rFonts w:eastAsiaTheme="minorHAnsi" w:cs="굴림" w:hint="eastAsia"/>
          <w:kern w:val="0"/>
          <w:szCs w:val="20"/>
          <w:shd w:val="clear" w:color="auto" w:fill="FFFFFF"/>
        </w:rPr>
        <w:t xml:space="preserve"> 수렴하는 속도가 </w:t>
      </w:r>
      <w:r w:rsidR="0067476B">
        <w:rPr>
          <w:rFonts w:eastAsiaTheme="minorHAnsi" w:cs="굴림" w:hint="eastAsia"/>
          <w:kern w:val="0"/>
          <w:szCs w:val="20"/>
          <w:shd w:val="clear" w:color="auto" w:fill="FFFFFF"/>
        </w:rPr>
        <w:t>매우 느리</w:t>
      </w:r>
      <w:r w:rsidR="006C1C0C">
        <w:rPr>
          <w:rFonts w:eastAsiaTheme="minorHAnsi" w:cs="굴림" w:hint="eastAsia"/>
          <w:kern w:val="0"/>
          <w:szCs w:val="20"/>
          <w:shd w:val="clear" w:color="auto" w:fill="FFFFFF"/>
        </w:rPr>
        <w:t xml:space="preserve">기 때문에 시간 제한이 있으면 </w:t>
      </w:r>
      <w:r w:rsidR="002E74C2">
        <w:rPr>
          <w:rFonts w:eastAsiaTheme="minorHAnsi" w:cs="굴림" w:hint="eastAsia"/>
          <w:kern w:val="0"/>
          <w:szCs w:val="20"/>
          <w:shd w:val="clear" w:color="auto" w:fill="FFFFFF"/>
        </w:rPr>
        <w:t xml:space="preserve">제대로 된 최적 수렴 값을 찾기 전에 </w:t>
      </w:r>
      <w:r w:rsidR="006C1C0C">
        <w:rPr>
          <w:rFonts w:eastAsiaTheme="minorHAnsi" w:cs="굴림" w:hint="eastAsia"/>
          <w:kern w:val="0"/>
          <w:szCs w:val="20"/>
          <w:shd w:val="clear" w:color="auto" w:fill="FFFFFF"/>
        </w:rPr>
        <w:t>멈추게 될 것이며,</w:t>
      </w:r>
      <w:r w:rsidR="00521672">
        <w:rPr>
          <w:rFonts w:eastAsiaTheme="minorHAnsi" w:cs="굴림"/>
          <w:kern w:val="0"/>
          <w:szCs w:val="20"/>
          <w:shd w:val="clear" w:color="auto" w:fill="FFFFFF"/>
        </w:rPr>
        <w:t xml:space="preserve"> </w:t>
      </w:r>
      <w:r w:rsidR="00521672">
        <w:rPr>
          <w:rFonts w:eastAsiaTheme="minorHAnsi" w:cs="굴림" w:hint="eastAsia"/>
          <w:kern w:val="0"/>
          <w:szCs w:val="20"/>
          <w:shd w:val="clear" w:color="auto" w:fill="FFFFFF"/>
        </w:rPr>
        <w:t>또한</w:t>
      </w:r>
      <w:r w:rsidR="0067476B">
        <w:rPr>
          <w:rFonts w:eastAsiaTheme="minorHAnsi" w:cs="굴림" w:hint="eastAsia"/>
          <w:kern w:val="0"/>
          <w:szCs w:val="20"/>
          <w:shd w:val="clear" w:color="auto" w:fill="FFFFFF"/>
        </w:rPr>
        <w:t xml:space="preserve"> </w:t>
      </w:r>
      <w:r w:rsidR="00521672">
        <w:rPr>
          <w:rFonts w:eastAsiaTheme="minorHAnsi" w:cs="굴림" w:hint="eastAsia"/>
          <w:kern w:val="0"/>
          <w:szCs w:val="20"/>
          <w:shd w:val="clear" w:color="auto" w:fill="FFFFFF"/>
        </w:rPr>
        <w:t xml:space="preserve">이동 범위가 너무 좁아서 </w:t>
      </w:r>
      <w:r w:rsidR="00DB2199" w:rsidRPr="0067476B">
        <w:rPr>
          <w:rFonts w:eastAsiaTheme="minorHAnsi" w:cs="굴림" w:hint="eastAsia"/>
          <w:kern w:val="0"/>
          <w:szCs w:val="20"/>
          <w:shd w:val="clear" w:color="auto" w:fill="FFFFFF"/>
        </w:rPr>
        <w:t>local minimum에 빠질 확률이 증가</w:t>
      </w:r>
      <w:r w:rsidR="0067476B">
        <w:rPr>
          <w:rFonts w:eastAsiaTheme="minorHAnsi" w:cs="굴림" w:hint="eastAsia"/>
          <w:kern w:val="0"/>
          <w:szCs w:val="20"/>
          <w:shd w:val="clear" w:color="auto" w:fill="FFFFFF"/>
        </w:rPr>
        <w:t>한다.</w:t>
      </w:r>
      <w:bookmarkStart w:id="0" w:name="_GoBack"/>
      <w:bookmarkEnd w:id="0"/>
    </w:p>
    <w:sectPr w:rsidR="000871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EF4" w:rsidRDefault="00CF0EF4" w:rsidP="0067476B">
      <w:pPr>
        <w:spacing w:after="0" w:line="240" w:lineRule="auto"/>
      </w:pPr>
      <w:r>
        <w:separator/>
      </w:r>
    </w:p>
  </w:endnote>
  <w:endnote w:type="continuationSeparator" w:id="0">
    <w:p w:rsidR="00CF0EF4" w:rsidRDefault="00CF0EF4" w:rsidP="0067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EF4" w:rsidRDefault="00CF0EF4" w:rsidP="0067476B">
      <w:pPr>
        <w:spacing w:after="0" w:line="240" w:lineRule="auto"/>
      </w:pPr>
      <w:r>
        <w:separator/>
      </w:r>
    </w:p>
  </w:footnote>
  <w:footnote w:type="continuationSeparator" w:id="0">
    <w:p w:rsidR="00CF0EF4" w:rsidRDefault="00CF0EF4" w:rsidP="00674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066D2"/>
    <w:multiLevelType w:val="hybridMultilevel"/>
    <w:tmpl w:val="E56C0C56"/>
    <w:lvl w:ilvl="0" w:tplc="E604D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14F"/>
    <w:rsid w:val="000106ED"/>
    <w:rsid w:val="0008714F"/>
    <w:rsid w:val="0026606E"/>
    <w:rsid w:val="0026644B"/>
    <w:rsid w:val="002E74C2"/>
    <w:rsid w:val="004E45C7"/>
    <w:rsid w:val="005204EA"/>
    <w:rsid w:val="00521672"/>
    <w:rsid w:val="005C3322"/>
    <w:rsid w:val="0067476B"/>
    <w:rsid w:val="006B13AB"/>
    <w:rsid w:val="006C1C0C"/>
    <w:rsid w:val="00731995"/>
    <w:rsid w:val="00774356"/>
    <w:rsid w:val="007F3D96"/>
    <w:rsid w:val="009549C4"/>
    <w:rsid w:val="00994683"/>
    <w:rsid w:val="00A65A5C"/>
    <w:rsid w:val="00BD27FC"/>
    <w:rsid w:val="00BE1641"/>
    <w:rsid w:val="00C42E12"/>
    <w:rsid w:val="00CF0EF4"/>
    <w:rsid w:val="00D040BA"/>
    <w:rsid w:val="00DB2199"/>
    <w:rsid w:val="00F7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086E"/>
  <w15:chartTrackingRefBased/>
  <w15:docId w15:val="{DCF03C82-2476-4447-A3BB-37131101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14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B21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B2199"/>
    <w:rPr>
      <w:b/>
      <w:bCs/>
    </w:rPr>
  </w:style>
  <w:style w:type="character" w:styleId="a6">
    <w:name w:val="Hyperlink"/>
    <w:basedOn w:val="a0"/>
    <w:uiPriority w:val="99"/>
    <w:semiHidden/>
    <w:unhideWhenUsed/>
    <w:rsid w:val="00DB2199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F759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F759F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6747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7476B"/>
  </w:style>
  <w:style w:type="paragraph" w:styleId="a9">
    <w:name w:val="footer"/>
    <w:basedOn w:val="a"/>
    <w:link w:val="Char1"/>
    <w:uiPriority w:val="99"/>
    <w:unhideWhenUsed/>
    <w:rsid w:val="006747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74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naver.com/PostView.nhn?blogId=cattree_studio&amp;logNo=220703210504&amp;redirect=Dlog&amp;widgetTypeCall=true&amp;topReferer=https%3A%2F%2Fwww.google.com%2F&amp;directAccess=false" TargetMode="Externa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 </cp:lastModifiedBy>
  <cp:revision>15</cp:revision>
  <dcterms:created xsi:type="dcterms:W3CDTF">2019-11-27T17:10:00Z</dcterms:created>
  <dcterms:modified xsi:type="dcterms:W3CDTF">2019-11-29T13:48:00Z</dcterms:modified>
</cp:coreProperties>
</file>