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4D10" w14:textId="77777777" w:rsidR="00FC6979" w:rsidRDefault="00FC6979">
      <w:pPr>
        <w:rPr>
          <w:rFonts w:hint="eastAsia"/>
        </w:rPr>
      </w:pPr>
    </w:p>
    <w:p w14:paraId="6DE02278" w14:textId="77777777" w:rsidR="00FC6979" w:rsidRDefault="00FC6979">
      <w:pPr>
        <w:rPr>
          <w:rFonts w:hint="eastAsia"/>
        </w:rPr>
      </w:pPr>
    </w:p>
    <w:p w14:paraId="4A97569F" w14:textId="77777777" w:rsidR="00FC6979" w:rsidRDefault="00FC6979">
      <w:pPr>
        <w:rPr>
          <w:rFonts w:hint="eastAsia"/>
        </w:rPr>
      </w:pPr>
    </w:p>
    <w:p w14:paraId="2AE2FA70" w14:textId="77777777" w:rsidR="00FC6979" w:rsidRDefault="00FC6979">
      <w:pPr>
        <w:rPr>
          <w:rFonts w:hint="eastAsia"/>
        </w:rPr>
      </w:pPr>
    </w:p>
    <w:p w14:paraId="60AE6B02" w14:textId="77777777" w:rsidR="00FC6979" w:rsidRDefault="00FC6979">
      <w:pPr>
        <w:rPr>
          <w:rFonts w:hint="eastAsia"/>
        </w:rPr>
      </w:pPr>
    </w:p>
    <w:p w14:paraId="1E4C2124" w14:textId="77777777" w:rsidR="00FC6979" w:rsidRDefault="00FC6979">
      <w:pPr>
        <w:rPr>
          <w:rFonts w:hint="eastAsia"/>
        </w:rPr>
      </w:pPr>
    </w:p>
    <w:p w14:paraId="69A02DC1" w14:textId="77777777" w:rsidR="00FC6979" w:rsidRDefault="00FC6979">
      <w:pPr>
        <w:rPr>
          <w:rFonts w:hint="eastAsia"/>
        </w:rPr>
      </w:pPr>
    </w:p>
    <w:p w14:paraId="4108307C" w14:textId="77777777" w:rsidR="00FC6979" w:rsidRDefault="00FC6979">
      <w:pPr>
        <w:rPr>
          <w:rFonts w:hint="eastAsia"/>
        </w:rPr>
      </w:pPr>
    </w:p>
    <w:p w14:paraId="7238EA0C" w14:textId="77777777" w:rsidR="00FC6979" w:rsidRDefault="00000000">
      <w:pPr>
        <w:jc w:val="center"/>
        <w:rPr>
          <w:rFonts w:hint="eastAsia"/>
          <w:lang w:eastAsia="zh-CN"/>
        </w:rPr>
      </w:pPr>
      <w:proofErr w:type="spellStart"/>
      <w:r>
        <w:rPr>
          <w:b/>
          <w:color w:val="1C1C1C"/>
          <w:sz w:val="72"/>
          <w:lang w:eastAsia="zh-CN"/>
        </w:rPr>
        <w:t>WordMate</w:t>
      </w:r>
      <w:proofErr w:type="spellEnd"/>
    </w:p>
    <w:p w14:paraId="0C77C8DF" w14:textId="77777777" w:rsidR="00FC6979" w:rsidRDefault="00000000">
      <w:pPr>
        <w:jc w:val="center"/>
        <w:rPr>
          <w:rFonts w:hint="eastAsia"/>
          <w:lang w:eastAsia="zh-CN"/>
        </w:rPr>
      </w:pPr>
      <w:r>
        <w:rPr>
          <w:color w:val="6B6560"/>
          <w:sz w:val="40"/>
          <w:lang w:eastAsia="zh-CN"/>
        </w:rPr>
        <w:t>英语单词学习</w:t>
      </w:r>
      <w:r>
        <w:rPr>
          <w:color w:val="6B6560"/>
          <w:sz w:val="40"/>
          <w:lang w:eastAsia="zh-CN"/>
        </w:rPr>
        <w:t xml:space="preserve"> App</w:t>
      </w:r>
    </w:p>
    <w:p w14:paraId="6A61C5E3" w14:textId="77777777" w:rsidR="00FC6979" w:rsidRDefault="00FC6979">
      <w:pPr>
        <w:rPr>
          <w:rFonts w:hint="eastAsia"/>
          <w:lang w:eastAsia="zh-CN"/>
        </w:rPr>
      </w:pPr>
    </w:p>
    <w:p w14:paraId="43F17C1E" w14:textId="77777777" w:rsidR="00FC6979" w:rsidRDefault="00000000">
      <w:pPr>
        <w:jc w:val="center"/>
        <w:rPr>
          <w:rFonts w:hint="eastAsia"/>
          <w:lang w:eastAsia="zh-CN"/>
        </w:rPr>
      </w:pPr>
      <w:r>
        <w:rPr>
          <w:color w:val="9C9690"/>
          <w:sz w:val="32"/>
          <w:lang w:eastAsia="zh-CN"/>
        </w:rPr>
        <w:t>整体设计思路与方法文档</w:t>
      </w:r>
    </w:p>
    <w:p w14:paraId="22335EE5" w14:textId="77777777" w:rsidR="00FC6979" w:rsidRDefault="00000000">
      <w:pPr>
        <w:jc w:val="center"/>
        <w:rPr>
          <w:rFonts w:hint="eastAsia"/>
          <w:lang w:eastAsia="zh-CN"/>
        </w:rPr>
      </w:pPr>
      <w:r>
        <w:rPr>
          <w:color w:val="9C9690"/>
          <w:lang w:eastAsia="zh-CN"/>
        </w:rPr>
        <w:t>版本</w:t>
      </w:r>
      <w:r>
        <w:rPr>
          <w:color w:val="9C9690"/>
          <w:lang w:eastAsia="zh-CN"/>
        </w:rPr>
        <w:t xml:space="preserve"> 1.0 · 2026-07-17</w:t>
      </w:r>
    </w:p>
    <w:p w14:paraId="27CC426C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21CEACB" w14:textId="77777777" w:rsidR="00FC69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项目概述</w:t>
      </w:r>
    </w:p>
    <w:p w14:paraId="0A686B7B" w14:textId="77777777" w:rsidR="00FC6979" w:rsidRDefault="00000000">
      <w:pPr>
        <w:rPr>
          <w:rFonts w:hint="eastAsia"/>
          <w:lang w:eastAsia="zh-CN"/>
        </w:rPr>
      </w:pPr>
      <w:proofErr w:type="spellStart"/>
      <w:r>
        <w:rPr>
          <w:lang w:eastAsia="zh-CN"/>
        </w:rPr>
        <w:t>WordMate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是一款面向英语学习者的</w:t>
      </w:r>
      <w:r>
        <w:rPr>
          <w:lang w:eastAsia="zh-CN"/>
        </w:rPr>
        <w:t xml:space="preserve"> Android </w:t>
      </w:r>
      <w:r>
        <w:rPr>
          <w:lang w:eastAsia="zh-CN"/>
        </w:rPr>
        <w:t>单词记忆应用。核心设计理念为：以高效浏览替代传统</w:t>
      </w:r>
      <w:r>
        <w:rPr>
          <w:lang w:eastAsia="zh-CN"/>
        </w:rPr>
        <w:t xml:space="preserve"> flashcard</w:t>
      </w:r>
      <w:r>
        <w:rPr>
          <w:lang w:eastAsia="zh-CN"/>
        </w:rPr>
        <w:t>，在列表浏览中完成「认识</w:t>
      </w:r>
      <w:r>
        <w:rPr>
          <w:lang w:eastAsia="zh-CN"/>
        </w:rPr>
        <w:t>/</w:t>
      </w:r>
      <w:r>
        <w:rPr>
          <w:lang w:eastAsia="zh-CN"/>
        </w:rPr>
        <w:t>不认识」的快速标记，点击展开详情深入学习，点击关联词以</w:t>
      </w:r>
      <w:proofErr w:type="gramStart"/>
      <w:r>
        <w:rPr>
          <w:lang w:eastAsia="zh-CN"/>
        </w:rPr>
        <w:t>弹窗方式</w:t>
      </w:r>
      <w:proofErr w:type="gramEnd"/>
      <w:r>
        <w:rPr>
          <w:lang w:eastAsia="zh-CN"/>
        </w:rPr>
        <w:t>追溯词根网络。</w:t>
      </w:r>
    </w:p>
    <w:p w14:paraId="62EFF937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目标用户：自我驱动的英语学习者（四级、六级、考研、雅思、托福等）。</w:t>
      </w:r>
    </w:p>
    <w:p w14:paraId="2B38A147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核心数据源采用</w:t>
      </w:r>
      <w:r>
        <w:rPr>
          <w:lang w:eastAsia="zh-CN"/>
        </w:rPr>
        <w:t xml:space="preserve"> GitHub </w:t>
      </w:r>
      <w:r>
        <w:rPr>
          <w:lang w:eastAsia="zh-CN"/>
        </w:rPr>
        <w:t>开源项目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kajweb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dict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的词库文件（</w:t>
      </w:r>
      <w:r>
        <w:rPr>
          <w:lang w:eastAsia="zh-CN"/>
        </w:rPr>
        <w:t xml:space="preserve">JSON Lines </w:t>
      </w:r>
      <w:r>
        <w:rPr>
          <w:lang w:eastAsia="zh-CN"/>
        </w:rPr>
        <w:t>格式），涵盖四级、六级、考研、雅思、托福、</w:t>
      </w:r>
      <w:r>
        <w:rPr>
          <w:lang w:eastAsia="zh-CN"/>
        </w:rPr>
        <w:t>SAT</w:t>
      </w:r>
      <w:r>
        <w:rPr>
          <w:lang w:eastAsia="zh-CN"/>
        </w:rPr>
        <w:t>、</w:t>
      </w:r>
      <w:r>
        <w:rPr>
          <w:lang w:eastAsia="zh-CN"/>
        </w:rPr>
        <w:t>GMAT</w:t>
      </w:r>
      <w:r>
        <w:rPr>
          <w:lang w:eastAsia="zh-CN"/>
        </w:rPr>
        <w:t>、</w:t>
      </w:r>
      <w:r>
        <w:rPr>
          <w:lang w:eastAsia="zh-CN"/>
        </w:rPr>
        <w:t xml:space="preserve">GRE </w:t>
      </w:r>
      <w:r>
        <w:rPr>
          <w:lang w:eastAsia="zh-CN"/>
        </w:rPr>
        <w:t>等词库，每条词目包含音标、汉译、例句、同根词、同近义词、短语搭配和词根记忆法。</w:t>
      </w:r>
    </w:p>
    <w:p w14:paraId="368FE2A8" w14:textId="77777777" w:rsidR="00FC6979" w:rsidRDefault="00000000">
      <w:pPr>
        <w:pStyle w:val="1"/>
      </w:pPr>
      <w:r>
        <w:t xml:space="preserve">2. </w:t>
      </w:r>
      <w:proofErr w:type="spellStart"/>
      <w:r>
        <w:t>架构设计</w:t>
      </w:r>
      <w:proofErr w:type="spellEnd"/>
    </w:p>
    <w:p w14:paraId="48F713E8" w14:textId="77777777" w:rsidR="00FC6979" w:rsidRDefault="00000000">
      <w:pPr>
        <w:pStyle w:val="21"/>
      </w:pPr>
      <w:r>
        <w:t xml:space="preserve">2.1 </w:t>
      </w:r>
      <w:r>
        <w:t>整体架构</w:t>
      </w:r>
    </w:p>
    <w:p w14:paraId="49C3930F" w14:textId="77777777" w:rsidR="00FC6979" w:rsidRDefault="00000000">
      <w:pPr>
        <w:rPr>
          <w:rFonts w:hint="eastAsia"/>
        </w:rPr>
      </w:pPr>
      <w:r>
        <w:t>采用</w:t>
      </w:r>
      <w:r>
        <w:t xml:space="preserve"> MVVM (Model-View-ViewModel) </w:t>
      </w:r>
      <w:r>
        <w:t>架构，遵循</w:t>
      </w:r>
      <w:r>
        <w:t xml:space="preserve"> Android </w:t>
      </w:r>
      <w:r>
        <w:t>官方推荐的应用架构指南。</w:t>
      </w:r>
    </w:p>
    <w:p w14:paraId="6EED6FE0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API / </w:t>
      </w:r>
      <w:r>
        <w:rPr>
          <w:rFonts w:ascii="Consolas" w:hAnsi="Consolas"/>
          <w:color w:val="333333"/>
          <w:sz w:val="18"/>
        </w:rPr>
        <w:t>本地词库</w:t>
      </w:r>
      <w:r>
        <w:rPr>
          <w:rFonts w:ascii="Consolas" w:hAnsi="Consolas"/>
          <w:color w:val="333333"/>
          <w:sz w:val="18"/>
        </w:rPr>
        <w:t xml:space="preserve">  -&gt;  Repository  -&gt;  ViewModel  -&gt;  RecyclerView (</w:t>
      </w:r>
      <w:r>
        <w:rPr>
          <w:rFonts w:ascii="Consolas" w:hAnsi="Consolas"/>
          <w:color w:val="333333"/>
          <w:sz w:val="18"/>
        </w:rPr>
        <w:t>列表</w:t>
      </w:r>
      <w:r>
        <w:rPr>
          <w:rFonts w:ascii="Consolas" w:hAnsi="Consolas"/>
          <w:color w:val="333333"/>
          <w:sz w:val="18"/>
        </w:rPr>
        <w:t>)</w:t>
      </w:r>
    </w:p>
    <w:p w14:paraId="25E9E4E1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                            &lt;-&gt;</w:t>
      </w:r>
    </w:p>
    <w:p w14:paraId="18FE52FF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                      Room (</w:t>
      </w:r>
      <w:r>
        <w:rPr>
          <w:rFonts w:ascii="Consolas" w:hAnsi="Consolas"/>
          <w:color w:val="333333"/>
          <w:sz w:val="18"/>
        </w:rPr>
        <w:t>用户学习状态</w:t>
      </w:r>
      <w:r>
        <w:rPr>
          <w:rFonts w:ascii="Consolas" w:hAnsi="Consolas"/>
          <w:color w:val="333333"/>
          <w:sz w:val="18"/>
        </w:rPr>
        <w:t>)</w:t>
      </w:r>
    </w:p>
    <w:p w14:paraId="6FC2D082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核心原则：单词数据源与用户学习状态分离存储。词库数据来自外部</w:t>
      </w:r>
      <w:r>
        <w:rPr>
          <w:lang w:eastAsia="zh-CN"/>
        </w:rPr>
        <w:t xml:space="preserve"> JSON </w:t>
      </w:r>
      <w:r>
        <w:rPr>
          <w:lang w:eastAsia="zh-CN"/>
        </w:rPr>
        <w:t>文件，只读；用户标记状态（认识</w:t>
      </w:r>
      <w:r>
        <w:rPr>
          <w:lang w:eastAsia="zh-CN"/>
        </w:rPr>
        <w:t>/</w:t>
      </w:r>
      <w:r>
        <w:rPr>
          <w:lang w:eastAsia="zh-CN"/>
        </w:rPr>
        <w:t>不认识</w:t>
      </w:r>
      <w:r>
        <w:rPr>
          <w:lang w:eastAsia="zh-CN"/>
        </w:rPr>
        <w:t>/</w:t>
      </w:r>
      <w:r>
        <w:rPr>
          <w:lang w:eastAsia="zh-CN"/>
        </w:rPr>
        <w:t>未标记）存储于</w:t>
      </w:r>
      <w:r>
        <w:rPr>
          <w:lang w:eastAsia="zh-CN"/>
        </w:rPr>
        <w:t xml:space="preserve"> Room </w:t>
      </w:r>
      <w:r>
        <w:rPr>
          <w:lang w:eastAsia="zh-CN"/>
        </w:rPr>
        <w:t>数据库，完全由用户掌控。</w:t>
      </w:r>
    </w:p>
    <w:p w14:paraId="1FC5FD32" w14:textId="77777777" w:rsidR="00FC6979" w:rsidRDefault="00000000">
      <w:pPr>
        <w:pStyle w:val="21"/>
      </w:pPr>
      <w:r>
        <w:t xml:space="preserve">2.2 </w:t>
      </w:r>
      <w:proofErr w:type="spellStart"/>
      <w:r>
        <w:t>数据流</w:t>
      </w:r>
      <w:proofErr w:type="spellEnd"/>
    </w:p>
    <w:p w14:paraId="098F2549" w14:textId="77777777" w:rsidR="00FC6979" w:rsidRDefault="00000000">
      <w:pPr>
        <w:pStyle w:val="a"/>
        <w:rPr>
          <w:rFonts w:hint="eastAsia"/>
        </w:rPr>
      </w:pPr>
      <w:r>
        <w:t>启动时从</w:t>
      </w:r>
      <w:r>
        <w:t xml:space="preserve"> assets </w:t>
      </w:r>
      <w:r>
        <w:t>导入</w:t>
      </w:r>
      <w:r>
        <w:t xml:space="preserve"> kajweb/dict JSON Lines </w:t>
      </w:r>
      <w:r>
        <w:t>文件到</w:t>
      </w:r>
      <w:r>
        <w:t xml:space="preserve"> Room </w:t>
      </w:r>
      <w:r>
        <w:t>数据库（仅首次）。</w:t>
      </w:r>
    </w:p>
    <w:p w14:paraId="539604E3" w14:textId="77777777" w:rsidR="00FC6979" w:rsidRDefault="00000000">
      <w:pPr>
        <w:pStyle w:val="a"/>
        <w:rPr>
          <w:rFonts w:hint="eastAsia"/>
        </w:rPr>
      </w:pPr>
      <w:r>
        <w:t>列表页通过</w:t>
      </w:r>
      <w:r>
        <w:t xml:space="preserve"> ViewModel </w:t>
      </w:r>
      <w:r>
        <w:t>查询</w:t>
      </w:r>
      <w:r>
        <w:t xml:space="preserve"> Room</w:t>
      </w:r>
      <w:r>
        <w:t>，展示单词基本信息。</w:t>
      </w:r>
    </w:p>
    <w:p w14:paraId="3D46481D" w14:textId="77777777" w:rsidR="00FC6979" w:rsidRDefault="00000000">
      <w:pPr>
        <w:pStyle w:val="a"/>
        <w:rPr>
          <w:rFonts w:hint="eastAsia"/>
        </w:rPr>
      </w:pPr>
      <w:r>
        <w:lastRenderedPageBreak/>
        <w:t>用户标记状态后，更新</w:t>
      </w:r>
      <w:r>
        <w:t xml:space="preserve"> Room </w:t>
      </w:r>
      <w:r>
        <w:t>中的</w:t>
      </w:r>
      <w:r>
        <w:t xml:space="preserve"> word_state </w:t>
      </w:r>
      <w:r>
        <w:t>表，</w:t>
      </w:r>
      <w:r>
        <w:t xml:space="preserve">UI </w:t>
      </w:r>
      <w:r>
        <w:t>通过</w:t>
      </w:r>
      <w:r>
        <w:t xml:space="preserve"> LiveData/Flow </w:t>
      </w:r>
      <w:r>
        <w:t>自动刷新。</w:t>
      </w:r>
    </w:p>
    <w:p w14:paraId="4C495D98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点击关联词（同根词</w:t>
      </w:r>
      <w:r>
        <w:rPr>
          <w:lang w:eastAsia="zh-CN"/>
        </w:rPr>
        <w:t>/</w:t>
      </w:r>
      <w:r>
        <w:rPr>
          <w:lang w:eastAsia="zh-CN"/>
        </w:rPr>
        <w:t>同义词）时，先在</w:t>
      </w:r>
      <w:r>
        <w:rPr>
          <w:lang w:eastAsia="zh-CN"/>
        </w:rPr>
        <w:t xml:space="preserve"> Room </w:t>
      </w:r>
      <w:r>
        <w:rPr>
          <w:lang w:eastAsia="zh-CN"/>
        </w:rPr>
        <w:t>本地查询，未命中则调澄</w:t>
      </w:r>
      <w:proofErr w:type="gramStart"/>
      <w:r>
        <w:rPr>
          <w:lang w:eastAsia="zh-CN"/>
        </w:rPr>
        <w:t>曜</w:t>
      </w:r>
      <w:proofErr w:type="gramEnd"/>
      <w:r>
        <w:rPr>
          <w:lang w:eastAsia="zh-CN"/>
        </w:rPr>
        <w:t xml:space="preserve"> API </w:t>
      </w:r>
      <w:r>
        <w:rPr>
          <w:lang w:eastAsia="zh-CN"/>
        </w:rPr>
        <w:t>补充。</w:t>
      </w:r>
    </w:p>
    <w:p w14:paraId="359880FD" w14:textId="77777777" w:rsidR="00FC6979" w:rsidRDefault="00000000">
      <w:pPr>
        <w:pStyle w:val="21"/>
      </w:pPr>
      <w:r>
        <w:t xml:space="preserve">2.3 </w:t>
      </w:r>
      <w:proofErr w:type="spellStart"/>
      <w:r>
        <w:t>项目模板</w:t>
      </w:r>
      <w:proofErr w:type="spellEnd"/>
    </w:p>
    <w:p w14:paraId="36992B8C" w14:textId="77777777" w:rsidR="00FC6979" w:rsidRDefault="00000000">
      <w:pPr>
        <w:rPr>
          <w:rFonts w:hint="eastAsia"/>
        </w:rPr>
      </w:pPr>
      <w:r>
        <w:t>推荐使用</w:t>
      </w:r>
      <w:r>
        <w:t xml:space="preserve"> Android Studio </w:t>
      </w:r>
      <w:r>
        <w:t>的</w:t>
      </w:r>
      <w:r>
        <w:t xml:space="preserve"> Bottom Navigation Views Activity </w:t>
      </w:r>
      <w:r>
        <w:t>模板创建项目。该模板预置了：</w:t>
      </w:r>
    </w:p>
    <w:p w14:paraId="2D287832" w14:textId="77777777" w:rsidR="00FC6979" w:rsidRDefault="00000000">
      <w:pPr>
        <w:pStyle w:val="a0"/>
        <w:ind w:left="567"/>
        <w:rPr>
          <w:rFonts w:hint="eastAsia"/>
        </w:rPr>
      </w:pPr>
      <w:r>
        <w:t>BottomNavigationView</w:t>
      </w:r>
      <w:r>
        <w:t>（底部导航栏）</w:t>
      </w:r>
    </w:p>
    <w:p w14:paraId="0497E3F2" w14:textId="77777777" w:rsidR="00FC6979" w:rsidRDefault="00000000">
      <w:pPr>
        <w:pStyle w:val="a0"/>
        <w:ind w:left="567"/>
        <w:rPr>
          <w:rFonts w:hint="eastAsia"/>
        </w:rPr>
      </w:pPr>
      <w:r>
        <w:t xml:space="preserve">Navigation </w:t>
      </w:r>
      <w:r>
        <w:t>组件</w:t>
      </w:r>
      <w:r>
        <w:t xml:space="preserve"> + Fragment </w:t>
      </w:r>
      <w:r>
        <w:t>管理</w:t>
      </w:r>
    </w:p>
    <w:p w14:paraId="52105CDB" w14:textId="77777777" w:rsidR="00FC6979" w:rsidRDefault="00000000">
      <w:pPr>
        <w:pStyle w:val="a0"/>
        <w:ind w:left="567"/>
        <w:rPr>
          <w:rFonts w:hint="eastAsia"/>
        </w:rPr>
      </w:pPr>
      <w:r>
        <w:t xml:space="preserve">nav_graph.xml </w:t>
      </w:r>
      <w:r>
        <w:t>导航图</w:t>
      </w:r>
    </w:p>
    <w:p w14:paraId="58C72243" w14:textId="77777777" w:rsidR="00FC6979" w:rsidRDefault="00000000">
      <w:pPr>
        <w:pStyle w:val="a0"/>
        <w:ind w:left="567"/>
        <w:rPr>
          <w:rFonts w:hint="eastAsia"/>
        </w:rPr>
      </w:pPr>
      <w:r>
        <w:t xml:space="preserve">ViewBinding </w:t>
      </w:r>
      <w:r>
        <w:t>支持</w:t>
      </w:r>
    </w:p>
    <w:p w14:paraId="6A7A42F9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底部导航栏的</w:t>
      </w:r>
      <w:r>
        <w:rPr>
          <w:lang w:eastAsia="zh-CN"/>
        </w:rPr>
        <w:t xml:space="preserve"> Tab </w:t>
      </w:r>
      <w:r>
        <w:rPr>
          <w:lang w:eastAsia="zh-CN"/>
        </w:rPr>
        <w:t>建议设置为：词库列表（主页）、学习统计、设置。</w:t>
      </w:r>
    </w:p>
    <w:p w14:paraId="6F68341A" w14:textId="77777777" w:rsidR="00FC6979" w:rsidRDefault="00000000">
      <w:pPr>
        <w:pStyle w:val="1"/>
      </w:pPr>
      <w:r>
        <w:t xml:space="preserve">3. </w:t>
      </w:r>
      <w:proofErr w:type="spellStart"/>
      <w:r>
        <w:t>数据源设计</w:t>
      </w:r>
      <w:proofErr w:type="spellEnd"/>
    </w:p>
    <w:p w14:paraId="0BA3CDFF" w14:textId="77777777" w:rsidR="00FC6979" w:rsidRDefault="00000000">
      <w:pPr>
        <w:pStyle w:val="21"/>
      </w:pPr>
      <w:r>
        <w:t xml:space="preserve">3.1 </w:t>
      </w:r>
      <w:r>
        <w:t>本地词库：</w:t>
      </w:r>
      <w:r>
        <w:t>kajweb/dict</w:t>
      </w:r>
    </w:p>
    <w:p w14:paraId="26226F8D" w14:textId="77777777" w:rsidR="00FC6979" w:rsidRDefault="00000000">
      <w:pPr>
        <w:rPr>
          <w:rFonts w:hint="eastAsia"/>
        </w:rPr>
      </w:pPr>
      <w:r>
        <w:t xml:space="preserve">GitHub </w:t>
      </w:r>
      <w:r>
        <w:t>仓库：</w:t>
      </w:r>
      <w:r>
        <w:t>https://github.com/kajweb/dict</w:t>
      </w:r>
    </w:p>
    <w:p w14:paraId="121E4BBE" w14:textId="77777777" w:rsidR="00FC6979" w:rsidRDefault="00000000">
      <w:pPr>
        <w:rPr>
          <w:rFonts w:hint="eastAsia"/>
        </w:rPr>
      </w:pPr>
      <w:r>
        <w:t>数据格式为</w:t>
      </w:r>
      <w:r>
        <w:t xml:space="preserve"> JSON Lines</w:t>
      </w:r>
      <w:r>
        <w:t>（每行一个完整的</w:t>
      </w:r>
      <w:r>
        <w:t xml:space="preserve"> JSON </w:t>
      </w:r>
      <w:r>
        <w:t>对象），每条词目的结构如下：</w:t>
      </w:r>
    </w:p>
    <w:p w14:paraId="2F4C717F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{"wordRank":1,"headWord":"sensible","content":{"word":{"wordHead":"sensible",</w:t>
      </w:r>
    </w:p>
    <w:p w14:paraId="22AAD4D4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"wordId":"IELTSluan_2_1","content":{"sentence":{...},"usphone":"'sɛnsəbl",</w:t>
      </w:r>
    </w:p>
    <w:p w14:paraId="0EB38BA1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"syno":{...},"ukphone":"'sensɪb(ə)l","relWord":{...},"trans":[{...}],</w:t>
      </w:r>
    </w:p>
    <w:p w14:paraId="19006553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"phrase":{...},"remMethod":{...}}}},"bookId":"IELTSluan_2"}</w:t>
      </w:r>
    </w:p>
    <w:p w14:paraId="3F3BDFB8" w14:textId="77777777" w:rsidR="00FC6979" w:rsidRDefault="00000000">
      <w:pPr>
        <w:pStyle w:val="21"/>
      </w:pPr>
      <w:r>
        <w:t xml:space="preserve">3.2 </w:t>
      </w:r>
      <w:r>
        <w:t>各字段对应功能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4306"/>
        <w:gridCol w:w="2688"/>
      </w:tblGrid>
      <w:tr w:rsidR="00FC6979" w14:paraId="24590FA0" w14:textId="77777777" w:rsidTr="00FC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3B5998"/>
          </w:tcPr>
          <w:p w14:paraId="77026304" w14:textId="77777777" w:rsidR="00FC6979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功能需求</w:t>
            </w:r>
          </w:p>
        </w:tc>
        <w:tc>
          <w:tcPr>
            <w:tcW w:w="3135" w:type="dxa"/>
            <w:shd w:val="clear" w:color="auto" w:fill="3B5998"/>
          </w:tcPr>
          <w:p w14:paraId="319D941A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 xml:space="preserve">JSON </w:t>
            </w:r>
            <w:r>
              <w:rPr>
                <w:color w:val="FFFFFF"/>
                <w:sz w:val="20"/>
              </w:rPr>
              <w:t>字段路径</w:t>
            </w:r>
          </w:p>
        </w:tc>
        <w:tc>
          <w:tcPr>
            <w:tcW w:w="3135" w:type="dxa"/>
            <w:shd w:val="clear" w:color="auto" w:fill="3B5998"/>
          </w:tcPr>
          <w:p w14:paraId="054788D5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FC6979" w14:paraId="772772A9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B9221A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单词</w:t>
            </w:r>
          </w:p>
        </w:tc>
        <w:tc>
          <w:tcPr>
            <w:tcW w:w="3135" w:type="dxa"/>
          </w:tcPr>
          <w:p w14:paraId="645E030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headWord</w:t>
            </w:r>
          </w:p>
        </w:tc>
        <w:tc>
          <w:tcPr>
            <w:tcW w:w="3135" w:type="dxa"/>
          </w:tcPr>
          <w:p w14:paraId="05A71D9B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词目本身，主键</w:t>
            </w:r>
          </w:p>
        </w:tc>
      </w:tr>
      <w:tr w:rsidR="00FC6979" w14:paraId="5FAF4C64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66B5CE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美式音标</w:t>
            </w:r>
          </w:p>
        </w:tc>
        <w:tc>
          <w:tcPr>
            <w:tcW w:w="3135" w:type="dxa"/>
          </w:tcPr>
          <w:p w14:paraId="625975C7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content.word.content.usphone</w:t>
            </w:r>
          </w:p>
        </w:tc>
        <w:tc>
          <w:tcPr>
            <w:tcW w:w="3135" w:type="dxa"/>
          </w:tcPr>
          <w:p w14:paraId="1D083A3F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用于列表和详情展示</w:t>
            </w:r>
          </w:p>
        </w:tc>
      </w:tr>
      <w:tr w:rsidR="00FC6979" w14:paraId="0C16721D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12796F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英式音标</w:t>
            </w:r>
          </w:p>
        </w:tc>
        <w:tc>
          <w:tcPr>
            <w:tcW w:w="3135" w:type="dxa"/>
          </w:tcPr>
          <w:p w14:paraId="56C980BF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content.word.content.ukphone</w:t>
            </w:r>
          </w:p>
        </w:tc>
        <w:tc>
          <w:tcPr>
            <w:tcW w:w="3135" w:type="dxa"/>
          </w:tcPr>
          <w:p w14:paraId="0B5D0F09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用于详情展示</w:t>
            </w:r>
          </w:p>
        </w:tc>
      </w:tr>
      <w:tr w:rsidR="00FC6979" w14:paraId="151F557A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246B98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英式发音</w:t>
            </w:r>
            <w:r>
              <w:rPr>
                <w:sz w:val="20"/>
              </w:rPr>
              <w:t xml:space="preserve"> URL</w:t>
            </w:r>
          </w:p>
        </w:tc>
        <w:tc>
          <w:tcPr>
            <w:tcW w:w="3135" w:type="dxa"/>
          </w:tcPr>
          <w:p w14:paraId="144094BE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content.word.content.ukspeech</w:t>
            </w:r>
          </w:p>
        </w:tc>
        <w:tc>
          <w:tcPr>
            <w:tcW w:w="3135" w:type="dxa"/>
          </w:tcPr>
          <w:p w14:paraId="0C96ED6E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拼接到有道发音接口</w:t>
            </w:r>
          </w:p>
        </w:tc>
      </w:tr>
      <w:tr w:rsidR="00FC6979" w14:paraId="3C58C436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1EEBDB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美式发音</w:t>
            </w:r>
            <w:r>
              <w:rPr>
                <w:sz w:val="20"/>
              </w:rPr>
              <w:t xml:space="preserve"> URL</w:t>
            </w:r>
          </w:p>
        </w:tc>
        <w:tc>
          <w:tcPr>
            <w:tcW w:w="3135" w:type="dxa"/>
          </w:tcPr>
          <w:p w14:paraId="334B15CA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content.word.content.usspeech</w:t>
            </w:r>
          </w:p>
        </w:tc>
        <w:tc>
          <w:tcPr>
            <w:tcW w:w="3135" w:type="dxa"/>
          </w:tcPr>
          <w:p w14:paraId="628FA924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拼接到有道发音接口</w:t>
            </w:r>
          </w:p>
        </w:tc>
      </w:tr>
      <w:tr w:rsidR="00FC6979" w14:paraId="32504697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6C284E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中文释义</w:t>
            </w:r>
          </w:p>
        </w:tc>
        <w:tc>
          <w:tcPr>
            <w:tcW w:w="3135" w:type="dxa"/>
          </w:tcPr>
          <w:p w14:paraId="34530643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content.word.content.trans[].tranCn</w:t>
            </w:r>
          </w:p>
        </w:tc>
        <w:tc>
          <w:tcPr>
            <w:tcW w:w="3135" w:type="dxa"/>
          </w:tcPr>
          <w:p w14:paraId="70240E94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列表页和详情页展示</w:t>
            </w:r>
          </w:p>
        </w:tc>
      </w:tr>
      <w:tr w:rsidR="00FC6979" w14:paraId="28CAA67D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B0EE63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词性</w:t>
            </w:r>
          </w:p>
        </w:tc>
        <w:tc>
          <w:tcPr>
            <w:tcW w:w="3135" w:type="dxa"/>
          </w:tcPr>
          <w:p w14:paraId="3AB63C82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content.word.content.trans[].pos</w:t>
            </w:r>
          </w:p>
        </w:tc>
        <w:tc>
          <w:tcPr>
            <w:tcW w:w="3135" w:type="dxa"/>
          </w:tcPr>
          <w:p w14:paraId="7C3C1A52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列表行尾部标签</w:t>
            </w:r>
          </w:p>
        </w:tc>
      </w:tr>
      <w:tr w:rsidR="00FC6979" w14:paraId="5FE993AA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61D611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同根词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变形</w:t>
            </w:r>
          </w:p>
        </w:tc>
        <w:tc>
          <w:tcPr>
            <w:tcW w:w="3135" w:type="dxa"/>
          </w:tcPr>
          <w:p w14:paraId="215DF6AF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content.word.content.relWord.rels[]</w:t>
            </w:r>
          </w:p>
        </w:tc>
        <w:tc>
          <w:tcPr>
            <w:tcW w:w="3135" w:type="dxa"/>
          </w:tcPr>
          <w:p w14:paraId="2CCD6D5F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详情卡片展示，按词性分组</w:t>
            </w:r>
          </w:p>
        </w:tc>
      </w:tr>
      <w:tr w:rsidR="00FC6979" w14:paraId="21E60747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D2C128" w14:textId="77777777" w:rsidR="00FC697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同近义词</w:t>
            </w:r>
            <w:proofErr w:type="spellEnd"/>
          </w:p>
        </w:tc>
        <w:tc>
          <w:tcPr>
            <w:tcW w:w="3135" w:type="dxa"/>
          </w:tcPr>
          <w:p w14:paraId="1648D5FA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content.word.content.syno.synos[].hwds[]</w:t>
            </w:r>
          </w:p>
        </w:tc>
        <w:tc>
          <w:tcPr>
            <w:tcW w:w="3135" w:type="dxa"/>
          </w:tcPr>
          <w:p w14:paraId="0345A560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详情卡片展示</w:t>
            </w:r>
          </w:p>
        </w:tc>
      </w:tr>
      <w:tr w:rsidR="00FC6979" w14:paraId="1A25AA3E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B1F981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例句（中英对照）</w:t>
            </w:r>
          </w:p>
        </w:tc>
        <w:tc>
          <w:tcPr>
            <w:tcW w:w="3135" w:type="dxa"/>
          </w:tcPr>
          <w:p w14:paraId="16BD71A7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content.word.content.sentence.sentences[]</w:t>
            </w:r>
          </w:p>
        </w:tc>
        <w:tc>
          <w:tcPr>
            <w:tcW w:w="3135" w:type="dxa"/>
          </w:tcPr>
          <w:p w14:paraId="7CBDD873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详情卡片展示</w:t>
            </w:r>
          </w:p>
        </w:tc>
      </w:tr>
      <w:tr w:rsidR="00FC6979" w14:paraId="4F052DD9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00C6BE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短语搭配</w:t>
            </w:r>
          </w:p>
        </w:tc>
        <w:tc>
          <w:tcPr>
            <w:tcW w:w="3135" w:type="dxa"/>
          </w:tcPr>
          <w:p w14:paraId="62D54608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content.word.content.phrase.phrases[]</w:t>
            </w:r>
          </w:p>
        </w:tc>
        <w:tc>
          <w:tcPr>
            <w:tcW w:w="3135" w:type="dxa"/>
          </w:tcPr>
          <w:p w14:paraId="2AEC8709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详情卡片展示</w:t>
            </w:r>
          </w:p>
        </w:tc>
      </w:tr>
      <w:tr w:rsidR="00FC6979" w14:paraId="12C2B87D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BCC5E9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词根记忆法</w:t>
            </w:r>
          </w:p>
        </w:tc>
        <w:tc>
          <w:tcPr>
            <w:tcW w:w="3135" w:type="dxa"/>
          </w:tcPr>
          <w:p w14:paraId="29013A96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content.word.content.remMethod.val</w:t>
            </w:r>
          </w:p>
        </w:tc>
        <w:tc>
          <w:tcPr>
            <w:tcW w:w="3135" w:type="dxa"/>
          </w:tcPr>
          <w:p w14:paraId="2F315626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详情卡片底部高</w:t>
            </w:r>
            <w:proofErr w:type="gramStart"/>
            <w:r>
              <w:rPr>
                <w:sz w:val="20"/>
                <w:lang w:eastAsia="zh-CN"/>
              </w:rPr>
              <w:t>亮展示</w:t>
            </w:r>
            <w:proofErr w:type="gramEnd"/>
          </w:p>
        </w:tc>
      </w:tr>
      <w:tr w:rsidR="00FC6979" w14:paraId="61BBA9E7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2C4E3A" w14:textId="77777777" w:rsidR="00FC697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来源词库</w:t>
            </w:r>
            <w:proofErr w:type="spellEnd"/>
          </w:p>
        </w:tc>
        <w:tc>
          <w:tcPr>
            <w:tcW w:w="3135" w:type="dxa"/>
          </w:tcPr>
          <w:p w14:paraId="65C1F776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bookId</w:t>
            </w:r>
          </w:p>
        </w:tc>
        <w:tc>
          <w:tcPr>
            <w:tcW w:w="3135" w:type="dxa"/>
          </w:tcPr>
          <w:p w14:paraId="5D3F5563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标注词汇来源（如</w:t>
            </w:r>
            <w:r>
              <w:rPr>
                <w:sz w:val="20"/>
                <w:lang w:eastAsia="zh-CN"/>
              </w:rPr>
              <w:t xml:space="preserve"> IELTS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CET4</w:t>
            </w:r>
            <w:r>
              <w:rPr>
                <w:sz w:val="20"/>
                <w:lang w:eastAsia="zh-CN"/>
              </w:rPr>
              <w:t>）</w:t>
            </w:r>
          </w:p>
        </w:tc>
      </w:tr>
    </w:tbl>
    <w:p w14:paraId="7771F52E" w14:textId="77777777" w:rsidR="00FC6979" w:rsidRDefault="00FC6979">
      <w:pPr>
        <w:rPr>
          <w:rFonts w:hint="eastAsia"/>
          <w:lang w:eastAsia="zh-CN"/>
        </w:rPr>
      </w:pPr>
    </w:p>
    <w:p w14:paraId="69D7E5FC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在线</w:t>
      </w:r>
      <w:r>
        <w:rPr>
          <w:lang w:eastAsia="zh-CN"/>
        </w:rPr>
        <w:t xml:space="preserve"> API </w:t>
      </w:r>
      <w:r>
        <w:rPr>
          <w:lang w:eastAsia="zh-CN"/>
        </w:rPr>
        <w:t>兜底：澄</w:t>
      </w:r>
      <w:proofErr w:type="gramStart"/>
      <w:r>
        <w:rPr>
          <w:lang w:eastAsia="zh-CN"/>
        </w:rPr>
        <w:t>曜</w:t>
      </w:r>
      <w:proofErr w:type="gramEnd"/>
      <w:r>
        <w:rPr>
          <w:lang w:eastAsia="zh-CN"/>
        </w:rPr>
        <w:t>词典</w:t>
      </w:r>
    </w:p>
    <w:p w14:paraId="1A9EF38E" w14:textId="77777777" w:rsidR="00FC6979" w:rsidRDefault="00000000">
      <w:pPr>
        <w:rPr>
          <w:rFonts w:hint="eastAsia"/>
        </w:rPr>
      </w:pPr>
      <w:proofErr w:type="spellStart"/>
      <w:r>
        <w:t>接口地址：</w:t>
      </w:r>
      <w:r>
        <w:t>https</w:t>
      </w:r>
      <w:proofErr w:type="spellEnd"/>
      <w:r>
        <w:t>://api.ruseo.cn/</w:t>
      </w:r>
      <w:proofErr w:type="spellStart"/>
      <w:r>
        <w:t>api</w:t>
      </w:r>
      <w:proofErr w:type="spellEnd"/>
      <w:r>
        <w:t>/</w:t>
      </w:r>
      <w:proofErr w:type="spellStart"/>
      <w:r>
        <w:t>englishwords</w:t>
      </w:r>
      <w:proofErr w:type="spellEnd"/>
    </w:p>
    <w:p w14:paraId="5EF23D7D" w14:textId="77777777" w:rsidR="00FC6979" w:rsidRDefault="00000000">
      <w:pPr>
        <w:rPr>
          <w:rFonts w:hint="eastAsia"/>
        </w:rPr>
      </w:pPr>
      <w:r>
        <w:t>请求方式：</w:t>
      </w:r>
      <w:r>
        <w:t>GET/POST</w:t>
      </w:r>
      <w:r>
        <w:t>，需要</w:t>
      </w:r>
      <w:r>
        <w:t xml:space="preserve"> API Key </w:t>
      </w:r>
      <w:r>
        <w:t>参数。</w:t>
      </w:r>
    </w:p>
    <w:p w14:paraId="0E2DD960" w14:textId="77777777" w:rsidR="00FC6979" w:rsidRDefault="00000000">
      <w:pPr>
        <w:rPr>
          <w:rFonts w:hint="eastAsia"/>
        </w:rPr>
      </w:pPr>
      <w:r>
        <w:t>API Key</w:t>
      </w:r>
      <w:r>
        <w:t>：</w:t>
      </w:r>
      <w:r>
        <w:t>ab432345-6d31-470d-a3e4-898920ce5069</w:t>
      </w:r>
    </w:p>
    <w:p w14:paraId="0FF9001C" w14:textId="77777777" w:rsidR="00FC6979" w:rsidRDefault="00000000">
      <w:pPr>
        <w:rPr>
          <w:rFonts w:hint="eastAsia"/>
        </w:rPr>
      </w:pPr>
      <w:r>
        <w:lastRenderedPageBreak/>
        <w:t>当用户点击关联词（同根词</w:t>
      </w:r>
      <w:r>
        <w:t>/</w:t>
      </w:r>
      <w:r>
        <w:t>同义词）时，若</w:t>
      </w:r>
      <w:r>
        <w:t xml:space="preserve"> Room </w:t>
      </w:r>
      <w:r>
        <w:t>本地未命中，则调用此接口查询。该接口返回字段与</w:t>
      </w:r>
      <w:r>
        <w:t xml:space="preserve"> kajweb </w:t>
      </w:r>
      <w:r>
        <w:t>词库高度同构，包含</w:t>
      </w:r>
      <w:r>
        <w:t xml:space="preserve"> translations</w:t>
      </w:r>
      <w:r>
        <w:t>（中文释义）、</w:t>
      </w:r>
      <w:r>
        <w:t>synonyms</w:t>
      </w:r>
      <w:r>
        <w:t>、</w:t>
      </w:r>
      <w:r>
        <w:t>rel_words</w:t>
      </w:r>
      <w:r>
        <w:t>、</w:t>
      </w:r>
      <w:r>
        <w:t>sentences</w:t>
      </w:r>
      <w:r>
        <w:t>、</w:t>
      </w:r>
      <w:r>
        <w:t>phrases</w:t>
      </w:r>
      <w:r>
        <w:t>、</w:t>
      </w:r>
      <w:r>
        <w:t>us_phone</w:t>
      </w:r>
      <w:r>
        <w:t>、</w:t>
      </w:r>
      <w:r>
        <w:t xml:space="preserve">uk_speech </w:t>
      </w:r>
      <w:r>
        <w:t>等。</w:t>
      </w:r>
    </w:p>
    <w:p w14:paraId="5E85E98B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查找链路：本地</w:t>
      </w:r>
      <w:r>
        <w:rPr>
          <w:lang w:eastAsia="zh-CN"/>
        </w:rPr>
        <w:t xml:space="preserve"> Room -&gt; </w:t>
      </w:r>
      <w:r>
        <w:rPr>
          <w:lang w:eastAsia="zh-CN"/>
        </w:rPr>
        <w:t>澄</w:t>
      </w:r>
      <w:proofErr w:type="gramStart"/>
      <w:r>
        <w:rPr>
          <w:lang w:eastAsia="zh-CN"/>
        </w:rPr>
        <w:t>曜</w:t>
      </w:r>
      <w:proofErr w:type="gramEnd"/>
      <w:r>
        <w:rPr>
          <w:lang w:eastAsia="zh-CN"/>
        </w:rPr>
        <w:t xml:space="preserve"> API -&gt; </w:t>
      </w:r>
      <w:r>
        <w:rPr>
          <w:lang w:eastAsia="zh-CN"/>
        </w:rPr>
        <w:t>展示「未收录」提示。</w:t>
      </w:r>
    </w:p>
    <w:p w14:paraId="525D5C40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发音接口</w:t>
      </w:r>
    </w:p>
    <w:p w14:paraId="62A8EC86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使用有道词典发音接口：</w:t>
      </w:r>
    </w:p>
    <w:p w14:paraId="0586B264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https://dict.youdao.com/dictvoice?audio={word}&amp;type</w:t>
      </w:r>
      <w:proofErr w:type="gramStart"/>
      <w:r>
        <w:rPr>
          <w:rFonts w:ascii="Consolas" w:hAnsi="Consolas"/>
          <w:color w:val="333333"/>
          <w:sz w:val="18"/>
        </w:rPr>
        <w:t>={</w:t>
      </w:r>
      <w:proofErr w:type="gramEnd"/>
      <w:r>
        <w:rPr>
          <w:rFonts w:ascii="Consolas" w:hAnsi="Consolas"/>
          <w:color w:val="333333"/>
          <w:sz w:val="18"/>
        </w:rPr>
        <w:t>1|2}</w:t>
      </w:r>
    </w:p>
    <w:p w14:paraId="1B765469" w14:textId="77777777" w:rsidR="00FC6979" w:rsidRDefault="00000000">
      <w:pPr>
        <w:rPr>
          <w:rFonts w:hint="eastAsia"/>
        </w:rPr>
      </w:pPr>
      <w:r>
        <w:t xml:space="preserve">type=1 </w:t>
      </w:r>
      <w:r>
        <w:t>为英音，</w:t>
      </w:r>
      <w:r>
        <w:t xml:space="preserve">type=2 </w:t>
      </w:r>
      <w:r>
        <w:t>为美音。当澄曜</w:t>
      </w:r>
      <w:r>
        <w:t xml:space="preserve"> API </w:t>
      </w:r>
      <w:r>
        <w:t>返回了</w:t>
      </w:r>
      <w:r>
        <w:t xml:space="preserve"> uk_speech/us_speech </w:t>
      </w:r>
      <w:r>
        <w:t>完整</w:t>
      </w:r>
      <w:r>
        <w:t xml:space="preserve"> URL </w:t>
      </w:r>
      <w:r>
        <w:t>时，优先使用该</w:t>
      </w:r>
      <w:r>
        <w:t xml:space="preserve"> URL</w:t>
      </w:r>
      <w:r>
        <w:t>。</w:t>
      </w:r>
    </w:p>
    <w:p w14:paraId="25910ED2" w14:textId="77777777" w:rsidR="00FC6979" w:rsidRDefault="00000000">
      <w:pPr>
        <w:rPr>
          <w:rFonts w:hint="eastAsia"/>
        </w:rPr>
      </w:pPr>
      <w:r>
        <w:br w:type="page"/>
      </w:r>
    </w:p>
    <w:p w14:paraId="48F25D7D" w14:textId="77777777" w:rsidR="00FC6979" w:rsidRDefault="00000000">
      <w:pPr>
        <w:pStyle w:val="1"/>
      </w:pPr>
      <w:r>
        <w:lastRenderedPageBreak/>
        <w:t xml:space="preserve">4. </w:t>
      </w:r>
      <w:r>
        <w:t>主页设计（列表视图）</w:t>
      </w:r>
    </w:p>
    <w:p w14:paraId="14F95E07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页面结构</w:t>
      </w:r>
    </w:p>
    <w:p w14:paraId="3D98EF4F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主页由上至下依次为：</w:t>
      </w:r>
    </w:p>
    <w:p w14:paraId="2F218F74" w14:textId="77777777" w:rsidR="00FC6979" w:rsidRDefault="00000000">
      <w:pPr>
        <w:pStyle w:val="a"/>
        <w:rPr>
          <w:rFonts w:hint="eastAsia"/>
        </w:rPr>
      </w:pPr>
      <w:proofErr w:type="spellStart"/>
      <w:r>
        <w:t>顶部导航栏（</w:t>
      </w:r>
      <w:r>
        <w:t>Sticky</w:t>
      </w:r>
      <w:proofErr w:type="spellEnd"/>
      <w:r>
        <w:t xml:space="preserve"> Header</w:t>
      </w:r>
      <w:r>
        <w:t>）：</w:t>
      </w:r>
      <w:proofErr w:type="spellStart"/>
      <w:r>
        <w:t>显示</w:t>
      </w:r>
      <w:proofErr w:type="spellEnd"/>
      <w:r>
        <w:t xml:space="preserve"> App </w:t>
      </w:r>
      <w:proofErr w:type="spellStart"/>
      <w:r>
        <w:t>名称</w:t>
      </w:r>
      <w:proofErr w:type="spellEnd"/>
      <w:r>
        <w:t xml:space="preserve"> + </w:t>
      </w:r>
      <w:r>
        <w:t>当前词库信息（如「</w:t>
      </w:r>
      <w:r>
        <w:t xml:space="preserve">IELTS </w:t>
      </w:r>
      <w:r>
        <w:t>核心词汇</w:t>
      </w:r>
      <w:r>
        <w:t xml:space="preserve"> · </w:t>
      </w:r>
      <w:r>
        <w:t>共</w:t>
      </w:r>
      <w:r>
        <w:t xml:space="preserve"> 3000 </w:t>
      </w:r>
      <w:r>
        <w:t>词」）。</w:t>
      </w:r>
    </w:p>
    <w:p w14:paraId="3589223E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筛选</w:t>
      </w:r>
      <w:r>
        <w:rPr>
          <w:lang w:eastAsia="zh-CN"/>
        </w:rPr>
        <w:t xml:space="preserve"> Chip </w:t>
      </w:r>
      <w:r>
        <w:rPr>
          <w:lang w:eastAsia="zh-CN"/>
        </w:rPr>
        <w:t>行：横向滚动的圆角标签，默认选中「全部」，可选「需复习」「未标记」「已掌握」。</w:t>
      </w:r>
    </w:p>
    <w:p w14:paraId="68F37AD7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单词列表（</w:t>
      </w:r>
      <w:proofErr w:type="spellStart"/>
      <w:r>
        <w:rPr>
          <w:lang w:eastAsia="zh-CN"/>
        </w:rPr>
        <w:t>RecyclerView</w:t>
      </w:r>
      <w:proofErr w:type="spellEnd"/>
      <w:r>
        <w:rPr>
          <w:lang w:eastAsia="zh-CN"/>
        </w:rPr>
        <w:t>）：每行一条单词的基础信息，行高紧凑，支持点击展开详情。</w:t>
      </w:r>
    </w:p>
    <w:p w14:paraId="5FBC6D89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列表行设计</w:t>
      </w:r>
    </w:p>
    <w:p w14:paraId="5AC2FC08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每行包</w:t>
      </w:r>
      <w:proofErr w:type="gramStart"/>
      <w:r>
        <w:rPr>
          <w:lang w:eastAsia="zh-CN"/>
        </w:rPr>
        <w:t>含以下</w:t>
      </w:r>
      <w:proofErr w:type="gramEnd"/>
      <w:r>
        <w:rPr>
          <w:lang w:eastAsia="zh-CN"/>
        </w:rPr>
        <w:t>元素（从左到右）：</w:t>
      </w:r>
    </w:p>
    <w:p w14:paraId="054BA1E4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左侧状态条（</w:t>
      </w:r>
      <w:r>
        <w:rPr>
          <w:lang w:eastAsia="zh-CN"/>
        </w:rPr>
        <w:t xml:space="preserve">3px </w:t>
      </w:r>
      <w:r>
        <w:rPr>
          <w:lang w:eastAsia="zh-CN"/>
        </w:rPr>
        <w:t>宽）：未标记时隐藏；已掌握为绿色</w:t>
      </w:r>
      <w:r>
        <w:rPr>
          <w:lang w:eastAsia="zh-CN"/>
        </w:rPr>
        <w:t xml:space="preserve"> (#6A9B7A)</w:t>
      </w:r>
      <w:r>
        <w:rPr>
          <w:lang w:eastAsia="zh-CN"/>
        </w:rPr>
        <w:t>；需复习为琥珀色</w:t>
      </w:r>
      <w:r>
        <w:rPr>
          <w:lang w:eastAsia="zh-CN"/>
        </w:rPr>
        <w:t xml:space="preserve"> (#C2780A)</w:t>
      </w:r>
    </w:p>
    <w:p w14:paraId="418E5948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单词区：单词（</w:t>
      </w:r>
      <w:r>
        <w:rPr>
          <w:lang w:eastAsia="zh-CN"/>
        </w:rPr>
        <w:t>17px</w:t>
      </w:r>
      <w:r>
        <w:rPr>
          <w:lang w:eastAsia="zh-CN"/>
        </w:rPr>
        <w:t>，加粗，</w:t>
      </w:r>
      <w:r>
        <w:rPr>
          <w:lang w:eastAsia="zh-CN"/>
        </w:rPr>
        <w:t>#1C1C1C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音标（</w:t>
      </w:r>
      <w:r>
        <w:rPr>
          <w:lang w:eastAsia="zh-CN"/>
        </w:rPr>
        <w:t>12px</w:t>
      </w:r>
      <w:r>
        <w:rPr>
          <w:lang w:eastAsia="zh-CN"/>
        </w:rPr>
        <w:t>，灰色</w:t>
      </w:r>
      <w:r>
        <w:rPr>
          <w:lang w:eastAsia="zh-CN"/>
        </w:rPr>
        <w:t xml:space="preserve"> #9C9690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词性标签（</w:t>
      </w:r>
      <w:r>
        <w:rPr>
          <w:lang w:eastAsia="zh-CN"/>
        </w:rPr>
        <w:t>11px</w:t>
      </w:r>
      <w:r>
        <w:rPr>
          <w:lang w:eastAsia="zh-CN"/>
        </w:rPr>
        <w:t>，灰色斜体）</w:t>
      </w:r>
    </w:p>
    <w:p w14:paraId="0D03F481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汉译（</w:t>
      </w:r>
      <w:r>
        <w:rPr>
          <w:lang w:eastAsia="zh-CN"/>
        </w:rPr>
        <w:t>14px</w:t>
      </w:r>
      <w:r>
        <w:rPr>
          <w:lang w:eastAsia="zh-CN"/>
        </w:rPr>
        <w:t>，</w:t>
      </w:r>
      <w:r>
        <w:rPr>
          <w:lang w:eastAsia="zh-CN"/>
        </w:rPr>
        <w:t>#6B6560</w:t>
      </w:r>
      <w:r>
        <w:rPr>
          <w:lang w:eastAsia="zh-CN"/>
        </w:rPr>
        <w:t>，单行截断省略）</w:t>
      </w:r>
    </w:p>
    <w:p w14:paraId="6BC7A811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操作区（右侧）：发音按钮（圆形喇叭图标）、已掌握按钮（</w:t>
      </w:r>
      <w:r>
        <w:rPr>
          <w:lang w:eastAsia="zh-CN"/>
        </w:rPr>
        <w:t>✓</w:t>
      </w:r>
      <w:r>
        <w:rPr>
          <w:lang w:eastAsia="zh-CN"/>
        </w:rPr>
        <w:t>）、需复习按钮（</w:t>
      </w:r>
      <w:r>
        <w:rPr>
          <w:lang w:eastAsia="zh-CN"/>
        </w:rPr>
        <w:t>!</w:t>
      </w:r>
      <w:r>
        <w:rPr>
          <w:lang w:eastAsia="zh-CN"/>
        </w:rPr>
        <w:t>）、展开箭头</w:t>
      </w:r>
    </w:p>
    <w:p w14:paraId="65877EA6" w14:textId="77777777" w:rsidR="00FC6979" w:rsidRDefault="00000000">
      <w:pPr>
        <w:pStyle w:val="21"/>
      </w:pPr>
      <w:r>
        <w:t xml:space="preserve">4.3 </w:t>
      </w:r>
      <w:proofErr w:type="spellStart"/>
      <w:r>
        <w:t>三种视觉状态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C6979" w14:paraId="666FD015" w14:textId="77777777" w:rsidTr="00FC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3B5998"/>
          </w:tcPr>
          <w:p w14:paraId="1A12847E" w14:textId="77777777" w:rsidR="00FC6979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状态</w:t>
            </w:r>
          </w:p>
        </w:tc>
        <w:tc>
          <w:tcPr>
            <w:tcW w:w="3135" w:type="dxa"/>
            <w:shd w:val="clear" w:color="auto" w:fill="3B5998"/>
          </w:tcPr>
          <w:p w14:paraId="5371959D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视觉表现</w:t>
            </w:r>
          </w:p>
        </w:tc>
        <w:tc>
          <w:tcPr>
            <w:tcW w:w="3135" w:type="dxa"/>
            <w:shd w:val="clear" w:color="auto" w:fill="3B5998"/>
          </w:tcPr>
          <w:p w14:paraId="47857895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交互</w:t>
            </w:r>
          </w:p>
        </w:tc>
      </w:tr>
      <w:tr w:rsidR="00FC6979" w14:paraId="340D490F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8E9B4E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未标记</w:t>
            </w:r>
          </w:p>
        </w:tc>
        <w:tc>
          <w:tcPr>
            <w:tcW w:w="3135" w:type="dxa"/>
          </w:tcPr>
          <w:p w14:paraId="7BE8EBD4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正常颜色，正常字重</w:t>
            </w:r>
          </w:p>
        </w:tc>
        <w:tc>
          <w:tcPr>
            <w:tcW w:w="3135" w:type="dxa"/>
          </w:tcPr>
          <w:p w14:paraId="31AC24D2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点击行展开详情</w:t>
            </w:r>
          </w:p>
        </w:tc>
      </w:tr>
      <w:tr w:rsidR="00FC6979" w14:paraId="64386B56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B883D6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已掌握</w:t>
            </w:r>
          </w:p>
        </w:tc>
        <w:tc>
          <w:tcPr>
            <w:tcW w:w="3135" w:type="dxa"/>
          </w:tcPr>
          <w:p w14:paraId="4DA69C35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整行透明度降至</w:t>
            </w:r>
            <w:r>
              <w:rPr>
                <w:sz w:val="20"/>
                <w:lang w:eastAsia="zh-CN"/>
              </w:rPr>
              <w:t xml:space="preserve"> 45%</w:t>
            </w:r>
            <w:r>
              <w:rPr>
                <w:sz w:val="20"/>
                <w:lang w:eastAsia="zh-CN"/>
              </w:rPr>
              <w:t>，左侧绿色细线，已掌握按钮高亮</w:t>
            </w:r>
          </w:p>
        </w:tc>
        <w:tc>
          <w:tcPr>
            <w:tcW w:w="3135" w:type="dxa"/>
          </w:tcPr>
          <w:p w14:paraId="0BC373A6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视觉上「退后」，减少注意力占用</w:t>
            </w:r>
          </w:p>
        </w:tc>
      </w:tr>
      <w:tr w:rsidR="00FC6979" w14:paraId="54B6D09A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37ABFBF" w14:textId="77777777" w:rsidR="00FC697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需复习</w:t>
            </w:r>
            <w:proofErr w:type="spellEnd"/>
          </w:p>
        </w:tc>
        <w:tc>
          <w:tcPr>
            <w:tcW w:w="3135" w:type="dxa"/>
          </w:tcPr>
          <w:p w14:paraId="771AE5BD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单词加粗变深棕色</w:t>
            </w:r>
            <w:r>
              <w:rPr>
                <w:sz w:val="20"/>
                <w:lang w:eastAsia="zh-CN"/>
              </w:rPr>
              <w:t xml:space="preserve"> (#5C3710)</w:t>
            </w:r>
            <w:r>
              <w:rPr>
                <w:sz w:val="20"/>
                <w:lang w:eastAsia="zh-CN"/>
              </w:rPr>
              <w:t>，左侧琥珀色细线，</w:t>
            </w:r>
            <w:proofErr w:type="gramStart"/>
            <w:r>
              <w:rPr>
                <w:sz w:val="20"/>
                <w:lang w:eastAsia="zh-CN"/>
              </w:rPr>
              <w:t>行背景淡</w:t>
            </w:r>
            <w:proofErr w:type="gramEnd"/>
            <w:r>
              <w:rPr>
                <w:sz w:val="20"/>
                <w:lang w:eastAsia="zh-CN"/>
              </w:rPr>
              <w:t>暖色渐变，需复习按钮高亮</w:t>
            </w:r>
          </w:p>
        </w:tc>
        <w:tc>
          <w:tcPr>
            <w:tcW w:w="3135" w:type="dxa"/>
          </w:tcPr>
          <w:p w14:paraId="5DEC7E51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视觉上「突出来」，提醒复习</w:t>
            </w:r>
          </w:p>
        </w:tc>
      </w:tr>
    </w:tbl>
    <w:p w14:paraId="046D825C" w14:textId="77777777" w:rsidR="00FC6979" w:rsidRDefault="00FC6979">
      <w:pPr>
        <w:rPr>
          <w:rFonts w:hint="eastAsia"/>
          <w:lang w:eastAsia="zh-CN"/>
        </w:rPr>
      </w:pPr>
    </w:p>
    <w:p w14:paraId="782EB1CD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状态切换交互</w:t>
      </w:r>
    </w:p>
    <w:p w14:paraId="3267F006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用户通过行右侧的「已掌握」和「需复习」按钮切换状态。状态循环逻辑：未标记</w:t>
      </w:r>
      <w:r>
        <w:rPr>
          <w:lang w:eastAsia="zh-CN"/>
        </w:rPr>
        <w:t xml:space="preserve"> -&gt; </w:t>
      </w:r>
      <w:r>
        <w:rPr>
          <w:lang w:eastAsia="zh-CN"/>
        </w:rPr>
        <w:t>已掌握</w:t>
      </w:r>
      <w:r>
        <w:rPr>
          <w:lang w:eastAsia="zh-CN"/>
        </w:rPr>
        <w:t xml:space="preserve"> -&gt; </w:t>
      </w:r>
      <w:r>
        <w:rPr>
          <w:lang w:eastAsia="zh-CN"/>
        </w:rPr>
        <w:t>需复习</w:t>
      </w:r>
      <w:r>
        <w:rPr>
          <w:lang w:eastAsia="zh-CN"/>
        </w:rPr>
        <w:t xml:space="preserve"> -&gt; </w:t>
      </w:r>
      <w:r>
        <w:rPr>
          <w:lang w:eastAsia="zh-CN"/>
        </w:rPr>
        <w:t>未标记。每次点击即时更新</w:t>
      </w:r>
      <w:r>
        <w:rPr>
          <w:lang w:eastAsia="zh-CN"/>
        </w:rPr>
        <w:t xml:space="preserve"> Room </w:t>
      </w:r>
      <w:r>
        <w:rPr>
          <w:lang w:eastAsia="zh-CN"/>
        </w:rPr>
        <w:t>数据库并刷新</w:t>
      </w:r>
      <w:r>
        <w:rPr>
          <w:lang w:eastAsia="zh-CN"/>
        </w:rPr>
        <w:t xml:space="preserve"> UI</w:t>
      </w:r>
      <w:r>
        <w:rPr>
          <w:lang w:eastAsia="zh-CN"/>
        </w:rPr>
        <w:t>。</w:t>
      </w:r>
    </w:p>
    <w:p w14:paraId="586FD50B" w14:textId="77777777" w:rsidR="00FC6979" w:rsidRDefault="00000000">
      <w:pPr>
        <w:pStyle w:val="21"/>
      </w:pPr>
      <w:r>
        <w:t xml:space="preserve">4.5 </w:t>
      </w:r>
      <w:proofErr w:type="spellStart"/>
      <w:r>
        <w:t>筛选</w:t>
      </w:r>
      <w:proofErr w:type="spellEnd"/>
      <w:r>
        <w:t xml:space="preserve"> Chip</w:t>
      </w:r>
    </w:p>
    <w:p w14:paraId="554CF00B" w14:textId="77777777" w:rsidR="00FC6979" w:rsidRDefault="00000000">
      <w:pPr>
        <w:rPr>
          <w:rFonts w:hint="eastAsia"/>
        </w:rPr>
      </w:pPr>
      <w:r>
        <w:t>顶部</w:t>
      </w:r>
      <w:r>
        <w:t xml:space="preserve"> Chip </w:t>
      </w:r>
      <w:r>
        <w:t>组支持四个</w:t>
      </w:r>
      <w:r>
        <w:t xml:space="preserve"> Tab</w:t>
      </w:r>
      <w:r>
        <w:t>：</w:t>
      </w:r>
    </w:p>
    <w:p w14:paraId="03A1C92A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全部：展示所有词汇，按词库原始顺序排列。</w:t>
      </w:r>
    </w:p>
    <w:p w14:paraId="70AF0AB3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需复习：仅展示</w:t>
      </w:r>
      <w:r>
        <w:rPr>
          <w:lang w:eastAsia="zh-CN"/>
        </w:rPr>
        <w:t xml:space="preserve"> state=2</w:t>
      </w:r>
      <w:r>
        <w:rPr>
          <w:lang w:eastAsia="zh-CN"/>
        </w:rPr>
        <w:t>（需复习）的词汇，按标记时间倒序。</w:t>
      </w:r>
    </w:p>
    <w:p w14:paraId="063A68F2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未标记：仅展示</w:t>
      </w:r>
      <w:r>
        <w:rPr>
          <w:lang w:eastAsia="zh-CN"/>
        </w:rPr>
        <w:t xml:space="preserve"> state=0</w:t>
      </w:r>
      <w:r>
        <w:rPr>
          <w:lang w:eastAsia="zh-CN"/>
        </w:rPr>
        <w:t>（未标记）的词汇。</w:t>
      </w:r>
    </w:p>
    <w:p w14:paraId="09D8BF65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已掌握：仅展示</w:t>
      </w:r>
      <w:r>
        <w:rPr>
          <w:lang w:eastAsia="zh-CN"/>
        </w:rPr>
        <w:t xml:space="preserve"> state=1</w:t>
      </w:r>
      <w:r>
        <w:rPr>
          <w:lang w:eastAsia="zh-CN"/>
        </w:rPr>
        <w:t>（已掌握）的词汇，默认可折叠。</w:t>
      </w:r>
    </w:p>
    <w:p w14:paraId="5B333100" w14:textId="77777777" w:rsidR="00FC697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详情卡片（行内展开）</w:t>
      </w:r>
    </w:p>
    <w:p w14:paraId="55EBA663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展开方式</w:t>
      </w:r>
    </w:p>
    <w:p w14:paraId="4C5B188E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点击列表行（单词区域）后，详情卡片从该行下方以平滑动画展开。同一时间只有一个卡片展开，点击另一行时自动收起前一个。</w:t>
      </w:r>
    </w:p>
    <w:p w14:paraId="5DC9CB56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详情卡片内容分区</w:t>
      </w:r>
    </w:p>
    <w:p w14:paraId="218A9496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卡片内从上到下依次为（仅展示有数据的区块）：</w:t>
      </w:r>
    </w:p>
    <w:p w14:paraId="5C72F903" w14:textId="77777777" w:rsidR="00FC69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区块</w:t>
      </w:r>
      <w:proofErr w:type="gramStart"/>
      <w:r>
        <w:rPr>
          <w:b/>
          <w:lang w:eastAsia="zh-CN"/>
        </w:rPr>
        <w:t>一</w:t>
      </w:r>
      <w:proofErr w:type="gramEnd"/>
      <w:r>
        <w:rPr>
          <w:b/>
          <w:lang w:eastAsia="zh-CN"/>
        </w:rPr>
        <w:t>：词形变化</w:t>
      </w:r>
      <w:r>
        <w:rPr>
          <w:b/>
          <w:lang w:eastAsia="zh-CN"/>
        </w:rPr>
        <w:t xml:space="preserve"> &amp; </w:t>
      </w:r>
      <w:r>
        <w:rPr>
          <w:b/>
          <w:lang w:eastAsia="zh-CN"/>
        </w:rPr>
        <w:t>同根词</w:t>
      </w:r>
    </w:p>
    <w:p w14:paraId="41C7BC9C" w14:textId="77777777" w:rsidR="00FC6979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proofErr w:type="spellStart"/>
      <w:r>
        <w:t>来源字段：</w:t>
      </w:r>
      <w:r>
        <w:t>relWord.rels</w:t>
      </w:r>
      <w:proofErr w:type="spellEnd"/>
      <w:proofErr w:type="gramStart"/>
      <w:r>
        <w:t>[]</w:t>
      </w:r>
      <w:r>
        <w:t>，</w:t>
      </w:r>
      <w:proofErr w:type="spellStart"/>
      <w:proofErr w:type="gramEnd"/>
      <w:r>
        <w:t>按词性（</w:t>
      </w:r>
      <w:r>
        <w:t>adj</w:t>
      </w:r>
      <w:proofErr w:type="spellEnd"/>
      <w:r>
        <w:t>/n/v/adv/</w:t>
      </w:r>
      <w:proofErr w:type="spellStart"/>
      <w:r>
        <w:t>vt</w:t>
      </w:r>
      <w:proofErr w:type="spellEnd"/>
      <w:r>
        <w:t>/</w:t>
      </w:r>
      <w:proofErr w:type="spellStart"/>
      <w:r>
        <w:t>vi</w:t>
      </w:r>
      <w:r>
        <w:t>）分组</w:t>
      </w:r>
      <w:proofErr w:type="spellEnd"/>
      <w:r>
        <w:t>。</w:t>
      </w:r>
    </w:p>
    <w:p w14:paraId="269B8251" w14:textId="77777777" w:rsidR="00FC6979" w:rsidRDefault="00000000">
      <w:pPr>
        <w:rPr>
          <w:rFonts w:hint="eastAsia"/>
        </w:rPr>
      </w:pPr>
      <w:r>
        <w:t xml:space="preserve">  </w:t>
      </w:r>
      <w:r>
        <w:t>展示形式：灰色圆角标签横向排列，格式为「</w:t>
      </w:r>
      <w:r>
        <w:t xml:space="preserve">POS. </w:t>
      </w:r>
      <w:r>
        <w:t>单词</w:t>
      </w:r>
      <w:r>
        <w:t xml:space="preserve"> </w:t>
      </w:r>
      <w:r>
        <w:t>翻译」，如「</w:t>
      </w:r>
      <w:r>
        <w:t xml:space="preserve">adj. sensitive </w:t>
      </w:r>
      <w:r>
        <w:t>敏感的」。</w:t>
      </w:r>
    </w:p>
    <w:p w14:paraId="36E32881" w14:textId="77777777" w:rsidR="00FC6979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交互：标签可点击，弹出详情弹窗。</w:t>
      </w:r>
    </w:p>
    <w:p w14:paraId="4395B6DA" w14:textId="77777777" w:rsidR="00FC69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区块二：同近义词</w:t>
      </w:r>
    </w:p>
    <w:p w14:paraId="6194A8CD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来源字段：</w:t>
      </w:r>
      <w:proofErr w:type="spellStart"/>
      <w:r>
        <w:rPr>
          <w:lang w:eastAsia="zh-CN"/>
        </w:rPr>
        <w:t>syno.synos</w:t>
      </w:r>
      <w:proofErr w:type="spellEnd"/>
      <w:r>
        <w:rPr>
          <w:lang w:eastAsia="zh-CN"/>
        </w:rPr>
        <w:t>[].</w:t>
      </w:r>
      <w:proofErr w:type="spellStart"/>
      <w:r>
        <w:rPr>
          <w:lang w:eastAsia="zh-CN"/>
        </w:rPr>
        <w:t>hwds</w:t>
      </w:r>
      <w:proofErr w:type="spellEnd"/>
      <w:r>
        <w:rPr>
          <w:lang w:eastAsia="zh-CN"/>
        </w:rPr>
        <w:t>[]</w:t>
      </w:r>
      <w:r>
        <w:rPr>
          <w:lang w:eastAsia="zh-CN"/>
        </w:rPr>
        <w:t>。</w:t>
      </w:r>
    </w:p>
    <w:p w14:paraId="1F1CB7FC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展示形式：紫色系圆角小标签横向排列，如「</w:t>
      </w:r>
      <w:r>
        <w:rPr>
          <w:lang w:eastAsia="zh-CN"/>
        </w:rPr>
        <w:t>adj. obvious</w:t>
      </w:r>
      <w:r>
        <w:rPr>
          <w:lang w:eastAsia="zh-CN"/>
        </w:rPr>
        <w:t>」。</w:t>
      </w:r>
    </w:p>
    <w:p w14:paraId="2BCB0D86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交互：标签可点击，弹出详情弹窗。</w:t>
      </w:r>
    </w:p>
    <w:p w14:paraId="27D29264" w14:textId="77777777" w:rsidR="00FC6979" w:rsidRDefault="00000000">
      <w:pPr>
        <w:rPr>
          <w:rFonts w:hint="eastAsia"/>
        </w:rPr>
      </w:pPr>
      <w:proofErr w:type="spellStart"/>
      <w:r>
        <w:rPr>
          <w:b/>
        </w:rPr>
        <w:t>区块三：例句</w:t>
      </w:r>
      <w:proofErr w:type="spellEnd"/>
    </w:p>
    <w:p w14:paraId="5446CF75" w14:textId="77777777" w:rsidR="00FC6979" w:rsidRDefault="00000000">
      <w:pPr>
        <w:rPr>
          <w:rFonts w:hint="eastAsia"/>
        </w:rPr>
      </w:pPr>
      <w:r>
        <w:t xml:space="preserve">  </w:t>
      </w:r>
      <w:r>
        <w:t>来源字段：</w:t>
      </w:r>
      <w:r>
        <w:t>sentence.sentences[]</w:t>
      </w:r>
      <w:r>
        <w:t>。</w:t>
      </w:r>
    </w:p>
    <w:p w14:paraId="3B91A022" w14:textId="77777777" w:rsidR="00FC6979" w:rsidRDefault="00000000">
      <w:pPr>
        <w:rPr>
          <w:rFonts w:hint="eastAsia"/>
        </w:rPr>
      </w:pPr>
      <w:r>
        <w:t xml:space="preserve">  </w:t>
      </w:r>
      <w:r>
        <w:t>展示形式：浅灰底色卡片，英文在上、中文翻译在下。</w:t>
      </w:r>
    </w:p>
    <w:p w14:paraId="5CB91004" w14:textId="77777777" w:rsidR="00FC6979" w:rsidRDefault="00000000">
      <w:pPr>
        <w:rPr>
          <w:rFonts w:hint="eastAsia"/>
        </w:rPr>
      </w:pPr>
      <w:r>
        <w:t xml:space="preserve">  </w:t>
      </w:r>
      <w:r>
        <w:t>交互：不可点击，纯阅读。</w:t>
      </w:r>
    </w:p>
    <w:p w14:paraId="42A85739" w14:textId="77777777" w:rsidR="00FC6979" w:rsidRDefault="00000000">
      <w:pPr>
        <w:rPr>
          <w:rFonts w:hint="eastAsia"/>
        </w:rPr>
      </w:pPr>
      <w:r>
        <w:rPr>
          <w:b/>
        </w:rPr>
        <w:lastRenderedPageBreak/>
        <w:t>区块四：短语搭配</w:t>
      </w:r>
    </w:p>
    <w:p w14:paraId="4F270384" w14:textId="77777777" w:rsidR="00FC6979" w:rsidRDefault="00000000">
      <w:pPr>
        <w:rPr>
          <w:rFonts w:hint="eastAsia"/>
        </w:rPr>
      </w:pPr>
      <w:r>
        <w:t xml:space="preserve">  </w:t>
      </w:r>
      <w:r>
        <w:t>来源字段：</w:t>
      </w:r>
      <w:r>
        <w:t>phrase.phrases[]</w:t>
      </w:r>
      <w:r>
        <w:t>。</w:t>
      </w:r>
    </w:p>
    <w:p w14:paraId="26BEC8AE" w14:textId="77777777" w:rsidR="00FC6979" w:rsidRDefault="00000000">
      <w:pPr>
        <w:rPr>
          <w:rFonts w:hint="eastAsia"/>
        </w:rPr>
      </w:pPr>
      <w:r>
        <w:t xml:space="preserve">  </w:t>
      </w:r>
      <w:r>
        <w:t>展示形式：灰色小标签横向排列，如「</w:t>
      </w:r>
      <w:r>
        <w:t xml:space="preserve">sensible heat </w:t>
      </w:r>
      <w:r>
        <w:t>显热」。</w:t>
      </w:r>
    </w:p>
    <w:p w14:paraId="00257A01" w14:textId="77777777" w:rsidR="00FC6979" w:rsidRDefault="00000000">
      <w:pPr>
        <w:rPr>
          <w:rFonts w:hint="eastAsia"/>
        </w:rPr>
      </w:pPr>
      <w:r>
        <w:t xml:space="preserve">  </w:t>
      </w:r>
      <w:r>
        <w:t>交互：不可点击。</w:t>
      </w:r>
    </w:p>
    <w:p w14:paraId="38C63415" w14:textId="77777777" w:rsidR="00FC69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区块五：词根记忆法</w:t>
      </w:r>
    </w:p>
    <w:p w14:paraId="26C8DA8E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来源字段：</w:t>
      </w:r>
      <w:proofErr w:type="spellStart"/>
      <w:r>
        <w:rPr>
          <w:lang w:eastAsia="zh-CN"/>
        </w:rPr>
        <w:t>remMethod.val</w:t>
      </w:r>
      <w:proofErr w:type="spellEnd"/>
      <w:r>
        <w:rPr>
          <w:lang w:eastAsia="zh-CN"/>
        </w:rPr>
        <w:t>。</w:t>
      </w:r>
    </w:p>
    <w:p w14:paraId="0275420C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展示形式：黄色渐变卡片（形似便利贴），标题为「词根记忆法」。</w:t>
      </w:r>
    </w:p>
    <w:p w14:paraId="67736C45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交互：不可点击。</w:t>
      </w:r>
    </w:p>
    <w:p w14:paraId="520D8FD3" w14:textId="77777777" w:rsidR="00FC6979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关联词弹窗</w:t>
      </w:r>
    </w:p>
    <w:p w14:paraId="6D536CB0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触发方式</w:t>
      </w:r>
    </w:p>
    <w:p w14:paraId="347D9061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用户在详情卡片中点击同根词标签（</w:t>
      </w:r>
      <w:r>
        <w:rPr>
          <w:lang w:eastAsia="zh-CN"/>
        </w:rPr>
        <w:t>form-tag</w:t>
      </w:r>
      <w:r>
        <w:rPr>
          <w:lang w:eastAsia="zh-CN"/>
        </w:rPr>
        <w:t>）或同义词标签（</w:t>
      </w:r>
      <w:proofErr w:type="spellStart"/>
      <w:r>
        <w:rPr>
          <w:lang w:eastAsia="zh-CN"/>
        </w:rPr>
        <w:t>syno</w:t>
      </w:r>
      <w:proofErr w:type="spellEnd"/>
      <w:r>
        <w:rPr>
          <w:lang w:eastAsia="zh-CN"/>
        </w:rPr>
        <w:t>-chip</w:t>
      </w:r>
      <w:r>
        <w:rPr>
          <w:lang w:eastAsia="zh-CN"/>
        </w:rPr>
        <w:t>）时，弹出居中模态弹窗。</w:t>
      </w:r>
      <w:proofErr w:type="gramStart"/>
      <w:r>
        <w:rPr>
          <w:lang w:eastAsia="zh-CN"/>
        </w:rPr>
        <w:t>弹窗显示</w:t>
      </w:r>
      <w:proofErr w:type="gramEnd"/>
      <w:r>
        <w:rPr>
          <w:lang w:eastAsia="zh-CN"/>
        </w:rPr>
        <w:t>该关联词的完整详细信息。</w:t>
      </w:r>
    </w:p>
    <w:p w14:paraId="50189734" w14:textId="77777777" w:rsidR="00FC6979" w:rsidRDefault="00000000">
      <w:pPr>
        <w:rPr>
          <w:rFonts w:hint="eastAsia"/>
        </w:rPr>
      </w:pPr>
      <w:proofErr w:type="spellStart"/>
      <w:r>
        <w:t>关键实现细节：事件监听使用事件委托（绑在</w:t>
      </w:r>
      <w:proofErr w:type="spellEnd"/>
      <w:r>
        <w:t xml:space="preserve"> </w:t>
      </w:r>
      <w:proofErr w:type="spellStart"/>
      <w:r>
        <w:t>RecyclerView</w:t>
      </w:r>
      <w:proofErr w:type="spellEnd"/>
      <w:r>
        <w:t xml:space="preserve"> </w:t>
      </w:r>
      <w:proofErr w:type="spellStart"/>
      <w:r>
        <w:t>容器上</w:t>
      </w:r>
      <w:proofErr w:type="spellEnd"/>
      <w:r>
        <w:t>），</w:t>
      </w:r>
      <w:proofErr w:type="spellStart"/>
      <w:r>
        <w:t>通过</w:t>
      </w:r>
      <w:proofErr w:type="spellEnd"/>
      <w:r>
        <w:t xml:space="preserve"> </w:t>
      </w:r>
      <w:proofErr w:type="spellStart"/>
      <w:proofErr w:type="gramStart"/>
      <w:r>
        <w:t>stopPropagation</w:t>
      </w:r>
      <w:proofErr w:type="spellEnd"/>
      <w:r>
        <w:t>(</w:t>
      </w:r>
      <w:proofErr w:type="gramEnd"/>
      <w:r>
        <w:t xml:space="preserve">) </w:t>
      </w:r>
      <w:r>
        <w:t>阻止冒泡，防止触发行折叠。</w:t>
      </w:r>
    </w:p>
    <w:p w14:paraId="5A6D880C" w14:textId="77777777" w:rsidR="00FC6979" w:rsidRDefault="00000000">
      <w:pPr>
        <w:pStyle w:val="21"/>
      </w:pPr>
      <w:r>
        <w:t xml:space="preserve">6.2 </w:t>
      </w:r>
      <w:r>
        <w:t>弹窗结构</w:t>
      </w:r>
    </w:p>
    <w:p w14:paraId="37090C40" w14:textId="77777777" w:rsidR="00FC6979" w:rsidRDefault="00000000">
      <w:pPr>
        <w:rPr>
          <w:rFonts w:hint="eastAsia"/>
          <w:lang w:eastAsia="zh-CN"/>
        </w:rPr>
      </w:pPr>
      <w:r>
        <w:t>弹窗为一个固定定位的遮罩层（半透明黑色背景），居中显示一张可滚动的白色卡片（</w:t>
      </w:r>
      <w:r>
        <w:t>max-height: 85dvh</w:t>
      </w:r>
      <w:r>
        <w:t>）。</w:t>
      </w:r>
      <w:r>
        <w:rPr>
          <w:lang w:eastAsia="zh-CN"/>
        </w:rPr>
        <w:t>卡片内容从上到下依次为：</w:t>
      </w:r>
    </w:p>
    <w:p w14:paraId="7127CF8F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单词（</w:t>
      </w:r>
      <w:r>
        <w:rPr>
          <w:lang w:eastAsia="zh-CN"/>
        </w:rPr>
        <w:t>26px</w:t>
      </w:r>
      <w:r>
        <w:rPr>
          <w:lang w:eastAsia="zh-CN"/>
        </w:rPr>
        <w:t>，加粗居中）</w:t>
      </w:r>
    </w:p>
    <w:p w14:paraId="1F5298C3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lastRenderedPageBreak/>
        <w:t>音标（</w:t>
      </w:r>
      <w:r>
        <w:rPr>
          <w:lang w:eastAsia="zh-CN"/>
        </w:rPr>
        <w:t>15px</w:t>
      </w:r>
      <w:r>
        <w:rPr>
          <w:lang w:eastAsia="zh-CN"/>
        </w:rPr>
        <w:t>，灰色居中）</w:t>
      </w:r>
    </w:p>
    <w:p w14:paraId="3EBB3566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词性（</w:t>
      </w:r>
      <w:r>
        <w:rPr>
          <w:lang w:eastAsia="zh-CN"/>
        </w:rPr>
        <w:t>12px</w:t>
      </w:r>
      <w:r>
        <w:rPr>
          <w:lang w:eastAsia="zh-CN"/>
        </w:rPr>
        <w:t>，灰色斜体居中）</w:t>
      </w:r>
    </w:p>
    <w:p w14:paraId="2EFC6B9D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中文释义（</w:t>
      </w:r>
      <w:r>
        <w:rPr>
          <w:lang w:eastAsia="zh-CN"/>
        </w:rPr>
        <w:t>16px</w:t>
      </w:r>
      <w:r>
        <w:rPr>
          <w:lang w:eastAsia="zh-CN"/>
        </w:rPr>
        <w:t>，居中）</w:t>
      </w:r>
    </w:p>
    <w:p w14:paraId="24B92C8B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来源标注（</w:t>
      </w:r>
      <w:r>
        <w:rPr>
          <w:lang w:eastAsia="zh-CN"/>
        </w:rPr>
        <w:t>11px</w:t>
      </w:r>
      <w:r>
        <w:rPr>
          <w:lang w:eastAsia="zh-CN"/>
        </w:rPr>
        <w:t>，标注「来自词库</w:t>
      </w:r>
      <w:r>
        <w:rPr>
          <w:lang w:eastAsia="zh-CN"/>
        </w:rPr>
        <w:t>·IELTS</w:t>
      </w:r>
      <w:r>
        <w:rPr>
          <w:lang w:eastAsia="zh-CN"/>
        </w:rPr>
        <w:t>」或「澄</w:t>
      </w:r>
      <w:proofErr w:type="gramStart"/>
      <w:r>
        <w:rPr>
          <w:lang w:eastAsia="zh-CN"/>
        </w:rPr>
        <w:t>曜</w:t>
      </w:r>
      <w:proofErr w:type="gramEnd"/>
      <w:r>
        <w:rPr>
          <w:lang w:eastAsia="zh-CN"/>
        </w:rPr>
        <w:t>词典」）</w:t>
      </w:r>
    </w:p>
    <w:p w14:paraId="6EEEA769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发音按钮（紧接基本信息区，无需滚动即可点击）</w:t>
      </w:r>
    </w:p>
    <w:p w14:paraId="54995BF5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词形变化</w:t>
      </w:r>
      <w:r>
        <w:rPr>
          <w:lang w:eastAsia="zh-CN"/>
        </w:rPr>
        <w:t xml:space="preserve"> &amp; </w:t>
      </w:r>
      <w:r>
        <w:rPr>
          <w:lang w:eastAsia="zh-CN"/>
        </w:rPr>
        <w:t>同根词（格式同详情卡片）</w:t>
      </w:r>
    </w:p>
    <w:p w14:paraId="1A69A6BD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同近义词（格式同详情卡片）</w:t>
      </w:r>
    </w:p>
    <w:p w14:paraId="622E673E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例句（格式同详情卡片）</w:t>
      </w:r>
    </w:p>
    <w:p w14:paraId="293B9369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短语搭配（格式同详情卡片）</w:t>
      </w:r>
    </w:p>
    <w:p w14:paraId="6D92ED79" w14:textId="77777777" w:rsidR="00FC6979" w:rsidRDefault="00000000">
      <w:pPr>
        <w:pStyle w:val="a"/>
        <w:rPr>
          <w:rFonts w:hint="eastAsia"/>
        </w:rPr>
      </w:pPr>
      <w:proofErr w:type="spellStart"/>
      <w:r>
        <w:t>关闭按钮（底部居中</w:t>
      </w:r>
      <w:proofErr w:type="spellEnd"/>
      <w:r>
        <w:t>）</w:t>
      </w:r>
    </w:p>
    <w:p w14:paraId="38AD1BFD" w14:textId="77777777" w:rsidR="00FC6979" w:rsidRDefault="00000000">
      <w:pPr>
        <w:pStyle w:val="21"/>
      </w:pPr>
      <w:r>
        <w:t xml:space="preserve">6.3 </w:t>
      </w:r>
      <w:r>
        <w:t>重要约束</w:t>
      </w:r>
    </w:p>
    <w:p w14:paraId="64179B70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弹窗内的同根词和同义词标签</w:t>
      </w:r>
      <w:proofErr w:type="gramStart"/>
      <w:r>
        <w:rPr>
          <w:lang w:eastAsia="zh-CN"/>
        </w:rPr>
        <w:t>不再可</w:t>
      </w:r>
      <w:proofErr w:type="gramEnd"/>
      <w:r>
        <w:rPr>
          <w:lang w:eastAsia="zh-CN"/>
        </w:rPr>
        <w:t>点击</w:t>
      </w:r>
      <w:r>
        <w:rPr>
          <w:lang w:eastAsia="zh-CN"/>
        </w:rPr>
        <w:t>——</w:t>
      </w:r>
      <w:r>
        <w:rPr>
          <w:lang w:eastAsia="zh-CN"/>
        </w:rPr>
        <w:t>仅做一级弹窗，避免用户迷失在无限递归中。</w:t>
      </w:r>
    </w:p>
    <w:p w14:paraId="78B3126B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点击遮罩空白区域可关闭弹窗。</w:t>
      </w:r>
    </w:p>
    <w:p w14:paraId="08D680F2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proofErr w:type="gramStart"/>
      <w:r>
        <w:rPr>
          <w:lang w:eastAsia="zh-CN"/>
        </w:rPr>
        <w:t>弹窗进入</w:t>
      </w:r>
      <w:proofErr w:type="gramEnd"/>
      <w:r>
        <w:rPr>
          <w:lang w:eastAsia="zh-CN"/>
        </w:rPr>
        <w:t>动画使用弹性缓动</w:t>
      </w:r>
      <w:r>
        <w:rPr>
          <w:lang w:eastAsia="zh-CN"/>
        </w:rPr>
        <w:t xml:space="preserve"> cubic-</w:t>
      </w:r>
      <w:proofErr w:type="spellStart"/>
      <w:r>
        <w:rPr>
          <w:lang w:eastAsia="zh-CN"/>
        </w:rPr>
        <w:t>bezier</w:t>
      </w:r>
      <w:proofErr w:type="spellEnd"/>
      <w:r>
        <w:rPr>
          <w:lang w:eastAsia="zh-CN"/>
        </w:rPr>
        <w:t>(0.34, 1.56, 0.64, 1)</w:t>
      </w:r>
      <w:r>
        <w:rPr>
          <w:lang w:eastAsia="zh-CN"/>
        </w:rPr>
        <w:t>，退出用淡出。</w:t>
      </w:r>
    </w:p>
    <w:p w14:paraId="281D70F3" w14:textId="77777777" w:rsidR="00FC697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proofErr w:type="gramStart"/>
      <w:r>
        <w:rPr>
          <w:lang w:eastAsia="zh-CN"/>
        </w:rPr>
        <w:t>弹窗数据</w:t>
      </w:r>
      <w:proofErr w:type="gramEnd"/>
      <w:r>
        <w:rPr>
          <w:lang w:eastAsia="zh-CN"/>
        </w:rPr>
        <w:t>查询逻辑</w:t>
      </w:r>
    </w:p>
    <w:p w14:paraId="0C82D420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查找链路：</w:t>
      </w:r>
    </w:p>
    <w:p w14:paraId="12108BCC" w14:textId="77777777" w:rsidR="00FC6979" w:rsidRDefault="00000000">
      <w:pPr>
        <w:pStyle w:val="a"/>
        <w:rPr>
          <w:rFonts w:hint="eastAsia"/>
        </w:rPr>
      </w:pPr>
      <w:proofErr w:type="spellStart"/>
      <w:r>
        <w:t>本地</w:t>
      </w:r>
      <w:proofErr w:type="spellEnd"/>
      <w:r>
        <w:t xml:space="preserve"> Room </w:t>
      </w:r>
      <w:proofErr w:type="spellStart"/>
      <w:r>
        <w:t>查询</w:t>
      </w:r>
      <w:proofErr w:type="spellEnd"/>
      <w:r>
        <w:t xml:space="preserve"> </w:t>
      </w:r>
      <w:proofErr w:type="spellStart"/>
      <w:r>
        <w:t>headWord</w:t>
      </w:r>
      <w:proofErr w:type="spellEnd"/>
      <w:r>
        <w:t xml:space="preserve"> </w:t>
      </w:r>
      <w:r>
        <w:t>匹配。</w:t>
      </w:r>
    </w:p>
    <w:p w14:paraId="1FCFBF1E" w14:textId="77777777" w:rsidR="00FC6979" w:rsidRDefault="00000000">
      <w:pPr>
        <w:pStyle w:val="a"/>
        <w:rPr>
          <w:rFonts w:hint="eastAsia"/>
        </w:rPr>
      </w:pPr>
      <w:r>
        <w:t>未命中则调用澄曜</w:t>
      </w:r>
      <w:r>
        <w:t xml:space="preserve"> API</w:t>
      </w:r>
      <w:r>
        <w:t>（</w:t>
      </w:r>
      <w:r>
        <w:t>GET /api/englishwords?word={word}&amp;key={key}</w:t>
      </w:r>
      <w:r>
        <w:t>）。</w:t>
      </w:r>
    </w:p>
    <w:p w14:paraId="7FE3A99A" w14:textId="77777777" w:rsidR="00FC6979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也失败则显示「本地及在线词典均未收录该词」。</w:t>
      </w:r>
    </w:p>
    <w:p w14:paraId="5BEE72A1" w14:textId="77777777" w:rsidR="00FC6979" w:rsidRDefault="00000000">
      <w:pPr>
        <w:rPr>
          <w:rFonts w:hint="eastAsia"/>
        </w:rPr>
      </w:pPr>
      <w:r>
        <w:t xml:space="preserve">API </w:t>
      </w:r>
      <w:proofErr w:type="spellStart"/>
      <w:r>
        <w:t>返回数据需做格式归一化（</w:t>
      </w:r>
      <w:r>
        <w:t>rel_</w:t>
      </w:r>
      <w:proofErr w:type="gramStart"/>
      <w:r>
        <w:t>words</w:t>
      </w:r>
      <w:proofErr w:type="spellEnd"/>
      <w:r>
        <w:t>[].Pos</w:t>
      </w:r>
      <w:proofErr w:type="gramEnd"/>
      <w:r>
        <w:t xml:space="preserve"> -&gt; </w:t>
      </w:r>
      <w:proofErr w:type="spellStart"/>
      <w:r>
        <w:t>relWord</w:t>
      </w:r>
      <w:proofErr w:type="spellEnd"/>
      <w:r>
        <w:t xml:space="preserve"> </w:t>
      </w:r>
      <w:r>
        <w:t>的</w:t>
      </w:r>
      <w:r>
        <w:t xml:space="preserve"> key</w:t>
      </w:r>
      <w:r>
        <w:t>，</w:t>
      </w:r>
      <w:r>
        <w:t>synonyms[</w:t>
      </w:r>
      <w:proofErr w:type="gramStart"/>
      <w:r>
        <w:t>].Hwds</w:t>
      </w:r>
      <w:proofErr w:type="gramEnd"/>
      <w:r>
        <w:t>[</w:t>
      </w:r>
      <w:proofErr w:type="gramStart"/>
      <w:r>
        <w:t>].word</w:t>
      </w:r>
      <w:proofErr w:type="gramEnd"/>
      <w:r>
        <w:t xml:space="preserve"> -&gt; syno chip </w:t>
      </w:r>
      <w:r>
        <w:t>文本），统一填充到弹窗的详情区块。</w:t>
      </w:r>
    </w:p>
    <w:p w14:paraId="65B063BA" w14:textId="77777777" w:rsidR="00FC6979" w:rsidRDefault="00000000">
      <w:pPr>
        <w:rPr>
          <w:rFonts w:hint="eastAsia"/>
        </w:rPr>
      </w:pPr>
      <w:r>
        <w:lastRenderedPageBreak/>
        <w:br w:type="page"/>
      </w:r>
    </w:p>
    <w:p w14:paraId="3AEEBD39" w14:textId="77777777" w:rsidR="00FC6979" w:rsidRDefault="00000000">
      <w:pPr>
        <w:pStyle w:val="1"/>
      </w:pPr>
      <w:r>
        <w:lastRenderedPageBreak/>
        <w:t xml:space="preserve">7. </w:t>
      </w:r>
      <w:r>
        <w:t>技术栈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C6979" w14:paraId="4D3C6F85" w14:textId="77777777" w:rsidTr="00FC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3B5998"/>
          </w:tcPr>
          <w:p w14:paraId="73DE07B3" w14:textId="77777777" w:rsidR="00FC6979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层面</w:t>
            </w:r>
          </w:p>
        </w:tc>
        <w:tc>
          <w:tcPr>
            <w:tcW w:w="3135" w:type="dxa"/>
            <w:shd w:val="clear" w:color="auto" w:fill="3B5998"/>
          </w:tcPr>
          <w:p w14:paraId="27DA4F9F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选型</w:t>
            </w:r>
          </w:p>
        </w:tc>
        <w:tc>
          <w:tcPr>
            <w:tcW w:w="3135" w:type="dxa"/>
            <w:shd w:val="clear" w:color="auto" w:fill="3B5998"/>
          </w:tcPr>
          <w:p w14:paraId="7D2D4852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FC6979" w14:paraId="3B276E4B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8F135D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开发语言</w:t>
            </w:r>
          </w:p>
        </w:tc>
        <w:tc>
          <w:tcPr>
            <w:tcW w:w="3135" w:type="dxa"/>
          </w:tcPr>
          <w:p w14:paraId="65E6ACA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Kotlin</w:t>
            </w:r>
          </w:p>
        </w:tc>
        <w:tc>
          <w:tcPr>
            <w:tcW w:w="3135" w:type="dxa"/>
          </w:tcPr>
          <w:p w14:paraId="5D7A62A6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Android </w:t>
            </w:r>
            <w:r>
              <w:rPr>
                <w:sz w:val="20"/>
              </w:rPr>
              <w:t>官方首选语言</w:t>
            </w:r>
          </w:p>
        </w:tc>
      </w:tr>
      <w:tr w:rsidR="00FC6979" w14:paraId="5414B506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8AC1164" w14:textId="77777777" w:rsidR="00FC697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架构模式</w:t>
            </w:r>
            <w:proofErr w:type="spellEnd"/>
          </w:p>
        </w:tc>
        <w:tc>
          <w:tcPr>
            <w:tcW w:w="3135" w:type="dxa"/>
          </w:tcPr>
          <w:p w14:paraId="6C23E62B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MVVM</w:t>
            </w:r>
          </w:p>
        </w:tc>
        <w:tc>
          <w:tcPr>
            <w:tcW w:w="3135" w:type="dxa"/>
          </w:tcPr>
          <w:p w14:paraId="3841EC58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ViewModel + LiveData/Flow</w:t>
            </w:r>
          </w:p>
        </w:tc>
      </w:tr>
      <w:tr w:rsidR="00FC6979" w14:paraId="5D83A30A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7184D7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列表组件</w:t>
            </w:r>
          </w:p>
        </w:tc>
        <w:tc>
          <w:tcPr>
            <w:tcW w:w="3135" w:type="dxa"/>
          </w:tcPr>
          <w:p w14:paraId="530207E4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RecyclerView</w:t>
            </w:r>
          </w:p>
        </w:tc>
        <w:tc>
          <w:tcPr>
            <w:tcW w:w="3135" w:type="dxa"/>
          </w:tcPr>
          <w:p w14:paraId="0FF5A33A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高性能列表，支持展开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收起</w:t>
            </w:r>
          </w:p>
        </w:tc>
      </w:tr>
      <w:tr w:rsidR="00FC6979" w14:paraId="5AAFC0E5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128E9A" w14:textId="77777777" w:rsidR="00FC697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本地数据库</w:t>
            </w:r>
            <w:proofErr w:type="spellEnd"/>
          </w:p>
        </w:tc>
        <w:tc>
          <w:tcPr>
            <w:tcW w:w="3135" w:type="dxa"/>
          </w:tcPr>
          <w:p w14:paraId="48F566DD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Room</w:t>
            </w:r>
          </w:p>
        </w:tc>
        <w:tc>
          <w:tcPr>
            <w:tcW w:w="3135" w:type="dxa"/>
          </w:tcPr>
          <w:p w14:paraId="0977F99D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存储词库数据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用户学习状态</w:t>
            </w:r>
          </w:p>
        </w:tc>
      </w:tr>
      <w:tr w:rsidR="00FC6979" w14:paraId="55037B41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87E843" w14:textId="77777777" w:rsidR="00FC6979" w:rsidRDefault="00000000">
            <w:pPr>
              <w:rPr>
                <w:rFonts w:hint="eastAsia"/>
              </w:rPr>
            </w:pPr>
            <w:proofErr w:type="spellStart"/>
            <w:r>
              <w:rPr>
                <w:sz w:val="20"/>
              </w:rPr>
              <w:t>网络请求</w:t>
            </w:r>
            <w:proofErr w:type="spellEnd"/>
          </w:p>
        </w:tc>
        <w:tc>
          <w:tcPr>
            <w:tcW w:w="3135" w:type="dxa"/>
          </w:tcPr>
          <w:p w14:paraId="2FE6085D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Retrofit + OkHttp</w:t>
            </w:r>
          </w:p>
        </w:tc>
        <w:tc>
          <w:tcPr>
            <w:tcW w:w="3135" w:type="dxa"/>
          </w:tcPr>
          <w:p w14:paraId="26DBB034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调用澄曜</w:t>
            </w:r>
            <w:r>
              <w:rPr>
                <w:sz w:val="20"/>
              </w:rPr>
              <w:t xml:space="preserve"> API</w:t>
            </w:r>
          </w:p>
        </w:tc>
      </w:tr>
      <w:tr w:rsidR="00FC6979" w14:paraId="2859FA60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19C4795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JSON </w:t>
            </w:r>
            <w:r>
              <w:rPr>
                <w:sz w:val="20"/>
              </w:rPr>
              <w:t>解析</w:t>
            </w:r>
          </w:p>
        </w:tc>
        <w:tc>
          <w:tcPr>
            <w:tcW w:w="3135" w:type="dxa"/>
          </w:tcPr>
          <w:p w14:paraId="6372BFDF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Moshi / kotlinx.serialization</w:t>
            </w:r>
          </w:p>
        </w:tc>
        <w:tc>
          <w:tcPr>
            <w:tcW w:w="3135" w:type="dxa"/>
          </w:tcPr>
          <w:p w14:paraId="4437B650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解析</w:t>
            </w:r>
            <w:r>
              <w:rPr>
                <w:sz w:val="20"/>
              </w:rPr>
              <w:t xml:space="preserve"> kajweb JSON Lines</w:t>
            </w:r>
          </w:p>
        </w:tc>
      </w:tr>
      <w:tr w:rsidR="00FC6979" w14:paraId="5F8B9A39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EE6EA27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依赖注入</w:t>
            </w:r>
          </w:p>
        </w:tc>
        <w:tc>
          <w:tcPr>
            <w:tcW w:w="3135" w:type="dxa"/>
          </w:tcPr>
          <w:p w14:paraId="1BB19344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Hilt</w:t>
            </w:r>
            <w:r>
              <w:rPr>
                <w:sz w:val="20"/>
              </w:rPr>
              <w:t>（推荐）</w:t>
            </w:r>
          </w:p>
        </w:tc>
        <w:tc>
          <w:tcPr>
            <w:tcW w:w="3135" w:type="dxa"/>
          </w:tcPr>
          <w:p w14:paraId="066B5AEB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管理</w:t>
            </w:r>
            <w:r>
              <w:rPr>
                <w:sz w:val="20"/>
              </w:rPr>
              <w:t xml:space="preserve"> Repository/ViewModel </w:t>
            </w:r>
            <w:r>
              <w:rPr>
                <w:sz w:val="20"/>
              </w:rPr>
              <w:t>依赖</w:t>
            </w:r>
          </w:p>
        </w:tc>
      </w:tr>
      <w:tr w:rsidR="00FC6979" w14:paraId="450D38F1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9A86709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发音播放</w:t>
            </w:r>
          </w:p>
        </w:tc>
        <w:tc>
          <w:tcPr>
            <w:tcW w:w="3135" w:type="dxa"/>
          </w:tcPr>
          <w:p w14:paraId="1C856E15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MediaPlayer / ExoPlayer</w:t>
            </w:r>
          </w:p>
        </w:tc>
        <w:tc>
          <w:tcPr>
            <w:tcW w:w="3135" w:type="dxa"/>
          </w:tcPr>
          <w:p w14:paraId="45DCDCBE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播放有道发音</w:t>
            </w:r>
            <w:r>
              <w:rPr>
                <w:sz w:val="20"/>
              </w:rPr>
              <w:t xml:space="preserve"> URL</w:t>
            </w:r>
          </w:p>
        </w:tc>
      </w:tr>
      <w:tr w:rsidR="00FC6979" w14:paraId="4AED15F9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4E602D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侧滑手势</w:t>
            </w:r>
          </w:p>
        </w:tc>
        <w:tc>
          <w:tcPr>
            <w:tcW w:w="3135" w:type="dxa"/>
          </w:tcPr>
          <w:p w14:paraId="04CC6409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ItemTouchHelper</w:t>
            </w:r>
          </w:p>
        </w:tc>
        <w:tc>
          <w:tcPr>
            <w:tcW w:w="3135" w:type="dxa"/>
          </w:tcPr>
          <w:p w14:paraId="30265DE6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可选的侧滑标记状态</w:t>
            </w:r>
          </w:p>
        </w:tc>
      </w:tr>
      <w:tr w:rsidR="00FC6979" w14:paraId="2193DB76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70CDFF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图片加载</w:t>
            </w:r>
          </w:p>
        </w:tc>
        <w:tc>
          <w:tcPr>
            <w:tcW w:w="3135" w:type="dxa"/>
          </w:tcPr>
          <w:p w14:paraId="769B6F9F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Coil</w:t>
            </w:r>
          </w:p>
        </w:tc>
        <w:tc>
          <w:tcPr>
            <w:tcW w:w="3135" w:type="dxa"/>
          </w:tcPr>
          <w:p w14:paraId="44162B9C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如有词库封面图</w:t>
            </w:r>
          </w:p>
        </w:tc>
      </w:tr>
    </w:tbl>
    <w:p w14:paraId="405704E6" w14:textId="77777777" w:rsidR="00FC6979" w:rsidRDefault="00FC6979">
      <w:pPr>
        <w:rPr>
          <w:rFonts w:hint="eastAsia"/>
        </w:rPr>
      </w:pPr>
    </w:p>
    <w:p w14:paraId="6563CCE2" w14:textId="77777777" w:rsidR="00FC6979" w:rsidRDefault="00000000">
      <w:pPr>
        <w:pStyle w:val="1"/>
      </w:pPr>
      <w:r>
        <w:t xml:space="preserve">8. Room </w:t>
      </w:r>
      <w:r>
        <w:t>数据库表设计</w:t>
      </w:r>
    </w:p>
    <w:p w14:paraId="40B7F86E" w14:textId="77777777" w:rsidR="00FC6979" w:rsidRDefault="00000000">
      <w:pPr>
        <w:pStyle w:val="21"/>
      </w:pPr>
      <w:r>
        <w:t xml:space="preserve">8.1 </w:t>
      </w:r>
      <w:r>
        <w:t>词库表（只读）</w:t>
      </w:r>
    </w:p>
    <w:p w14:paraId="6CC2773D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@Entity(tableName = "dictionary")</w:t>
      </w:r>
    </w:p>
    <w:p w14:paraId="7B6552D9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data class DictionaryEntry(</w:t>
      </w:r>
    </w:p>
    <w:p w14:paraId="79283A0D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@PrimaryKey val headWord: String,</w:t>
      </w:r>
    </w:p>
    <w:p w14:paraId="1748023B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 xml:space="preserve">    val bookId: String,          // </w:t>
      </w:r>
      <w:r>
        <w:rPr>
          <w:rFonts w:ascii="Consolas" w:hAnsi="Consolas"/>
          <w:color w:val="333333"/>
          <w:sz w:val="18"/>
        </w:rPr>
        <w:t>来源词库，如</w:t>
      </w:r>
      <w:r>
        <w:rPr>
          <w:rFonts w:ascii="Consolas" w:hAnsi="Consolas"/>
          <w:color w:val="333333"/>
          <w:sz w:val="18"/>
        </w:rPr>
        <w:t xml:space="preserve"> "IELTSluan_2"</w:t>
      </w:r>
    </w:p>
    <w:p w14:paraId="408A4E80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wordRank: Int,           // </w:t>
      </w:r>
      <w:r>
        <w:rPr>
          <w:rFonts w:ascii="Consolas" w:hAnsi="Consolas"/>
          <w:color w:val="333333"/>
          <w:sz w:val="18"/>
        </w:rPr>
        <w:t>在词库中的序号</w:t>
      </w:r>
    </w:p>
    <w:p w14:paraId="14F25FC4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usPhone: String?,        // </w:t>
      </w:r>
      <w:r>
        <w:rPr>
          <w:rFonts w:ascii="Consolas" w:hAnsi="Consolas"/>
          <w:color w:val="333333"/>
          <w:sz w:val="18"/>
        </w:rPr>
        <w:t>美式音标</w:t>
      </w:r>
    </w:p>
    <w:p w14:paraId="31509ED2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ukPhone: String?,        // </w:t>
      </w:r>
      <w:r>
        <w:rPr>
          <w:rFonts w:ascii="Consolas" w:hAnsi="Consolas"/>
          <w:color w:val="333333"/>
          <w:sz w:val="18"/>
        </w:rPr>
        <w:t>英式音标</w:t>
      </w:r>
    </w:p>
    <w:p w14:paraId="7CE9B61A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ukSpeech: String?,       // </w:t>
      </w:r>
      <w:r>
        <w:rPr>
          <w:rFonts w:ascii="Consolas" w:hAnsi="Consolas"/>
          <w:color w:val="333333"/>
          <w:sz w:val="18"/>
        </w:rPr>
        <w:t>英音</w:t>
      </w:r>
      <w:r>
        <w:rPr>
          <w:rFonts w:ascii="Consolas" w:hAnsi="Consolas"/>
          <w:color w:val="333333"/>
          <w:sz w:val="18"/>
        </w:rPr>
        <w:t xml:space="preserve"> URL </w:t>
      </w:r>
      <w:r>
        <w:rPr>
          <w:rFonts w:ascii="Consolas" w:hAnsi="Consolas"/>
          <w:color w:val="333333"/>
          <w:sz w:val="18"/>
        </w:rPr>
        <w:t>片段</w:t>
      </w:r>
    </w:p>
    <w:p w14:paraId="2CFBFF27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usSpeech: String?,       // </w:t>
      </w:r>
      <w:r>
        <w:rPr>
          <w:rFonts w:ascii="Consolas" w:hAnsi="Consolas"/>
          <w:color w:val="333333"/>
          <w:sz w:val="18"/>
        </w:rPr>
        <w:t>美音</w:t>
      </w:r>
      <w:r>
        <w:rPr>
          <w:rFonts w:ascii="Consolas" w:hAnsi="Consolas"/>
          <w:color w:val="333333"/>
          <w:sz w:val="18"/>
        </w:rPr>
        <w:t xml:space="preserve"> URL </w:t>
      </w:r>
      <w:r>
        <w:rPr>
          <w:rFonts w:ascii="Consolas" w:hAnsi="Consolas"/>
          <w:color w:val="333333"/>
          <w:sz w:val="18"/>
        </w:rPr>
        <w:t>片段</w:t>
      </w:r>
    </w:p>
    <w:p w14:paraId="5A7850CF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transCn: String?,        // </w:t>
      </w:r>
      <w:r>
        <w:rPr>
          <w:rFonts w:ascii="Consolas" w:hAnsi="Consolas"/>
          <w:color w:val="333333"/>
          <w:sz w:val="18"/>
        </w:rPr>
        <w:t>中文释义（从</w:t>
      </w:r>
      <w:r>
        <w:rPr>
          <w:rFonts w:ascii="Consolas" w:hAnsi="Consolas"/>
          <w:color w:val="333333"/>
          <w:sz w:val="18"/>
        </w:rPr>
        <w:t xml:space="preserve"> trans[] </w:t>
      </w:r>
      <w:r>
        <w:rPr>
          <w:rFonts w:ascii="Consolas" w:hAnsi="Consolas"/>
          <w:color w:val="333333"/>
          <w:sz w:val="18"/>
        </w:rPr>
        <w:t>提取拼接）</w:t>
      </w:r>
    </w:p>
    <w:p w14:paraId="54C106A4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pos: String?,            // </w:t>
      </w:r>
      <w:r>
        <w:rPr>
          <w:rFonts w:ascii="Consolas" w:hAnsi="Consolas"/>
          <w:color w:val="333333"/>
          <w:sz w:val="18"/>
        </w:rPr>
        <w:t>词性</w:t>
      </w:r>
    </w:p>
    <w:p w14:paraId="0C289B92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fullJson: String         // </w:t>
      </w:r>
      <w:r>
        <w:rPr>
          <w:rFonts w:ascii="Consolas" w:hAnsi="Consolas"/>
          <w:color w:val="333333"/>
          <w:sz w:val="18"/>
        </w:rPr>
        <w:t>完整</w:t>
      </w:r>
      <w:r>
        <w:rPr>
          <w:rFonts w:ascii="Consolas" w:hAnsi="Consolas"/>
          <w:color w:val="333333"/>
          <w:sz w:val="18"/>
        </w:rPr>
        <w:t xml:space="preserve"> JSON</w:t>
      </w:r>
      <w:r>
        <w:rPr>
          <w:rFonts w:ascii="Consolas" w:hAnsi="Consolas"/>
          <w:color w:val="333333"/>
          <w:sz w:val="18"/>
        </w:rPr>
        <w:t>（用于详情展示的例句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短语等）</w:t>
      </w:r>
    </w:p>
    <w:p w14:paraId="0CE4E94A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)</w:t>
      </w:r>
    </w:p>
    <w:p w14:paraId="44D666AB" w14:textId="77777777" w:rsidR="00FC6979" w:rsidRDefault="00000000">
      <w:pPr>
        <w:pStyle w:val="21"/>
      </w:pPr>
      <w:r>
        <w:t xml:space="preserve">8.2 </w:t>
      </w:r>
      <w:r>
        <w:t>用户状态表（可读写）</w:t>
      </w:r>
    </w:p>
    <w:p w14:paraId="702D7D18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@Entity(tableName = "word_state")</w:t>
      </w:r>
    </w:p>
    <w:p w14:paraId="1C24ECCB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data class WordState(</w:t>
      </w:r>
    </w:p>
    <w:p w14:paraId="4F9CF0F3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@PrimaryKey val word: String,</w:t>
      </w:r>
    </w:p>
    <w:p w14:paraId="52D485E0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state: Int = 0,          // 0=</w:t>
      </w:r>
      <w:r>
        <w:rPr>
          <w:rFonts w:ascii="Consolas" w:hAnsi="Consolas"/>
          <w:color w:val="333333"/>
          <w:sz w:val="18"/>
        </w:rPr>
        <w:t>未标记</w:t>
      </w:r>
      <w:r>
        <w:rPr>
          <w:rFonts w:ascii="Consolas" w:hAnsi="Consolas"/>
          <w:color w:val="333333"/>
          <w:sz w:val="18"/>
        </w:rPr>
        <w:t>, 1=</w:t>
      </w:r>
      <w:r>
        <w:rPr>
          <w:rFonts w:ascii="Consolas" w:hAnsi="Consolas"/>
          <w:color w:val="333333"/>
          <w:sz w:val="18"/>
        </w:rPr>
        <w:t>已掌握</w:t>
      </w:r>
      <w:r>
        <w:rPr>
          <w:rFonts w:ascii="Consolas" w:hAnsi="Consolas"/>
          <w:color w:val="333333"/>
          <w:sz w:val="18"/>
        </w:rPr>
        <w:t>, 2=</w:t>
      </w:r>
      <w:r>
        <w:rPr>
          <w:rFonts w:ascii="Consolas" w:hAnsi="Consolas"/>
          <w:color w:val="333333"/>
          <w:sz w:val="18"/>
        </w:rPr>
        <w:t>需复习</w:t>
      </w:r>
    </w:p>
    <w:p w14:paraId="3E20B5EC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val markedAt: Long = 0       // </w:t>
      </w:r>
      <w:r>
        <w:rPr>
          <w:rFonts w:ascii="Consolas" w:hAnsi="Consolas"/>
          <w:color w:val="333333"/>
          <w:sz w:val="18"/>
        </w:rPr>
        <w:t>最后标记时间戳（用于排序）</w:t>
      </w:r>
    </w:p>
    <w:p w14:paraId="07EFE685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)</w:t>
      </w:r>
    </w:p>
    <w:p w14:paraId="196B303F" w14:textId="77777777" w:rsidR="00FC6979" w:rsidRDefault="00000000">
      <w:pPr>
        <w:pStyle w:val="21"/>
      </w:pPr>
      <w:r>
        <w:t xml:space="preserve">8.3 DAO </w:t>
      </w:r>
      <w:r>
        <w:t>关键查询</w:t>
      </w:r>
    </w:p>
    <w:p w14:paraId="40268FA4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@Query("SELECT * FROM dictionary WHERE headWord = :word COLLATE NOCASE")</w:t>
      </w:r>
    </w:p>
    <w:p w14:paraId="22616D9B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suspend fun findByWord(word: String): DictionaryEntry?</w:t>
      </w:r>
    </w:p>
    <w:p w14:paraId="0EB6A3C9" w14:textId="77777777" w:rsidR="00FC6979" w:rsidRDefault="00FC6979">
      <w:pPr>
        <w:spacing w:after="60"/>
        <w:ind w:left="454"/>
        <w:rPr>
          <w:rFonts w:hint="eastAsia"/>
        </w:rPr>
      </w:pPr>
    </w:p>
    <w:p w14:paraId="0FB60CA5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@Query("SELECT * FROM dictionary d LEFT JOIN word_state s</w:t>
      </w:r>
    </w:p>
    <w:p w14:paraId="560FD960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ON d.headWord = s.word WHERE s.state = :state")</w:t>
      </w:r>
    </w:p>
    <w:p w14:paraId="391323FF" w14:textId="77777777" w:rsidR="00FC6979" w:rsidRDefault="00000000">
      <w:pPr>
        <w:spacing w:after="60"/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suspend fun findByState(state: Int): List&lt;DictionaryWithState&gt;</w:t>
      </w:r>
    </w:p>
    <w:p w14:paraId="2E58CB99" w14:textId="77777777" w:rsidR="00FC6979" w:rsidRDefault="00000000">
      <w:pPr>
        <w:pStyle w:val="1"/>
      </w:pPr>
      <w:r>
        <w:lastRenderedPageBreak/>
        <w:t xml:space="preserve">9. </w:t>
      </w:r>
      <w:r>
        <w:t>视觉设计规范</w:t>
      </w:r>
    </w:p>
    <w:p w14:paraId="1F877DE2" w14:textId="77777777" w:rsidR="00FC6979" w:rsidRDefault="00000000">
      <w:pPr>
        <w:pStyle w:val="21"/>
      </w:pPr>
      <w:r>
        <w:t xml:space="preserve">9.1 </w:t>
      </w:r>
      <w:r>
        <w:t>色彩系统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C6979" w14:paraId="14EE98F5" w14:textId="77777777" w:rsidTr="00FC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3B5998"/>
          </w:tcPr>
          <w:p w14:paraId="2BF4FDA7" w14:textId="77777777" w:rsidR="00FC6979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用途</w:t>
            </w:r>
          </w:p>
        </w:tc>
        <w:tc>
          <w:tcPr>
            <w:tcW w:w="3135" w:type="dxa"/>
            <w:shd w:val="clear" w:color="auto" w:fill="3B5998"/>
          </w:tcPr>
          <w:p w14:paraId="70B3AC22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色值</w:t>
            </w:r>
          </w:p>
        </w:tc>
        <w:tc>
          <w:tcPr>
            <w:tcW w:w="3135" w:type="dxa"/>
            <w:shd w:val="clear" w:color="auto" w:fill="3B5998"/>
          </w:tcPr>
          <w:p w14:paraId="37DF8498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FC6979" w14:paraId="1F20C822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6EAB66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页面背景</w:t>
            </w:r>
          </w:p>
        </w:tc>
        <w:tc>
          <w:tcPr>
            <w:tcW w:w="3135" w:type="dxa"/>
          </w:tcPr>
          <w:p w14:paraId="50B22AF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#FAFAF8</w:t>
            </w:r>
          </w:p>
        </w:tc>
        <w:tc>
          <w:tcPr>
            <w:tcW w:w="3135" w:type="dxa"/>
          </w:tcPr>
          <w:p w14:paraId="5E27276F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暖白色，柔和护眼</w:t>
            </w:r>
          </w:p>
        </w:tc>
      </w:tr>
      <w:tr w:rsidR="00FC6979" w14:paraId="7BF0D857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AA8F07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卡片背景</w:t>
            </w:r>
          </w:p>
        </w:tc>
        <w:tc>
          <w:tcPr>
            <w:tcW w:w="3135" w:type="dxa"/>
          </w:tcPr>
          <w:p w14:paraId="753DCEBD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#FFFFFF</w:t>
            </w:r>
          </w:p>
        </w:tc>
        <w:tc>
          <w:tcPr>
            <w:tcW w:w="3135" w:type="dxa"/>
          </w:tcPr>
          <w:p w14:paraId="5F3128A3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纯白</w:t>
            </w:r>
          </w:p>
        </w:tc>
      </w:tr>
      <w:tr w:rsidR="00FC6979" w14:paraId="7E7120A9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A88DB8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主文字</w:t>
            </w:r>
          </w:p>
        </w:tc>
        <w:tc>
          <w:tcPr>
            <w:tcW w:w="3135" w:type="dxa"/>
          </w:tcPr>
          <w:p w14:paraId="1A51BF76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#1C1C1C</w:t>
            </w:r>
          </w:p>
        </w:tc>
        <w:tc>
          <w:tcPr>
            <w:tcW w:w="3135" w:type="dxa"/>
          </w:tcPr>
          <w:p w14:paraId="4D2ACFC2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近黑</w:t>
            </w:r>
          </w:p>
        </w:tc>
      </w:tr>
      <w:tr w:rsidR="00FC6979" w14:paraId="00379B79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4FEF5C5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次要文字</w:t>
            </w:r>
          </w:p>
        </w:tc>
        <w:tc>
          <w:tcPr>
            <w:tcW w:w="3135" w:type="dxa"/>
          </w:tcPr>
          <w:p w14:paraId="54276281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#6B6560</w:t>
            </w:r>
          </w:p>
        </w:tc>
        <w:tc>
          <w:tcPr>
            <w:tcW w:w="3135" w:type="dxa"/>
          </w:tcPr>
          <w:p w14:paraId="05FAC3D6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暖灰色</w:t>
            </w:r>
          </w:p>
        </w:tc>
      </w:tr>
      <w:tr w:rsidR="00FC6979" w14:paraId="5077BDC4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54234E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三级文字</w:t>
            </w:r>
          </w:p>
        </w:tc>
        <w:tc>
          <w:tcPr>
            <w:tcW w:w="3135" w:type="dxa"/>
          </w:tcPr>
          <w:p w14:paraId="66DB69EF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#9C9690</w:t>
            </w:r>
          </w:p>
        </w:tc>
        <w:tc>
          <w:tcPr>
            <w:tcW w:w="3135" w:type="dxa"/>
          </w:tcPr>
          <w:p w14:paraId="0A7BF522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浅灰</w:t>
            </w:r>
          </w:p>
        </w:tc>
      </w:tr>
      <w:tr w:rsidR="00FC6979" w14:paraId="35C2BA9C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CB7ECAF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分割线</w:t>
            </w:r>
          </w:p>
        </w:tc>
        <w:tc>
          <w:tcPr>
            <w:tcW w:w="3135" w:type="dxa"/>
          </w:tcPr>
          <w:p w14:paraId="56FFBF4D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#E8E5E0</w:t>
            </w:r>
          </w:p>
        </w:tc>
        <w:tc>
          <w:tcPr>
            <w:tcW w:w="3135" w:type="dxa"/>
          </w:tcPr>
          <w:p w14:paraId="2C5AE2FC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浅米色</w:t>
            </w:r>
          </w:p>
        </w:tc>
      </w:tr>
      <w:tr w:rsidR="00FC6979" w14:paraId="5EF90863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7DBD14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已掌握绿色</w:t>
            </w:r>
          </w:p>
        </w:tc>
        <w:tc>
          <w:tcPr>
            <w:tcW w:w="3135" w:type="dxa"/>
          </w:tcPr>
          <w:p w14:paraId="14CB69E8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#6A9B7A</w:t>
            </w:r>
          </w:p>
        </w:tc>
        <w:tc>
          <w:tcPr>
            <w:tcW w:w="3135" w:type="dxa"/>
          </w:tcPr>
          <w:p w14:paraId="5AAAA140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左侧状态条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按钮</w:t>
            </w:r>
          </w:p>
        </w:tc>
      </w:tr>
      <w:tr w:rsidR="00FC6979" w14:paraId="5E413B11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C3ACA3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需复习琥珀色</w:t>
            </w:r>
          </w:p>
        </w:tc>
        <w:tc>
          <w:tcPr>
            <w:tcW w:w="3135" w:type="dxa"/>
          </w:tcPr>
          <w:p w14:paraId="77C2A78D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#C2780A</w:t>
            </w:r>
          </w:p>
        </w:tc>
        <w:tc>
          <w:tcPr>
            <w:tcW w:w="3135" w:type="dxa"/>
          </w:tcPr>
          <w:p w14:paraId="01A2D139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左侧状态条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按钮</w:t>
            </w:r>
          </w:p>
        </w:tc>
      </w:tr>
      <w:tr w:rsidR="00FC6979" w14:paraId="16901C92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783E055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词根标签蓝</w:t>
            </w:r>
          </w:p>
        </w:tc>
        <w:tc>
          <w:tcPr>
            <w:tcW w:w="3135" w:type="dxa"/>
          </w:tcPr>
          <w:p w14:paraId="6941E40F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#3B5998</w:t>
            </w:r>
          </w:p>
        </w:tc>
        <w:tc>
          <w:tcPr>
            <w:tcW w:w="3135" w:type="dxa"/>
          </w:tcPr>
          <w:p w14:paraId="1FD702B8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同根词词性标签</w:t>
            </w:r>
          </w:p>
        </w:tc>
      </w:tr>
      <w:tr w:rsidR="00FC6979" w14:paraId="2222B9C2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A4CAB5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同义词紫色</w:t>
            </w:r>
          </w:p>
        </w:tc>
        <w:tc>
          <w:tcPr>
            <w:tcW w:w="3135" w:type="dxa"/>
          </w:tcPr>
          <w:p w14:paraId="1A01480A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#5B4A8A</w:t>
            </w:r>
          </w:p>
        </w:tc>
        <w:tc>
          <w:tcPr>
            <w:tcW w:w="3135" w:type="dxa"/>
          </w:tcPr>
          <w:p w14:paraId="3E3569A5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同义词标签文字</w:t>
            </w:r>
          </w:p>
        </w:tc>
      </w:tr>
      <w:tr w:rsidR="00FC6979" w14:paraId="0A3091C8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93D00A6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同义词背景</w:t>
            </w:r>
          </w:p>
        </w:tc>
        <w:tc>
          <w:tcPr>
            <w:tcW w:w="3135" w:type="dxa"/>
          </w:tcPr>
          <w:p w14:paraId="244EAA7C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#F0EEFA</w:t>
            </w:r>
          </w:p>
        </w:tc>
        <w:tc>
          <w:tcPr>
            <w:tcW w:w="3135" w:type="dxa"/>
          </w:tcPr>
          <w:p w14:paraId="78EF2A24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同义词标签背景</w:t>
            </w:r>
          </w:p>
        </w:tc>
      </w:tr>
      <w:tr w:rsidR="00FC6979" w14:paraId="64096593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554BF3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记忆法卡片</w:t>
            </w:r>
          </w:p>
        </w:tc>
        <w:tc>
          <w:tcPr>
            <w:tcW w:w="3135" w:type="dxa"/>
          </w:tcPr>
          <w:p w14:paraId="574F55C9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#FFF9ED -&gt; #FFF3D6</w:t>
            </w:r>
          </w:p>
        </w:tc>
        <w:tc>
          <w:tcPr>
            <w:tcW w:w="3135" w:type="dxa"/>
          </w:tcPr>
          <w:p w14:paraId="199AD5D1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黄色渐变</w:t>
            </w:r>
          </w:p>
        </w:tc>
      </w:tr>
    </w:tbl>
    <w:p w14:paraId="578AB083" w14:textId="77777777" w:rsidR="00FC6979" w:rsidRDefault="00FC6979">
      <w:pPr>
        <w:rPr>
          <w:rFonts w:hint="eastAsia"/>
        </w:rPr>
      </w:pPr>
    </w:p>
    <w:p w14:paraId="7EA271F2" w14:textId="77777777" w:rsidR="00FC6979" w:rsidRDefault="00000000">
      <w:pPr>
        <w:pStyle w:val="21"/>
      </w:pPr>
      <w:r>
        <w:t xml:space="preserve">9.2 </w:t>
      </w:r>
      <w:r>
        <w:t>排版</w:t>
      </w:r>
    </w:p>
    <w:p w14:paraId="38FA4162" w14:textId="77777777" w:rsidR="00FC6979" w:rsidRDefault="00000000">
      <w:pPr>
        <w:pStyle w:val="a0"/>
        <w:ind w:left="567"/>
        <w:rPr>
          <w:rFonts w:hint="eastAsia"/>
        </w:rPr>
      </w:pPr>
      <w:r>
        <w:t>字体：系统默认（</w:t>
      </w:r>
      <w:r>
        <w:t>PingFang SC / Microsoft YaHei</w:t>
      </w:r>
      <w:r>
        <w:t>），确保中英文混排美观。</w:t>
      </w:r>
    </w:p>
    <w:p w14:paraId="73AB18CD" w14:textId="77777777" w:rsidR="00FC6979" w:rsidRDefault="00000000">
      <w:pPr>
        <w:pStyle w:val="a0"/>
        <w:ind w:left="567"/>
        <w:rPr>
          <w:rFonts w:hint="eastAsia"/>
        </w:rPr>
      </w:pPr>
      <w:r>
        <w:t>音标字体：</w:t>
      </w:r>
      <w:r>
        <w:t>Segoe UI Symbol / Charis SIL</w:t>
      </w:r>
      <w:r>
        <w:t>，确保</w:t>
      </w:r>
      <w:r>
        <w:t xml:space="preserve"> IPA </w:t>
      </w:r>
      <w:r>
        <w:t>音标字符正确渲染。</w:t>
      </w:r>
    </w:p>
    <w:p w14:paraId="05E36644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行高：列表行约</w:t>
      </w:r>
      <w:r>
        <w:rPr>
          <w:lang w:eastAsia="zh-CN"/>
        </w:rPr>
        <w:t xml:space="preserve"> 1.6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行高，保证阅读舒适度。</w:t>
      </w:r>
    </w:p>
    <w:p w14:paraId="7FD6E07E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圆角：卡片</w:t>
      </w:r>
      <w:r>
        <w:rPr>
          <w:lang w:eastAsia="zh-CN"/>
        </w:rPr>
        <w:t xml:space="preserve"> 14px</w:t>
      </w:r>
      <w:r>
        <w:rPr>
          <w:lang w:eastAsia="zh-CN"/>
        </w:rPr>
        <w:t>，标签</w:t>
      </w:r>
      <w:r>
        <w:rPr>
          <w:lang w:eastAsia="zh-CN"/>
        </w:rPr>
        <w:t xml:space="preserve"> 6-12px</w:t>
      </w:r>
      <w:r>
        <w:rPr>
          <w:lang w:eastAsia="zh-CN"/>
        </w:rPr>
        <w:t>，</w:t>
      </w:r>
      <w:r>
        <w:rPr>
          <w:lang w:eastAsia="zh-CN"/>
        </w:rPr>
        <w:t>Chip 20px</w:t>
      </w:r>
      <w:r>
        <w:rPr>
          <w:lang w:eastAsia="zh-CN"/>
        </w:rPr>
        <w:t>。</w:t>
      </w:r>
    </w:p>
    <w:p w14:paraId="716F3EE7" w14:textId="77777777" w:rsidR="00FC6979" w:rsidRDefault="00000000">
      <w:pPr>
        <w:pStyle w:val="21"/>
      </w:pPr>
      <w:r>
        <w:t xml:space="preserve">9.3 </w:t>
      </w:r>
      <w:proofErr w:type="spellStart"/>
      <w:r>
        <w:t>阴影</w:t>
      </w:r>
      <w:proofErr w:type="spellEnd"/>
    </w:p>
    <w:p w14:paraId="53CD0AF2" w14:textId="77777777" w:rsidR="00FC6979" w:rsidRDefault="00000000">
      <w:pPr>
        <w:pStyle w:val="a0"/>
        <w:ind w:left="567"/>
        <w:rPr>
          <w:rFonts w:hint="eastAsia"/>
        </w:rPr>
      </w:pPr>
      <w:r>
        <w:t>列表行默认阴影：</w:t>
      </w:r>
      <w:r>
        <w:t>0 1px 2px rgba(0,0,0,0.04)</w:t>
      </w:r>
    </w:p>
    <w:p w14:paraId="7C29B675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列表行悬停</w:t>
      </w:r>
      <w:r>
        <w:rPr>
          <w:lang w:eastAsia="zh-CN"/>
        </w:rPr>
        <w:t>/</w:t>
      </w:r>
      <w:r>
        <w:rPr>
          <w:lang w:eastAsia="zh-CN"/>
        </w:rPr>
        <w:t>展开阴影：</w:t>
      </w:r>
      <w:r>
        <w:rPr>
          <w:lang w:eastAsia="zh-CN"/>
        </w:rPr>
        <w:t xml:space="preserve">0 2px 8px </w:t>
      </w:r>
      <w:proofErr w:type="spellStart"/>
      <w:proofErr w:type="gramStart"/>
      <w:r>
        <w:rPr>
          <w:lang w:eastAsia="zh-CN"/>
        </w:rPr>
        <w:t>rgba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0,0,0,0.06)</w:t>
      </w:r>
    </w:p>
    <w:p w14:paraId="6749B0D2" w14:textId="77777777" w:rsidR="00FC6979" w:rsidRDefault="00000000">
      <w:pPr>
        <w:pStyle w:val="a0"/>
        <w:ind w:left="567"/>
        <w:rPr>
          <w:rFonts w:hint="eastAsia"/>
        </w:rPr>
      </w:pPr>
      <w:r>
        <w:t>弹窗阴影：</w:t>
      </w:r>
      <w:r>
        <w:t xml:space="preserve">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</w:t>
      </w:r>
    </w:p>
    <w:p w14:paraId="11114E1F" w14:textId="77777777" w:rsidR="00FC6979" w:rsidRDefault="00000000">
      <w:pPr>
        <w:pStyle w:val="1"/>
      </w:pPr>
      <w:r>
        <w:t xml:space="preserve">10. </w:t>
      </w:r>
      <w:r>
        <w:t>开发路线图</w:t>
      </w:r>
    </w:p>
    <w:p w14:paraId="5FEEA8F7" w14:textId="77777777" w:rsidR="00FC6979" w:rsidRDefault="00000000">
      <w:pPr>
        <w:rPr>
          <w:rFonts w:hint="eastAsia"/>
        </w:rPr>
      </w:pPr>
      <w:r>
        <w:t>建议分四个阶段推进：</w:t>
      </w:r>
    </w:p>
    <w:p w14:paraId="61D5044A" w14:textId="77777777" w:rsidR="00FC69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第一阶段：基础数据层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列表展示</w:t>
      </w:r>
    </w:p>
    <w:p w14:paraId="44126EB0" w14:textId="77777777" w:rsidR="00FC6979" w:rsidRDefault="00000000">
      <w:pPr>
        <w:pStyle w:val="a0"/>
        <w:ind w:left="567"/>
        <w:rPr>
          <w:rFonts w:hint="eastAsia"/>
        </w:rPr>
      </w:pPr>
      <w:proofErr w:type="spellStart"/>
      <w:r>
        <w:t>创建项目（</w:t>
      </w:r>
      <w:r>
        <w:t>Bottom</w:t>
      </w:r>
      <w:proofErr w:type="spellEnd"/>
      <w:r>
        <w:t xml:space="preserve"> Navigation Views Activity </w:t>
      </w:r>
      <w:r>
        <w:t>模板）</w:t>
      </w:r>
    </w:p>
    <w:p w14:paraId="122D2DAF" w14:textId="77777777" w:rsidR="00FC6979" w:rsidRDefault="00000000">
      <w:pPr>
        <w:pStyle w:val="a0"/>
        <w:ind w:left="567"/>
        <w:rPr>
          <w:rFonts w:hint="eastAsia"/>
        </w:rPr>
      </w:pPr>
      <w:r>
        <w:t>将</w:t>
      </w:r>
      <w:r>
        <w:t xml:space="preserve"> kajweb/dict </w:t>
      </w:r>
      <w:r>
        <w:t>的</w:t>
      </w:r>
      <w:r>
        <w:t xml:space="preserve"> JSON Lines </w:t>
      </w:r>
      <w:r>
        <w:t>文件放入</w:t>
      </w:r>
      <w:r>
        <w:t xml:space="preserve"> assets </w:t>
      </w:r>
      <w:r>
        <w:t>目录</w:t>
      </w:r>
    </w:p>
    <w:p w14:paraId="6A3E3A95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Room </w:t>
      </w:r>
      <w:r>
        <w:rPr>
          <w:lang w:eastAsia="zh-CN"/>
        </w:rPr>
        <w:t>数据库</w:t>
      </w:r>
      <w:r>
        <w:rPr>
          <w:lang w:eastAsia="zh-CN"/>
        </w:rPr>
        <w:t xml:space="preserve"> + DAO + </w:t>
      </w:r>
      <w:r>
        <w:rPr>
          <w:lang w:eastAsia="zh-CN"/>
        </w:rPr>
        <w:t>数据导入逻辑（首次启动）</w:t>
      </w:r>
    </w:p>
    <w:p w14:paraId="705A662E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RecyclerView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基础列表（单词</w:t>
      </w:r>
      <w:r>
        <w:rPr>
          <w:lang w:eastAsia="zh-CN"/>
        </w:rPr>
        <w:t xml:space="preserve"> + </w:t>
      </w:r>
      <w:r>
        <w:rPr>
          <w:lang w:eastAsia="zh-CN"/>
        </w:rPr>
        <w:t>音标</w:t>
      </w:r>
      <w:r>
        <w:rPr>
          <w:lang w:eastAsia="zh-CN"/>
        </w:rPr>
        <w:t xml:space="preserve"> + </w:t>
      </w:r>
      <w:r>
        <w:rPr>
          <w:lang w:eastAsia="zh-CN"/>
        </w:rPr>
        <w:t>汉译）</w:t>
      </w:r>
    </w:p>
    <w:p w14:paraId="570EDCCF" w14:textId="77777777" w:rsidR="00FC69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第二阶段：状态管理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列表交互</w:t>
      </w:r>
    </w:p>
    <w:p w14:paraId="7039D2D4" w14:textId="77777777" w:rsidR="00FC6979" w:rsidRDefault="00000000">
      <w:pPr>
        <w:pStyle w:val="a0"/>
        <w:ind w:left="567"/>
        <w:rPr>
          <w:rFonts w:hint="eastAsia"/>
        </w:rPr>
      </w:pPr>
      <w:proofErr w:type="spellStart"/>
      <w:r>
        <w:t>创建</w:t>
      </w:r>
      <w:proofErr w:type="spellEnd"/>
      <w:r>
        <w:t xml:space="preserve"> </w:t>
      </w:r>
      <w:proofErr w:type="spellStart"/>
      <w:r>
        <w:t>word_state</w:t>
      </w:r>
      <w:proofErr w:type="spellEnd"/>
      <w:r>
        <w:t xml:space="preserve"> </w:t>
      </w:r>
      <w:proofErr w:type="spellStart"/>
      <w:r>
        <w:t>表和</w:t>
      </w:r>
      <w:proofErr w:type="spellEnd"/>
      <w:r>
        <w:t xml:space="preserve"> DAO</w:t>
      </w:r>
    </w:p>
    <w:p w14:paraId="755A02DA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实现状态切换（未标记</w:t>
      </w:r>
      <w:r>
        <w:rPr>
          <w:lang w:eastAsia="zh-CN"/>
        </w:rPr>
        <w:t>/</w:t>
      </w:r>
      <w:r>
        <w:rPr>
          <w:lang w:eastAsia="zh-CN"/>
        </w:rPr>
        <w:t>已掌握</w:t>
      </w:r>
      <w:r>
        <w:rPr>
          <w:lang w:eastAsia="zh-CN"/>
        </w:rPr>
        <w:t>/</w:t>
      </w:r>
      <w:r>
        <w:rPr>
          <w:lang w:eastAsia="zh-CN"/>
        </w:rPr>
        <w:t>需复习）</w:t>
      </w:r>
    </w:p>
    <w:p w14:paraId="192C5E82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实现三种状态的视觉表现和筛选</w:t>
      </w:r>
      <w:r>
        <w:rPr>
          <w:lang w:eastAsia="zh-CN"/>
        </w:rPr>
        <w:t xml:space="preserve"> Chip</w:t>
      </w:r>
    </w:p>
    <w:p w14:paraId="563257B3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实现行内展开的详情卡片（词形</w:t>
      </w:r>
      <w:r>
        <w:rPr>
          <w:lang w:eastAsia="zh-CN"/>
        </w:rPr>
        <w:t>/</w:t>
      </w:r>
      <w:r>
        <w:rPr>
          <w:lang w:eastAsia="zh-CN"/>
        </w:rPr>
        <w:t>同义词</w:t>
      </w:r>
      <w:r>
        <w:rPr>
          <w:lang w:eastAsia="zh-CN"/>
        </w:rPr>
        <w:t>/</w:t>
      </w:r>
      <w:r>
        <w:rPr>
          <w:lang w:eastAsia="zh-CN"/>
        </w:rPr>
        <w:t>例句</w:t>
      </w:r>
      <w:r>
        <w:rPr>
          <w:lang w:eastAsia="zh-CN"/>
        </w:rPr>
        <w:t>/</w:t>
      </w:r>
      <w:r>
        <w:rPr>
          <w:lang w:eastAsia="zh-CN"/>
        </w:rPr>
        <w:t>短语</w:t>
      </w:r>
      <w:r>
        <w:rPr>
          <w:lang w:eastAsia="zh-CN"/>
        </w:rPr>
        <w:t>/</w:t>
      </w:r>
      <w:r>
        <w:rPr>
          <w:lang w:eastAsia="zh-CN"/>
        </w:rPr>
        <w:t>记忆法）</w:t>
      </w:r>
    </w:p>
    <w:p w14:paraId="645B49E3" w14:textId="77777777" w:rsidR="00FC6979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第三阶段：</w:t>
      </w:r>
      <w:proofErr w:type="gramStart"/>
      <w:r>
        <w:rPr>
          <w:b/>
          <w:lang w:eastAsia="zh-CN"/>
        </w:rPr>
        <w:t>关联词弹窗</w:t>
      </w:r>
      <w:proofErr w:type="gramEnd"/>
      <w:r>
        <w:rPr>
          <w:b/>
          <w:lang w:eastAsia="zh-CN"/>
        </w:rPr>
        <w:t xml:space="preserve"> + API </w:t>
      </w:r>
      <w:r>
        <w:rPr>
          <w:b/>
          <w:lang w:eastAsia="zh-CN"/>
        </w:rPr>
        <w:t>集成</w:t>
      </w:r>
    </w:p>
    <w:p w14:paraId="1D2E7DD5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proofErr w:type="gramStart"/>
      <w:r>
        <w:rPr>
          <w:lang w:eastAsia="zh-CN"/>
        </w:rPr>
        <w:t>实现弹窗</w:t>
      </w:r>
      <w:proofErr w:type="gramEnd"/>
      <w:r>
        <w:rPr>
          <w:lang w:eastAsia="zh-CN"/>
        </w:rPr>
        <w:t xml:space="preserve"> UI + </w:t>
      </w:r>
      <w:r>
        <w:rPr>
          <w:lang w:eastAsia="zh-CN"/>
        </w:rPr>
        <w:t>事件委托</w:t>
      </w:r>
      <w:r>
        <w:rPr>
          <w:lang w:eastAsia="zh-CN"/>
        </w:rPr>
        <w:t xml:space="preserve"> + </w:t>
      </w:r>
      <w:r>
        <w:rPr>
          <w:lang w:eastAsia="zh-CN"/>
        </w:rPr>
        <w:t>冒泡阻止</w:t>
      </w:r>
    </w:p>
    <w:p w14:paraId="1B9E0B3B" w14:textId="77777777" w:rsidR="00FC6979" w:rsidRDefault="00000000">
      <w:pPr>
        <w:pStyle w:val="a0"/>
        <w:ind w:left="567"/>
        <w:rPr>
          <w:rFonts w:hint="eastAsia"/>
        </w:rPr>
      </w:pPr>
      <w:proofErr w:type="spellStart"/>
      <w:r>
        <w:lastRenderedPageBreak/>
        <w:t>集成澄曜</w:t>
      </w:r>
      <w:proofErr w:type="spellEnd"/>
      <w:r>
        <w:t xml:space="preserve"> API </w:t>
      </w:r>
      <w:proofErr w:type="spellStart"/>
      <w:r>
        <w:t>作为本地查询的</w:t>
      </w:r>
      <w:proofErr w:type="spellEnd"/>
      <w:r>
        <w:t xml:space="preserve"> fallback</w:t>
      </w:r>
    </w:p>
    <w:p w14:paraId="1921886A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实现数据格式归一化（</w:t>
      </w:r>
      <w:r>
        <w:rPr>
          <w:lang w:eastAsia="zh-CN"/>
        </w:rPr>
        <w:t xml:space="preserve">API </w:t>
      </w:r>
      <w:r>
        <w:rPr>
          <w:lang w:eastAsia="zh-CN"/>
        </w:rPr>
        <w:t>字段</w:t>
      </w:r>
      <w:r>
        <w:rPr>
          <w:lang w:eastAsia="zh-CN"/>
        </w:rPr>
        <w:t xml:space="preserve"> -&gt; </w:t>
      </w:r>
      <w:r>
        <w:rPr>
          <w:lang w:eastAsia="zh-CN"/>
        </w:rPr>
        <w:t>本地数据结构）</w:t>
      </w:r>
    </w:p>
    <w:p w14:paraId="367B03E7" w14:textId="77777777" w:rsidR="00FC6979" w:rsidRDefault="00000000">
      <w:pPr>
        <w:pStyle w:val="a0"/>
        <w:ind w:left="567"/>
        <w:rPr>
          <w:rFonts w:hint="eastAsia"/>
        </w:rPr>
      </w:pPr>
      <w:proofErr w:type="spellStart"/>
      <w:r>
        <w:t>集成有道发音接口</w:t>
      </w:r>
      <w:proofErr w:type="spellEnd"/>
    </w:p>
    <w:p w14:paraId="28519401" w14:textId="77777777" w:rsidR="00FC6979" w:rsidRDefault="00000000">
      <w:pPr>
        <w:rPr>
          <w:rFonts w:hint="eastAsia"/>
        </w:rPr>
      </w:pPr>
      <w:r>
        <w:rPr>
          <w:b/>
        </w:rPr>
        <w:t>第四阶段：完善</w:t>
      </w:r>
      <w:r>
        <w:rPr>
          <w:b/>
        </w:rPr>
        <w:t xml:space="preserve"> + </w:t>
      </w:r>
      <w:r>
        <w:rPr>
          <w:b/>
        </w:rPr>
        <w:t>测试</w:t>
      </w:r>
    </w:p>
    <w:p w14:paraId="5CA7B118" w14:textId="77777777" w:rsidR="00FC6979" w:rsidRDefault="00000000">
      <w:pPr>
        <w:pStyle w:val="a0"/>
        <w:ind w:left="567"/>
        <w:rPr>
          <w:rFonts w:hint="eastAsia"/>
        </w:rPr>
      </w:pPr>
      <w:r>
        <w:t>添加学习统计页面</w:t>
      </w:r>
    </w:p>
    <w:p w14:paraId="2841D18B" w14:textId="77777777" w:rsidR="00FC6979" w:rsidRDefault="00000000">
      <w:pPr>
        <w:pStyle w:val="a0"/>
        <w:ind w:left="567"/>
        <w:rPr>
          <w:rFonts w:hint="eastAsia"/>
        </w:rPr>
      </w:pPr>
      <w:r>
        <w:t>适配暗色模式</w:t>
      </w:r>
    </w:p>
    <w:p w14:paraId="00108396" w14:textId="77777777" w:rsidR="00FC6979" w:rsidRDefault="00000000">
      <w:pPr>
        <w:pStyle w:val="a0"/>
        <w:ind w:left="567"/>
        <w:rPr>
          <w:rFonts w:hint="eastAsia"/>
          <w:lang w:eastAsia="zh-CN"/>
        </w:rPr>
      </w:pPr>
      <w:r>
        <w:rPr>
          <w:lang w:eastAsia="zh-CN"/>
        </w:rPr>
        <w:t>性能优化（</w:t>
      </w:r>
      <w:r>
        <w:rPr>
          <w:lang w:eastAsia="zh-CN"/>
        </w:rPr>
        <w:t xml:space="preserve">Paging 3 </w:t>
      </w:r>
      <w:r>
        <w:rPr>
          <w:lang w:eastAsia="zh-CN"/>
        </w:rPr>
        <w:t>分页加载，避免大词库一次性</w:t>
      </w:r>
      <w:proofErr w:type="gramStart"/>
      <w:r>
        <w:rPr>
          <w:lang w:eastAsia="zh-CN"/>
        </w:rPr>
        <w:t>加载卡顿</w:t>
      </w:r>
      <w:proofErr w:type="gramEnd"/>
      <w:r>
        <w:rPr>
          <w:lang w:eastAsia="zh-CN"/>
        </w:rPr>
        <w:t>）</w:t>
      </w:r>
    </w:p>
    <w:p w14:paraId="1494CCEA" w14:textId="77777777" w:rsidR="00FC6979" w:rsidRDefault="00000000">
      <w:pPr>
        <w:pStyle w:val="a0"/>
        <w:ind w:left="567"/>
        <w:rPr>
          <w:rFonts w:hint="eastAsia"/>
        </w:rPr>
      </w:pPr>
      <w:proofErr w:type="spellStart"/>
      <w:r>
        <w:t>测试和</w:t>
      </w:r>
      <w:proofErr w:type="spellEnd"/>
      <w:r>
        <w:t xml:space="preserve"> Bug </w:t>
      </w:r>
      <w:proofErr w:type="spellStart"/>
      <w:r>
        <w:t>修复</w:t>
      </w:r>
      <w:proofErr w:type="spellEnd"/>
    </w:p>
    <w:p w14:paraId="2B85E20F" w14:textId="77777777" w:rsidR="00FC6979" w:rsidRDefault="00000000">
      <w:pPr>
        <w:rPr>
          <w:rFonts w:hint="eastAsia"/>
        </w:rPr>
      </w:pPr>
      <w:r>
        <w:br w:type="page"/>
      </w:r>
    </w:p>
    <w:p w14:paraId="4A3E31A9" w14:textId="77777777" w:rsidR="00FC6979" w:rsidRDefault="00000000">
      <w:pPr>
        <w:pStyle w:val="1"/>
      </w:pPr>
      <w:r>
        <w:lastRenderedPageBreak/>
        <w:t>附录</w:t>
      </w:r>
      <w:r>
        <w:t xml:space="preserve"> A</w:t>
      </w:r>
      <w:r>
        <w:t>：网页预览原型</w:t>
      </w:r>
    </w:p>
    <w:p w14:paraId="4F03EA59" w14:textId="77777777" w:rsidR="00FC6979" w:rsidRDefault="00000000">
      <w:pPr>
        <w:rPr>
          <w:rFonts w:hint="eastAsia"/>
          <w:lang w:eastAsia="zh-CN"/>
        </w:rPr>
      </w:pPr>
      <w:r>
        <w:rPr>
          <w:lang w:eastAsia="zh-CN"/>
        </w:rPr>
        <w:t>设计过程中已生成一个完整的交互式</w:t>
      </w:r>
      <w:r>
        <w:rPr>
          <w:lang w:eastAsia="zh-CN"/>
        </w:rPr>
        <w:t xml:space="preserve"> HTML </w:t>
      </w:r>
      <w:r>
        <w:rPr>
          <w:lang w:eastAsia="zh-CN"/>
        </w:rPr>
        <w:t>预览原型，实现了上述所有交互逻辑，可直接在浏览器中运行体验。原型使用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IELTS </w:t>
      </w:r>
      <w:r>
        <w:rPr>
          <w:lang w:eastAsia="zh-CN"/>
        </w:rPr>
        <w:t>词汇作为样本数据，涵盖所有交互场景。</w:t>
      </w:r>
    </w:p>
    <w:p w14:paraId="64423CE2" w14:textId="77777777" w:rsidR="00FC6979" w:rsidRDefault="00000000">
      <w:pPr>
        <w:rPr>
          <w:rFonts w:hint="eastAsia"/>
        </w:rPr>
      </w:pPr>
      <w:r>
        <w:t>预览文件：</w:t>
      </w:r>
      <w:r>
        <w:t>wordmate-preview.html</w:t>
      </w:r>
    </w:p>
    <w:p w14:paraId="5C26A129" w14:textId="77777777" w:rsidR="00FC6979" w:rsidRDefault="00000000">
      <w:pPr>
        <w:rPr>
          <w:rFonts w:hint="eastAsia"/>
        </w:rPr>
      </w:pPr>
      <w:r>
        <w:t>该原型可直接作为</w:t>
      </w:r>
      <w:r>
        <w:t xml:space="preserve"> Android UI </w:t>
      </w:r>
      <w:r>
        <w:t>实现的交互参照。</w:t>
      </w:r>
    </w:p>
    <w:p w14:paraId="510193C9" w14:textId="77777777" w:rsidR="00FC6979" w:rsidRDefault="00000000">
      <w:pPr>
        <w:pStyle w:val="1"/>
      </w:pPr>
      <w:r>
        <w:t>附录</w:t>
      </w:r>
      <w:r>
        <w:t xml:space="preserve"> B</w:t>
      </w:r>
      <w:r>
        <w:t>：关键</w:t>
      </w:r>
      <w:r>
        <w:t xml:space="preserve"> API </w:t>
      </w:r>
      <w:r>
        <w:t>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01"/>
        <w:gridCol w:w="3803"/>
        <w:gridCol w:w="2918"/>
      </w:tblGrid>
      <w:tr w:rsidR="00FC6979" w14:paraId="208104A2" w14:textId="77777777" w:rsidTr="00FC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3B5998"/>
          </w:tcPr>
          <w:p w14:paraId="448F6375" w14:textId="77777777" w:rsidR="00FC6979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用途</w:t>
            </w:r>
          </w:p>
        </w:tc>
        <w:tc>
          <w:tcPr>
            <w:tcW w:w="3135" w:type="dxa"/>
            <w:shd w:val="clear" w:color="auto" w:fill="3B5998"/>
          </w:tcPr>
          <w:p w14:paraId="4BE74663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接口</w:t>
            </w:r>
          </w:p>
        </w:tc>
        <w:tc>
          <w:tcPr>
            <w:tcW w:w="3135" w:type="dxa"/>
            <w:shd w:val="clear" w:color="auto" w:fill="3B5998"/>
          </w:tcPr>
          <w:p w14:paraId="0284175D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是否需要</w:t>
            </w:r>
            <w:r>
              <w:rPr>
                <w:color w:val="FFFFFF"/>
                <w:sz w:val="20"/>
              </w:rPr>
              <w:t xml:space="preserve"> Key</w:t>
            </w:r>
          </w:p>
        </w:tc>
      </w:tr>
      <w:tr w:rsidR="00FC6979" w14:paraId="33A95732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9B7706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本地词库数据源</w:t>
            </w:r>
          </w:p>
        </w:tc>
        <w:tc>
          <w:tcPr>
            <w:tcW w:w="3135" w:type="dxa"/>
          </w:tcPr>
          <w:p w14:paraId="3731E631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kajweb/dict (GitHub)</w:t>
            </w:r>
          </w:p>
        </w:tc>
        <w:tc>
          <w:tcPr>
            <w:tcW w:w="3135" w:type="dxa"/>
          </w:tcPr>
          <w:p w14:paraId="1058A472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  <w:tr w:rsidR="00FC6979" w14:paraId="68B907DF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82F255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在线词典查询</w:t>
            </w:r>
          </w:p>
        </w:tc>
        <w:tc>
          <w:tcPr>
            <w:tcW w:w="3135" w:type="dxa"/>
          </w:tcPr>
          <w:p w14:paraId="74976032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https://api.ruseo.cn/api/englishwords</w:t>
            </w:r>
          </w:p>
        </w:tc>
        <w:tc>
          <w:tcPr>
            <w:tcW w:w="3135" w:type="dxa"/>
          </w:tcPr>
          <w:p w14:paraId="6E525CA5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是（已提供）</w:t>
            </w:r>
          </w:p>
        </w:tc>
      </w:tr>
      <w:tr w:rsidR="00FC6979" w14:paraId="7A6DC508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D6FDF70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单词发音</w:t>
            </w:r>
          </w:p>
        </w:tc>
        <w:tc>
          <w:tcPr>
            <w:tcW w:w="3135" w:type="dxa"/>
          </w:tcPr>
          <w:p w14:paraId="67DB94F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https://dict.youdao.com/dictvoice</w:t>
            </w:r>
          </w:p>
        </w:tc>
        <w:tc>
          <w:tcPr>
            <w:tcW w:w="3135" w:type="dxa"/>
          </w:tcPr>
          <w:p w14:paraId="6DEEBA4B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</w:tr>
    </w:tbl>
    <w:p w14:paraId="602CB26D" w14:textId="77777777" w:rsidR="00FC6979" w:rsidRDefault="00FC6979">
      <w:pPr>
        <w:rPr>
          <w:rFonts w:hint="eastAsia"/>
        </w:rPr>
      </w:pPr>
    </w:p>
    <w:p w14:paraId="2DC5D671" w14:textId="77777777" w:rsidR="00FC6979" w:rsidRDefault="00000000">
      <w:pPr>
        <w:pStyle w:val="1"/>
      </w:pPr>
      <w:r>
        <w:t>附录</w:t>
      </w:r>
      <w:r>
        <w:t xml:space="preserve"> C</w:t>
      </w:r>
      <w:r>
        <w:t>：</w:t>
      </w:r>
      <w:r>
        <w:t xml:space="preserve">HTML </w:t>
      </w:r>
      <w:r>
        <w:t>原型与</w:t>
      </w:r>
      <w:r>
        <w:t xml:space="preserve"> Android </w:t>
      </w:r>
      <w:r>
        <w:t>实现的对照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85"/>
        <w:gridCol w:w="3061"/>
        <w:gridCol w:w="3576"/>
      </w:tblGrid>
      <w:tr w:rsidR="00FC6979" w14:paraId="76353C5F" w14:textId="77777777" w:rsidTr="00FC6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3B5998"/>
          </w:tcPr>
          <w:p w14:paraId="19C07489" w14:textId="77777777" w:rsidR="00FC6979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功能</w:t>
            </w:r>
          </w:p>
        </w:tc>
        <w:tc>
          <w:tcPr>
            <w:tcW w:w="3135" w:type="dxa"/>
            <w:shd w:val="clear" w:color="auto" w:fill="3B5998"/>
          </w:tcPr>
          <w:p w14:paraId="07436A30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 xml:space="preserve">HTML </w:t>
            </w:r>
            <w:r>
              <w:rPr>
                <w:color w:val="FFFFFF"/>
                <w:sz w:val="20"/>
              </w:rPr>
              <w:t>原型实现</w:t>
            </w:r>
          </w:p>
        </w:tc>
        <w:tc>
          <w:tcPr>
            <w:tcW w:w="3135" w:type="dxa"/>
            <w:shd w:val="clear" w:color="auto" w:fill="3B5998"/>
          </w:tcPr>
          <w:p w14:paraId="404D72AD" w14:textId="77777777" w:rsidR="00FC697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 xml:space="preserve">Android </w:t>
            </w:r>
            <w:r>
              <w:rPr>
                <w:color w:val="FFFFFF"/>
                <w:sz w:val="20"/>
              </w:rPr>
              <w:t>实现建议</w:t>
            </w:r>
          </w:p>
        </w:tc>
      </w:tr>
      <w:tr w:rsidR="00FC6979" w14:paraId="5CEACF99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35A0D6F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列表渲染</w:t>
            </w:r>
          </w:p>
        </w:tc>
        <w:tc>
          <w:tcPr>
            <w:tcW w:w="3135" w:type="dxa"/>
          </w:tcPr>
          <w:p w14:paraId="60C23E2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innerHTML </w:t>
            </w:r>
            <w:r>
              <w:rPr>
                <w:sz w:val="20"/>
              </w:rPr>
              <w:t>模板字符串</w:t>
            </w:r>
          </w:p>
        </w:tc>
        <w:tc>
          <w:tcPr>
            <w:tcW w:w="3135" w:type="dxa"/>
          </w:tcPr>
          <w:p w14:paraId="16D74E7D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RecyclerView + ListAdapter</w:t>
            </w:r>
          </w:p>
        </w:tc>
      </w:tr>
      <w:tr w:rsidR="00FC6979" w14:paraId="7AEEAEC9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2B17A5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状态切换</w:t>
            </w:r>
          </w:p>
        </w:tc>
        <w:tc>
          <w:tcPr>
            <w:tcW w:w="3135" w:type="dxa"/>
          </w:tcPr>
          <w:p w14:paraId="0B36E079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words[].state </w:t>
            </w:r>
            <w:r>
              <w:rPr>
                <w:sz w:val="20"/>
              </w:rPr>
              <w:t>数组</w:t>
            </w:r>
          </w:p>
        </w:tc>
        <w:tc>
          <w:tcPr>
            <w:tcW w:w="3135" w:type="dxa"/>
          </w:tcPr>
          <w:p w14:paraId="534E3907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Room UPDATE + Flow </w:t>
            </w:r>
            <w:r>
              <w:rPr>
                <w:sz w:val="20"/>
              </w:rPr>
              <w:t>通知</w:t>
            </w:r>
          </w:p>
        </w:tc>
      </w:tr>
      <w:tr w:rsidR="00FC6979" w14:paraId="6DE5E62A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1B44EC7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行展开动画</w:t>
            </w:r>
          </w:p>
        </w:tc>
        <w:tc>
          <w:tcPr>
            <w:tcW w:w="3135" w:type="dxa"/>
          </w:tcPr>
          <w:p w14:paraId="6D3F0893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CSS max-height transition</w:t>
            </w:r>
          </w:p>
        </w:tc>
        <w:tc>
          <w:tcPr>
            <w:tcW w:w="3135" w:type="dxa"/>
          </w:tcPr>
          <w:p w14:paraId="2638D8E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RecyclerView </w:t>
            </w:r>
            <w:r>
              <w:rPr>
                <w:sz w:val="20"/>
              </w:rPr>
              <w:t>高度动画</w:t>
            </w:r>
          </w:p>
        </w:tc>
      </w:tr>
      <w:tr w:rsidR="00FC6979" w14:paraId="71E53EA1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7BBC7B4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弹窗</w:t>
            </w:r>
          </w:p>
        </w:tc>
        <w:tc>
          <w:tcPr>
            <w:tcW w:w="3135" w:type="dxa"/>
          </w:tcPr>
          <w:p w14:paraId="69E91456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position:fixed </w:t>
            </w:r>
            <w:r>
              <w:rPr>
                <w:sz w:val="20"/>
              </w:rPr>
              <w:t>遮罩</w:t>
            </w:r>
          </w:p>
        </w:tc>
        <w:tc>
          <w:tcPr>
            <w:tcW w:w="3135" w:type="dxa"/>
          </w:tcPr>
          <w:p w14:paraId="2DBE202E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DialogFragment / </w:t>
            </w:r>
            <w:r>
              <w:rPr>
                <w:sz w:val="20"/>
              </w:rPr>
              <w:lastRenderedPageBreak/>
              <w:t>BottomSheetDialogFragment</w:t>
            </w:r>
          </w:p>
        </w:tc>
      </w:tr>
      <w:tr w:rsidR="00FC6979" w14:paraId="2E1AEEA0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2A08FFE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事件委托</w:t>
            </w:r>
          </w:p>
        </w:tc>
        <w:tc>
          <w:tcPr>
            <w:tcW w:w="3135" w:type="dxa"/>
          </w:tcPr>
          <w:p w14:paraId="64C0AD28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addEventListener </w:t>
            </w:r>
            <w:r>
              <w:rPr>
                <w:sz w:val="20"/>
              </w:rPr>
              <w:t>父容器</w:t>
            </w:r>
          </w:p>
        </w:tc>
        <w:tc>
          <w:tcPr>
            <w:tcW w:w="3135" w:type="dxa"/>
          </w:tcPr>
          <w:p w14:paraId="4EBFC5FA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RecyclerView.OnItemTouchListener</w:t>
            </w:r>
          </w:p>
        </w:tc>
      </w:tr>
      <w:tr w:rsidR="00FC6979" w14:paraId="71631381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412BB1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查询</w:t>
            </w:r>
          </w:p>
        </w:tc>
        <w:tc>
          <w:tcPr>
            <w:tcW w:w="3135" w:type="dxa"/>
          </w:tcPr>
          <w:p w14:paraId="11360EA7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fetch()</w:t>
            </w:r>
          </w:p>
        </w:tc>
        <w:tc>
          <w:tcPr>
            <w:tcW w:w="3135" w:type="dxa"/>
          </w:tcPr>
          <w:p w14:paraId="61DCDEFA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Retrofit + Coroutine</w:t>
            </w:r>
          </w:p>
        </w:tc>
      </w:tr>
      <w:tr w:rsidR="00FC6979" w14:paraId="6B280820" w14:textId="77777777" w:rsidTr="00FC69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F03148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发音播放</w:t>
            </w:r>
          </w:p>
        </w:tc>
        <w:tc>
          <w:tcPr>
            <w:tcW w:w="3135" w:type="dxa"/>
          </w:tcPr>
          <w:p w14:paraId="199F3C8C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&lt;audio&gt; </w:t>
            </w:r>
            <w:r>
              <w:rPr>
                <w:sz w:val="20"/>
              </w:rPr>
              <w:t>元素</w:t>
            </w:r>
          </w:p>
        </w:tc>
        <w:tc>
          <w:tcPr>
            <w:tcW w:w="3135" w:type="dxa"/>
          </w:tcPr>
          <w:p w14:paraId="0CE292D7" w14:textId="77777777" w:rsidR="00FC697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MediaPlayer / ExoPlayer</w:t>
            </w:r>
          </w:p>
        </w:tc>
      </w:tr>
      <w:tr w:rsidR="00FC6979" w14:paraId="44890CFC" w14:textId="77777777" w:rsidTr="00FC69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CC96CA" w14:textId="77777777" w:rsidR="00FC6979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数据过滤</w:t>
            </w:r>
          </w:p>
        </w:tc>
        <w:tc>
          <w:tcPr>
            <w:tcW w:w="3135" w:type="dxa"/>
          </w:tcPr>
          <w:p w14:paraId="38C1BFD7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Array.filter()</w:t>
            </w:r>
          </w:p>
        </w:tc>
        <w:tc>
          <w:tcPr>
            <w:tcW w:w="3135" w:type="dxa"/>
          </w:tcPr>
          <w:p w14:paraId="7BE969B4" w14:textId="77777777" w:rsidR="00FC69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Room @Query WHERE</w:t>
            </w:r>
          </w:p>
        </w:tc>
      </w:tr>
    </w:tbl>
    <w:p w14:paraId="58C3FD48" w14:textId="77777777" w:rsidR="00FC6979" w:rsidRDefault="00FC6979">
      <w:pPr>
        <w:rPr>
          <w:rFonts w:hint="eastAsia"/>
        </w:rPr>
      </w:pPr>
    </w:p>
    <w:sectPr w:rsidR="00FC6979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525984">
    <w:abstractNumId w:val="8"/>
  </w:num>
  <w:num w:numId="2" w16cid:durableId="1996102594">
    <w:abstractNumId w:val="6"/>
  </w:num>
  <w:num w:numId="3" w16cid:durableId="1516186131">
    <w:abstractNumId w:val="5"/>
  </w:num>
  <w:num w:numId="4" w16cid:durableId="1434977137">
    <w:abstractNumId w:val="4"/>
  </w:num>
  <w:num w:numId="5" w16cid:durableId="1138305953">
    <w:abstractNumId w:val="7"/>
  </w:num>
  <w:num w:numId="6" w16cid:durableId="1815220001">
    <w:abstractNumId w:val="3"/>
  </w:num>
  <w:num w:numId="7" w16cid:durableId="381947451">
    <w:abstractNumId w:val="2"/>
  </w:num>
  <w:num w:numId="8" w16cid:durableId="112679161">
    <w:abstractNumId w:val="1"/>
  </w:num>
  <w:num w:numId="9" w16cid:durableId="210877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06"/>
    <w:rsid w:val="00034616"/>
    <w:rsid w:val="0006063C"/>
    <w:rsid w:val="0015074B"/>
    <w:rsid w:val="0029639D"/>
    <w:rsid w:val="00326F90"/>
    <w:rsid w:val="00AA1D8D"/>
    <w:rsid w:val="00B47730"/>
    <w:rsid w:val="00BF7C79"/>
    <w:rsid w:val="00CB0664"/>
    <w:rsid w:val="00FC693F"/>
    <w:rsid w:val="00FC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85C94"/>
  <w14:defaultImageDpi w14:val="300"/>
  <w15:docId w15:val="{81B700B0-058C-4D23-8A3A-9361A1ED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</w:pPr>
    <w:rPr>
      <w:rFonts w:ascii="Microsoft YaHei" w:hAnsi="Microsoft YaHe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C1C1C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3E6B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3B599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帅鹏 史</cp:lastModifiedBy>
  <cp:revision>3</cp:revision>
  <dcterms:created xsi:type="dcterms:W3CDTF">2013-12-23T23:15:00Z</dcterms:created>
  <dcterms:modified xsi:type="dcterms:W3CDTF">2026-07-17T03:03:00Z</dcterms:modified>
  <cp:category/>
</cp:coreProperties>
</file>