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113FB" w14:textId="12290F8C" w:rsidR="00545018" w:rsidRDefault="003C5AB2" w:rsidP="003C5A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map的实现方式：hashtable</w:t>
      </w:r>
      <w:r>
        <w:t>+</w:t>
      </w:r>
      <w:r>
        <w:rPr>
          <w:rFonts w:hint="eastAsia"/>
        </w:rPr>
        <w:t>bucket</w:t>
      </w:r>
    </w:p>
    <w:p w14:paraId="64AB13F2" w14:textId="54F0639A" w:rsidR="003C5AB2" w:rsidRDefault="003C5AB2" w:rsidP="003C5A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容器map独特的operator[</w:t>
      </w:r>
      <w:r>
        <w:t>]</w:t>
      </w:r>
      <w:r>
        <w:rPr>
          <w:rFonts w:hint="eastAsia"/>
        </w:rPr>
        <w:t>：传出去的key对应value，如果key不存在，那么创建一个key。</w:t>
      </w:r>
    </w:p>
    <w:p w14:paraId="2529E742" w14:textId="0757BC04" w:rsidR="003C5AB2" w:rsidRDefault="003C5AB2" w:rsidP="003C5AB2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ap用</w:t>
      </w:r>
      <w:r>
        <w:t>[]</w:t>
      </w:r>
      <w:r>
        <w:rPr>
          <w:rFonts w:hint="eastAsia"/>
        </w:rPr>
        <w:t>和insert创建元素，insert更快。因为[</w:t>
      </w:r>
      <w:r>
        <w:t>]</w:t>
      </w:r>
      <w:r>
        <w:rPr>
          <w:rFonts w:hint="eastAsia"/>
        </w:rPr>
        <w:t>先调用lower_bound，之后再调用insert。</w:t>
      </w:r>
    </w:p>
    <w:p w14:paraId="4BD4AB23" w14:textId="10223E8E" w:rsidR="003C5AB2" w:rsidRDefault="003C5AB2" w:rsidP="003C5AB2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ultimap的不可以用[</w:t>
      </w:r>
      <w:r>
        <w:t>]</w:t>
      </w:r>
      <w:r>
        <w:rPr>
          <w:rFonts w:hint="eastAsia"/>
        </w:rPr>
        <w:t>创建元素。</w:t>
      </w:r>
    </w:p>
    <w:p w14:paraId="0CC67A66" w14:textId="7FC7256C" w:rsidR="003C5AB2" w:rsidRDefault="003C5AB2" w:rsidP="003C5AB2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ap是非线程安全的。</w:t>
      </w:r>
    </w:p>
    <w:sectPr w:rsidR="003C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13FD3"/>
    <w:multiLevelType w:val="hybridMultilevel"/>
    <w:tmpl w:val="A14A2AE6"/>
    <w:lvl w:ilvl="0" w:tplc="042C60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35"/>
    <w:rsid w:val="0028026E"/>
    <w:rsid w:val="003C5AB2"/>
    <w:rsid w:val="003E78A9"/>
    <w:rsid w:val="004C3F55"/>
    <w:rsid w:val="00520DB2"/>
    <w:rsid w:val="00545018"/>
    <w:rsid w:val="005D4070"/>
    <w:rsid w:val="008E39AF"/>
    <w:rsid w:val="00B715AD"/>
    <w:rsid w:val="00C701ED"/>
    <w:rsid w:val="00C77D35"/>
    <w:rsid w:val="00E77F5F"/>
    <w:rsid w:val="00F1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93E9"/>
  <w15:chartTrackingRefBased/>
  <w15:docId w15:val="{BA008930-A4FD-4D8E-AA3D-7A66B6A3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A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新诚</dc:creator>
  <cp:keywords/>
  <dc:description/>
  <cp:lastModifiedBy>张 新诚</cp:lastModifiedBy>
  <cp:revision>3</cp:revision>
  <dcterms:created xsi:type="dcterms:W3CDTF">2020-08-03T14:27:00Z</dcterms:created>
  <dcterms:modified xsi:type="dcterms:W3CDTF">2020-08-03T14:46:00Z</dcterms:modified>
</cp:coreProperties>
</file>