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4453" w14:textId="7AE975A5" w:rsidR="00346459" w:rsidRPr="00346459" w:rsidRDefault="00346459">
      <w:pPr>
        <w:rPr>
          <w:b/>
          <w:bCs/>
          <w:sz w:val="28"/>
          <w:szCs w:val="32"/>
        </w:rPr>
      </w:pPr>
      <w:r w:rsidRPr="00346459">
        <w:rPr>
          <w:rFonts w:hint="eastAsia"/>
          <w:b/>
          <w:bCs/>
          <w:sz w:val="28"/>
          <w:szCs w:val="32"/>
        </w:rPr>
        <w:t>一、typedef用途</w:t>
      </w:r>
    </w:p>
    <w:p w14:paraId="4DB0A754" w14:textId="455A20F6" w:rsidR="00545018" w:rsidRDefault="00C31353">
      <w:r w:rsidRPr="00346459">
        <w:rPr>
          <w:rFonts w:hint="eastAsia"/>
          <w:b/>
          <w:bCs/>
        </w:rPr>
        <w:t>1、用途1</w:t>
      </w:r>
      <w:r>
        <w:rPr>
          <w:rFonts w:hint="eastAsia"/>
        </w:rPr>
        <w:t>：定义一种类型别名，而不只是简单的宏替换。</w:t>
      </w:r>
      <w:r w:rsidRPr="00C31353">
        <w:rPr>
          <w:rFonts w:hint="eastAsia"/>
        </w:rPr>
        <w:t>可以用作同时声明指针型的多个对象</w:t>
      </w:r>
      <w:r>
        <w:rPr>
          <w:rFonts w:hint="eastAsia"/>
        </w:rPr>
        <w:t>。</w:t>
      </w:r>
    </w:p>
    <w:p w14:paraId="43785B23" w14:textId="524D1B37" w:rsidR="00C31353" w:rsidRDefault="00C31353">
      <w:r>
        <w:rPr>
          <w:rFonts w:hint="eastAsia"/>
        </w:rPr>
        <w:t>例：typedef</w:t>
      </w:r>
      <w:r>
        <w:t xml:space="preserve"> </w:t>
      </w:r>
      <w:r>
        <w:rPr>
          <w:rFonts w:hint="eastAsia"/>
        </w:rPr>
        <w:t>char*</w:t>
      </w:r>
      <w:r>
        <w:t xml:space="preserve"> PCHAR;</w:t>
      </w:r>
    </w:p>
    <w:p w14:paraId="7319DCA0" w14:textId="7788DE9C" w:rsidR="00C31353" w:rsidRDefault="00C31353" w:rsidP="00C31353">
      <w:pPr>
        <w:ind w:firstLine="420"/>
      </w:pPr>
      <w:r>
        <w:t xml:space="preserve">PCHAR </w:t>
      </w:r>
      <w:proofErr w:type="spellStart"/>
      <w:r>
        <w:rPr>
          <w:rFonts w:hint="eastAsia"/>
        </w:rPr>
        <w:t>p</w:t>
      </w:r>
      <w:r>
        <w:t>a,pb</w:t>
      </w:r>
      <w:proofErr w:type="spellEnd"/>
      <w:r>
        <w:t>;//</w:t>
      </w:r>
      <w:r>
        <w:rPr>
          <w:rFonts w:hint="eastAsia"/>
        </w:rPr>
        <w:t>同时声明了两个指向字符变量的指针</w:t>
      </w:r>
    </w:p>
    <w:p w14:paraId="654C7931" w14:textId="41D243A3" w:rsidR="00C31353" w:rsidRDefault="00C31353" w:rsidP="00C31353"/>
    <w:p w14:paraId="3A79A134" w14:textId="7DDF2EE3" w:rsidR="00C31353" w:rsidRDefault="00C31353" w:rsidP="00C31353">
      <w:r w:rsidRPr="00346459">
        <w:rPr>
          <w:rFonts w:hint="eastAsia"/>
          <w:b/>
          <w:bCs/>
        </w:rPr>
        <w:t>2、用途2</w:t>
      </w:r>
      <w:r>
        <w:rPr>
          <w:rFonts w:hint="eastAsia"/>
        </w:rPr>
        <w:t>：</w:t>
      </w:r>
      <w:r w:rsidR="00406DD8" w:rsidRPr="00406DD8">
        <w:rPr>
          <w:rFonts w:hint="eastAsia"/>
        </w:rPr>
        <w:t>用在旧的C的代码中（具体多旧没有查），帮助struct。以前的代码中，声明struct新对象时，必须要带上struct，即形式为： struct 结构名 对象名，如</w:t>
      </w:r>
      <w:r w:rsidR="00406DD8" w:rsidRPr="00406DD8">
        <w:rPr>
          <w:rFonts w:hint="eastAsia"/>
        </w:rPr>
        <w:t>：</w:t>
      </w:r>
    </w:p>
    <w:p w14:paraId="23ECD67D" w14:textId="77777777" w:rsidR="00406DD8" w:rsidRPr="00406DD8" w:rsidRDefault="00406DD8" w:rsidP="00406DD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line="360" w:lineRule="auto"/>
        <w:ind w:left="595" w:hanging="357"/>
        <w:rPr>
          <w:rFonts w:ascii="微软雅黑" w:eastAsia="微软雅黑" w:hAnsi="微软雅黑"/>
          <w:color w:val="5C5C5C"/>
          <w:sz w:val="22"/>
          <w:szCs w:val="22"/>
        </w:rPr>
      </w:pPr>
      <w:r w:rsidRPr="00406DD8">
        <w:rPr>
          <w:rFonts w:hint="eastAsia"/>
          <w:sz w:val="21"/>
          <w:szCs w:val="21"/>
        </w:rPr>
        <w:t xml:space="preserve"> </w:t>
      </w:r>
      <w:r w:rsidRPr="00406DD8">
        <w:rPr>
          <w:sz w:val="21"/>
          <w:szCs w:val="21"/>
        </w:rPr>
        <w:t xml:space="preserve"> </w:t>
      </w:r>
      <w:r w:rsidRPr="00406DD8">
        <w:rPr>
          <w:rStyle w:val="keyword"/>
          <w:rFonts w:ascii="微软雅黑" w:eastAsia="微软雅黑" w:hAnsi="微软雅黑" w:hint="eastAsia"/>
          <w:b/>
          <w:bCs/>
          <w:color w:val="006699"/>
          <w:sz w:val="22"/>
          <w:szCs w:val="22"/>
          <w:bdr w:val="none" w:sz="0" w:space="0" w:color="auto" w:frame="1"/>
        </w:rPr>
        <w:t>struct</w:t>
      </w:r>
      <w:r w:rsidRPr="00406DD8">
        <w:rPr>
          <w:rFonts w:ascii="微软雅黑" w:eastAsia="微软雅黑" w:hAnsi="微软雅黑" w:hint="eastAsia"/>
          <w:color w:val="000000"/>
          <w:sz w:val="22"/>
          <w:szCs w:val="22"/>
          <w:bdr w:val="none" w:sz="0" w:space="0" w:color="auto" w:frame="1"/>
        </w:rPr>
        <w:t> tagPOINT1  </w:t>
      </w:r>
    </w:p>
    <w:p w14:paraId="4FED3ED5" w14:textId="77777777" w:rsidR="00406DD8" w:rsidRPr="00406DD8" w:rsidRDefault="00406DD8" w:rsidP="00406D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100" w:afterAutospacing="1" w:line="360" w:lineRule="auto"/>
        <w:ind w:left="595" w:hanging="357"/>
        <w:jc w:val="left"/>
        <w:rPr>
          <w:rFonts w:ascii="微软雅黑" w:eastAsia="微软雅黑" w:hAnsi="微软雅黑" w:hint="eastAsia"/>
          <w:color w:val="5C5C5C"/>
          <w:sz w:val="22"/>
        </w:rPr>
      </w:pPr>
      <w:r w:rsidRPr="00406DD8">
        <w:rPr>
          <w:rFonts w:ascii="微软雅黑" w:eastAsia="微软雅黑" w:hAnsi="微软雅黑" w:hint="eastAsia"/>
          <w:color w:val="000000"/>
          <w:sz w:val="22"/>
          <w:bdr w:val="none" w:sz="0" w:space="0" w:color="auto" w:frame="1"/>
        </w:rPr>
        <w:t>{  </w:t>
      </w:r>
    </w:p>
    <w:p w14:paraId="5B904329" w14:textId="77777777" w:rsidR="00406DD8" w:rsidRPr="00406DD8" w:rsidRDefault="00406DD8" w:rsidP="00406DD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line="360" w:lineRule="auto"/>
        <w:ind w:left="595" w:hanging="357"/>
        <w:rPr>
          <w:rFonts w:ascii="微软雅黑" w:eastAsia="微软雅黑" w:hAnsi="微软雅黑" w:hint="eastAsia"/>
          <w:color w:val="5C5C5C"/>
          <w:sz w:val="22"/>
          <w:szCs w:val="22"/>
        </w:rPr>
      </w:pPr>
      <w:r w:rsidRPr="00406DD8">
        <w:rPr>
          <w:rFonts w:ascii="微软雅黑" w:eastAsia="微软雅黑" w:hAnsi="微软雅黑" w:hint="eastAsia"/>
          <w:color w:val="000000"/>
          <w:sz w:val="22"/>
          <w:szCs w:val="22"/>
          <w:bdr w:val="none" w:sz="0" w:space="0" w:color="auto" w:frame="1"/>
        </w:rPr>
        <w:t>    </w:t>
      </w:r>
      <w:r w:rsidRPr="00406DD8">
        <w:rPr>
          <w:rStyle w:val="datatypes"/>
          <w:rFonts w:ascii="微软雅黑" w:eastAsia="微软雅黑" w:hAnsi="微软雅黑" w:hint="eastAsia"/>
          <w:b/>
          <w:bCs/>
          <w:color w:val="2E8B57"/>
          <w:sz w:val="22"/>
          <w:szCs w:val="22"/>
          <w:bdr w:val="none" w:sz="0" w:space="0" w:color="auto" w:frame="1"/>
        </w:rPr>
        <w:t>int</w:t>
      </w:r>
      <w:r w:rsidRPr="00406DD8">
        <w:rPr>
          <w:rFonts w:ascii="微软雅黑" w:eastAsia="微软雅黑" w:hAnsi="微软雅黑" w:hint="eastAsia"/>
          <w:color w:val="000000"/>
          <w:sz w:val="22"/>
          <w:szCs w:val="22"/>
          <w:bdr w:val="none" w:sz="0" w:space="0" w:color="auto" w:frame="1"/>
        </w:rPr>
        <w:t> x;  </w:t>
      </w:r>
    </w:p>
    <w:p w14:paraId="486D72E1" w14:textId="77777777" w:rsidR="00406DD8" w:rsidRPr="00406DD8" w:rsidRDefault="00406DD8" w:rsidP="00406D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100" w:afterAutospacing="1" w:line="360" w:lineRule="auto"/>
        <w:ind w:left="595" w:hanging="357"/>
        <w:jc w:val="left"/>
        <w:rPr>
          <w:rFonts w:ascii="微软雅黑" w:eastAsia="微软雅黑" w:hAnsi="微软雅黑" w:hint="eastAsia"/>
          <w:color w:val="5C5C5C"/>
          <w:sz w:val="22"/>
        </w:rPr>
      </w:pPr>
      <w:r w:rsidRPr="00406DD8">
        <w:rPr>
          <w:rFonts w:ascii="微软雅黑" w:eastAsia="微软雅黑" w:hAnsi="微软雅黑" w:hint="eastAsia"/>
          <w:color w:val="000000"/>
          <w:sz w:val="22"/>
          <w:bdr w:val="none" w:sz="0" w:space="0" w:color="auto" w:frame="1"/>
        </w:rPr>
        <w:t>    </w:t>
      </w:r>
      <w:r w:rsidRPr="00406DD8">
        <w:rPr>
          <w:rStyle w:val="datatypes"/>
          <w:rFonts w:ascii="微软雅黑" w:eastAsia="微软雅黑" w:hAnsi="微软雅黑" w:hint="eastAsia"/>
          <w:b/>
          <w:bCs/>
          <w:color w:val="2E8B57"/>
          <w:sz w:val="22"/>
          <w:bdr w:val="none" w:sz="0" w:space="0" w:color="auto" w:frame="1"/>
        </w:rPr>
        <w:t>int</w:t>
      </w:r>
      <w:r w:rsidRPr="00406DD8">
        <w:rPr>
          <w:rFonts w:ascii="微软雅黑" w:eastAsia="微软雅黑" w:hAnsi="微软雅黑" w:hint="eastAsia"/>
          <w:color w:val="000000"/>
          <w:sz w:val="22"/>
          <w:bdr w:val="none" w:sz="0" w:space="0" w:color="auto" w:frame="1"/>
        </w:rPr>
        <w:t> y;  </w:t>
      </w:r>
    </w:p>
    <w:p w14:paraId="29DD0CAA" w14:textId="77777777" w:rsidR="00406DD8" w:rsidRPr="00406DD8" w:rsidRDefault="00406DD8" w:rsidP="00406DD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line="360" w:lineRule="auto"/>
        <w:ind w:left="595" w:hanging="357"/>
        <w:rPr>
          <w:rFonts w:ascii="微软雅黑" w:eastAsia="微软雅黑" w:hAnsi="微软雅黑" w:hint="eastAsia"/>
          <w:color w:val="5C5C5C"/>
          <w:sz w:val="22"/>
          <w:szCs w:val="22"/>
        </w:rPr>
      </w:pPr>
      <w:r w:rsidRPr="00406DD8">
        <w:rPr>
          <w:rFonts w:ascii="微软雅黑" w:eastAsia="微软雅黑" w:hAnsi="微软雅黑" w:hint="eastAsia"/>
          <w:color w:val="000000"/>
          <w:sz w:val="22"/>
          <w:szCs w:val="22"/>
          <w:bdr w:val="none" w:sz="0" w:space="0" w:color="auto" w:frame="1"/>
        </w:rPr>
        <w:t>};  </w:t>
      </w:r>
    </w:p>
    <w:p w14:paraId="7616B306" w14:textId="2F3B929B" w:rsidR="00406DD8" w:rsidRPr="00406DD8" w:rsidRDefault="00406DD8" w:rsidP="00C313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100" w:afterAutospacing="1" w:line="360" w:lineRule="auto"/>
        <w:ind w:left="595" w:hanging="357"/>
        <w:jc w:val="left"/>
        <w:rPr>
          <w:rFonts w:ascii="微软雅黑" w:eastAsia="微软雅黑" w:hAnsi="微软雅黑" w:hint="eastAsia"/>
          <w:color w:val="5C5C5C"/>
          <w:sz w:val="22"/>
        </w:rPr>
      </w:pPr>
      <w:r w:rsidRPr="00406DD8">
        <w:rPr>
          <w:rStyle w:val="keyword"/>
          <w:rFonts w:ascii="微软雅黑" w:eastAsia="微软雅黑" w:hAnsi="微软雅黑" w:hint="eastAsia"/>
          <w:b/>
          <w:bCs/>
          <w:color w:val="006699"/>
          <w:sz w:val="22"/>
          <w:bdr w:val="none" w:sz="0" w:space="0" w:color="auto" w:frame="1"/>
        </w:rPr>
        <w:t>struct</w:t>
      </w:r>
      <w:r w:rsidRPr="00406DD8">
        <w:rPr>
          <w:rFonts w:ascii="微软雅黑" w:eastAsia="微软雅黑" w:hAnsi="微软雅黑" w:hint="eastAsia"/>
          <w:color w:val="000000"/>
          <w:sz w:val="22"/>
          <w:bdr w:val="none" w:sz="0" w:space="0" w:color="auto" w:frame="1"/>
        </w:rPr>
        <w:t> tagPOINT1 p1;  </w:t>
      </w:r>
    </w:p>
    <w:p w14:paraId="0ACA2D6F" w14:textId="77777777" w:rsidR="00406DD8" w:rsidRPr="00406DD8" w:rsidRDefault="00406DD8" w:rsidP="00406DD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6D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而在C++中，则可以直接写：结构名 对象名，即：</w:t>
      </w:r>
    </w:p>
    <w:p w14:paraId="093DA716" w14:textId="77777777" w:rsidR="00406DD8" w:rsidRPr="00406DD8" w:rsidRDefault="00406DD8" w:rsidP="00406DD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06D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tagPOINT1 p1;</w:t>
      </w:r>
    </w:p>
    <w:p w14:paraId="144A34FB" w14:textId="6340CA93" w:rsidR="00406DD8" w:rsidRDefault="00406DD8" w:rsidP="00C31353">
      <w:r>
        <w:rPr>
          <w:rFonts w:hint="eastAsia"/>
        </w:rPr>
        <w:t>也可以这样写：</w:t>
      </w:r>
    </w:p>
    <w:p w14:paraId="5A9FB50A" w14:textId="77777777" w:rsidR="00406DD8" w:rsidRDefault="00406DD8" w:rsidP="00406DD8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="微软雅黑" w:eastAsia="微软雅黑" w:hAnsi="微软雅黑"/>
          <w:color w:val="5C5C5C"/>
          <w:sz w:val="27"/>
          <w:szCs w:val="27"/>
        </w:rPr>
      </w:pPr>
      <w:r>
        <w:rPr>
          <w:rStyle w:val="keyword"/>
          <w:rFonts w:ascii="微软雅黑" w:eastAsia="微软雅黑" w:hAnsi="微软雅黑" w:hint="eastAsia"/>
          <w:b/>
          <w:bCs/>
          <w:color w:val="006699"/>
          <w:sz w:val="27"/>
          <w:szCs w:val="27"/>
          <w:bdr w:val="none" w:sz="0" w:space="0" w:color="auto" w:frame="1"/>
        </w:rPr>
        <w:t>typedef</w:t>
      </w: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hint="eastAsia"/>
          <w:b/>
          <w:bCs/>
          <w:color w:val="006699"/>
          <w:sz w:val="27"/>
          <w:szCs w:val="27"/>
          <w:bdr w:val="none" w:sz="0" w:space="0" w:color="auto" w:frame="1"/>
        </w:rPr>
        <w:t>struct</w:t>
      </w: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tagPOINT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 </w:t>
      </w:r>
    </w:p>
    <w:p w14:paraId="3BF12A5B" w14:textId="77777777" w:rsidR="00406DD8" w:rsidRDefault="00406DD8" w:rsidP="00406D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hint="eastAsia"/>
          <w:color w:val="5C5C5C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{  </w:t>
      </w:r>
    </w:p>
    <w:p w14:paraId="2DF2CA37" w14:textId="77777777" w:rsidR="00406DD8" w:rsidRDefault="00406DD8" w:rsidP="00406DD8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="微软雅黑" w:eastAsia="微软雅黑" w:hAnsi="微软雅黑" w:hint="eastAsia"/>
          <w:color w:val="5C5C5C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   </w:t>
      </w:r>
      <w:r>
        <w:rPr>
          <w:rStyle w:val="datatypes"/>
          <w:rFonts w:ascii="微软雅黑" w:eastAsia="微软雅黑" w:hAnsi="微软雅黑" w:hint="eastAsia"/>
          <w:b/>
          <w:bCs/>
          <w:color w:val="2E8B57"/>
          <w:sz w:val="27"/>
          <w:szCs w:val="27"/>
          <w:bdr w:val="none" w:sz="0" w:space="0" w:color="auto" w:frame="1"/>
        </w:rPr>
        <w:t>int</w:t>
      </w: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x;  </w:t>
      </w:r>
    </w:p>
    <w:p w14:paraId="56445BB3" w14:textId="77777777" w:rsidR="00406DD8" w:rsidRDefault="00406DD8" w:rsidP="00406D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hint="eastAsia"/>
          <w:color w:val="5C5C5C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   </w:t>
      </w:r>
      <w:r>
        <w:rPr>
          <w:rStyle w:val="datatypes"/>
          <w:rFonts w:ascii="微软雅黑" w:eastAsia="微软雅黑" w:hAnsi="微软雅黑" w:hint="eastAsia"/>
          <w:b/>
          <w:bCs/>
          <w:color w:val="2E8B57"/>
          <w:sz w:val="27"/>
          <w:szCs w:val="27"/>
          <w:bdr w:val="none" w:sz="0" w:space="0" w:color="auto" w:frame="1"/>
        </w:rPr>
        <w:t>int</w:t>
      </w: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y;  </w:t>
      </w:r>
    </w:p>
    <w:p w14:paraId="177EB2F4" w14:textId="77777777" w:rsidR="00406DD8" w:rsidRDefault="00406DD8" w:rsidP="00406DD8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="微软雅黑" w:eastAsia="微软雅黑" w:hAnsi="微软雅黑" w:hint="eastAsia"/>
          <w:color w:val="5C5C5C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}POINT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;  </w:t>
      </w:r>
    </w:p>
    <w:p w14:paraId="72A3F4B5" w14:textId="77777777" w:rsidR="00406DD8" w:rsidRDefault="00406DD8" w:rsidP="00406D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hint="eastAsia"/>
          <w:color w:val="5C5C5C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POINT p1; </w:t>
      </w:r>
      <w:r>
        <w:rPr>
          <w:rStyle w:val="comment"/>
          <w:rFonts w:ascii="微软雅黑" w:eastAsia="微软雅黑" w:hAnsi="微软雅黑" w:hint="eastAsia"/>
          <w:color w:val="008200"/>
          <w:sz w:val="27"/>
          <w:szCs w:val="27"/>
          <w:bdr w:val="none" w:sz="0" w:space="0" w:color="auto" w:frame="1"/>
        </w:rPr>
        <w:t>// 这样就比原来的方式少写了一个struct，比较省事，尤其在大量使用的时候</w:t>
      </w:r>
      <w:r>
        <w:rPr>
          <w:rFonts w:ascii="微软雅黑" w:eastAsia="微软雅黑" w:hAnsi="微软雅黑" w:hint="eastAsia"/>
          <w:color w:val="000000"/>
          <w:sz w:val="27"/>
          <w:szCs w:val="27"/>
          <w:bdr w:val="none" w:sz="0" w:space="0" w:color="auto" w:frame="1"/>
        </w:rPr>
        <w:t>  </w:t>
      </w:r>
    </w:p>
    <w:p w14:paraId="47A85B85" w14:textId="1CD3AF69" w:rsidR="00406DD8" w:rsidRDefault="00406DD8" w:rsidP="00C31353">
      <w:r w:rsidRPr="00346459">
        <w:rPr>
          <w:b/>
          <w:bCs/>
        </w:rPr>
        <w:t>3</w:t>
      </w:r>
      <w:r w:rsidRPr="00346459">
        <w:rPr>
          <w:rFonts w:hint="eastAsia"/>
          <w:b/>
          <w:bCs/>
        </w:rPr>
        <w:t>、用途3</w:t>
      </w:r>
      <w:r>
        <w:rPr>
          <w:rFonts w:hint="eastAsia"/>
        </w:rPr>
        <w:t>、</w:t>
      </w:r>
      <w:r w:rsidRPr="00406DD8">
        <w:rPr>
          <w:rFonts w:hint="eastAsia"/>
        </w:rPr>
        <w:t>用typedef来定义与平台无关的类型。</w:t>
      </w:r>
      <w:r w:rsidRPr="00406DD8">
        <w:rPr>
          <w:rFonts w:hint="eastAsia"/>
        </w:rPr>
        <w:br/>
        <w:t>比如定义一个叫 REAL 的浮点类型，在目标平台一上，让它表示最高精度的类型为：</w:t>
      </w:r>
      <w:r w:rsidRPr="00406DD8">
        <w:rPr>
          <w:rFonts w:hint="eastAsia"/>
        </w:rPr>
        <w:br/>
      </w:r>
      <w:r w:rsidRPr="00406DD8">
        <w:rPr>
          <w:rFonts w:hint="eastAsia"/>
        </w:rPr>
        <w:lastRenderedPageBreak/>
        <w:t>typedef long double REAL; </w:t>
      </w:r>
      <w:r w:rsidRPr="00406DD8">
        <w:rPr>
          <w:rFonts w:hint="eastAsia"/>
        </w:rPr>
        <w:br/>
        <w:t>在不支持 long double 的平台二上，改为：</w:t>
      </w:r>
      <w:r w:rsidRPr="00406DD8">
        <w:rPr>
          <w:rFonts w:hint="eastAsia"/>
        </w:rPr>
        <w:br/>
        <w:t>typedef double REAL; </w:t>
      </w:r>
      <w:r w:rsidRPr="00406DD8">
        <w:rPr>
          <w:rFonts w:hint="eastAsia"/>
        </w:rPr>
        <w:br/>
        <w:t>在连 double 都不支持的平台三上，改为：</w:t>
      </w:r>
      <w:r w:rsidRPr="00406DD8">
        <w:rPr>
          <w:rFonts w:hint="eastAsia"/>
        </w:rPr>
        <w:br/>
        <w:t>typedef float REAL; </w:t>
      </w:r>
      <w:r w:rsidRPr="00406DD8">
        <w:rPr>
          <w:rFonts w:hint="eastAsia"/>
        </w:rPr>
        <w:br/>
        <w:t>也就是说，</w:t>
      </w:r>
      <w:proofErr w:type="gramStart"/>
      <w:r w:rsidRPr="00406DD8">
        <w:rPr>
          <w:rFonts w:hint="eastAsia"/>
        </w:rPr>
        <w:t>当跨平台</w:t>
      </w:r>
      <w:proofErr w:type="gramEnd"/>
      <w:r w:rsidRPr="00406DD8">
        <w:rPr>
          <w:rFonts w:hint="eastAsia"/>
        </w:rPr>
        <w:t>时，只要改下 typedef 本身就行，不用对其他源码做任何修改。</w:t>
      </w:r>
      <w:r w:rsidRPr="00406DD8">
        <w:rPr>
          <w:rFonts w:hint="eastAsia"/>
        </w:rPr>
        <w:br/>
        <w:t>标准库就广泛使用了这个技巧，比如</w:t>
      </w:r>
      <w:proofErr w:type="spellStart"/>
      <w:r w:rsidRPr="00406DD8">
        <w:rPr>
          <w:rFonts w:hint="eastAsia"/>
        </w:rPr>
        <w:t>size_t</w:t>
      </w:r>
      <w:proofErr w:type="spellEnd"/>
      <w:r w:rsidRPr="00406DD8">
        <w:rPr>
          <w:rFonts w:hint="eastAsia"/>
        </w:rPr>
        <w:t>。</w:t>
      </w:r>
      <w:r w:rsidRPr="00406DD8">
        <w:rPr>
          <w:rFonts w:hint="eastAsia"/>
        </w:rPr>
        <w:br/>
        <w:t>另外，因为typedef是定义了一种类型的新别名，不是简单的字符串替换，所以它比宏来得稳健（虽然用宏有时也可以完成以上的用途）。</w:t>
      </w:r>
    </w:p>
    <w:p w14:paraId="7FFD0E01" w14:textId="2A0F4BC7" w:rsidR="00406DD8" w:rsidRDefault="00406DD8" w:rsidP="00C31353"/>
    <w:p w14:paraId="27DADE3F" w14:textId="3CB3B152" w:rsidR="00406DD8" w:rsidRDefault="00406DD8" w:rsidP="00C31353">
      <w:r>
        <w:rPr>
          <w:rFonts w:hint="eastAsia"/>
        </w:rPr>
        <w:t>4</w:t>
      </w:r>
      <w:r w:rsidRPr="00346459">
        <w:rPr>
          <w:rFonts w:hint="eastAsia"/>
          <w:b/>
          <w:bCs/>
        </w:rPr>
        <w:t>、用途4、</w:t>
      </w:r>
      <w:r w:rsidRPr="00406DD8">
        <w:rPr>
          <w:rFonts w:hint="eastAsia"/>
        </w:rPr>
        <w:t>为复杂的声明定义一个新的简单的别名。方法是：在原来的声明里逐步用别名替换一部分复杂声明，如此循环，把带变量名的部分留到最后替换，得到的就是原声明的最简化版</w:t>
      </w:r>
      <w:r>
        <w:rPr>
          <w:rFonts w:hint="eastAsia"/>
        </w:rPr>
        <w:t>。</w:t>
      </w:r>
    </w:p>
    <w:p w14:paraId="54A668E9" w14:textId="58012020" w:rsidR="00406DD8" w:rsidRPr="00713D6B" w:rsidRDefault="00406DD8" w:rsidP="00C31353">
      <w:r>
        <w:rPr>
          <w:rFonts w:hint="eastAsia"/>
        </w:rPr>
        <w:t>例：</w:t>
      </w:r>
      <w:r w:rsidR="00713D6B" w:rsidRPr="00713D6B">
        <w:rPr>
          <w:rFonts w:hint="eastAsia"/>
        </w:rPr>
        <w:t>int *(*</w:t>
      </w:r>
      <w:proofErr w:type="gramStart"/>
      <w:r w:rsidR="00713D6B" w:rsidRPr="00713D6B">
        <w:rPr>
          <w:rFonts w:hint="eastAsia"/>
        </w:rPr>
        <w:t>a[</w:t>
      </w:r>
      <w:proofErr w:type="gramEnd"/>
      <w:r w:rsidR="00713D6B" w:rsidRPr="00713D6B">
        <w:rPr>
          <w:rFonts w:hint="eastAsia"/>
        </w:rPr>
        <w:t>5])(int, char*);</w:t>
      </w:r>
    </w:p>
    <w:p w14:paraId="3E3A5174" w14:textId="211805D1" w:rsidR="00713D6B" w:rsidRPr="00713D6B" w:rsidRDefault="00713D6B" w:rsidP="00C31353">
      <w:r w:rsidRPr="00713D6B">
        <w:rPr>
          <w:rFonts w:hint="eastAsia"/>
        </w:rPr>
        <w:t xml:space="preserve"> </w:t>
      </w:r>
      <w:r w:rsidRPr="00713D6B">
        <w:t xml:space="preserve"> </w:t>
      </w:r>
      <w:r>
        <w:t xml:space="preserve"> </w:t>
      </w:r>
      <w:r w:rsidRPr="00713D6B">
        <w:t xml:space="preserve"> </w:t>
      </w:r>
      <w:r w:rsidRPr="00713D6B">
        <w:rPr>
          <w:rFonts w:hint="eastAsia"/>
        </w:rPr>
        <w:t>typedef int *(*</w:t>
      </w:r>
      <w:proofErr w:type="spellStart"/>
      <w:proofErr w:type="gramStart"/>
      <w:r w:rsidRPr="00713D6B">
        <w:rPr>
          <w:rFonts w:hint="eastAsia"/>
        </w:rPr>
        <w:t>pFun</w:t>
      </w:r>
      <w:proofErr w:type="spellEnd"/>
      <w:r w:rsidRPr="00713D6B">
        <w:rPr>
          <w:rFonts w:hint="eastAsia"/>
        </w:rPr>
        <w:t>)(</w:t>
      </w:r>
      <w:proofErr w:type="gramEnd"/>
      <w:r w:rsidRPr="00713D6B">
        <w:rPr>
          <w:rFonts w:hint="eastAsia"/>
        </w:rPr>
        <w:t>int, char*); </w:t>
      </w:r>
    </w:p>
    <w:p w14:paraId="770587DD" w14:textId="31A3DD13" w:rsidR="00713D6B" w:rsidRDefault="00713D6B" w:rsidP="00713D6B">
      <w:pPr>
        <w:ind w:firstLineChars="200" w:firstLine="420"/>
      </w:pPr>
      <w:proofErr w:type="spellStart"/>
      <w:r w:rsidRPr="00713D6B">
        <w:rPr>
          <w:rFonts w:hint="eastAsia"/>
        </w:rPr>
        <w:t>pFun</w:t>
      </w:r>
      <w:proofErr w:type="spellEnd"/>
      <w:r w:rsidRPr="00713D6B">
        <w:rPr>
          <w:rFonts w:hint="eastAsia"/>
        </w:rPr>
        <w:t xml:space="preserve"> </w:t>
      </w:r>
      <w:proofErr w:type="gramStart"/>
      <w:r w:rsidRPr="00713D6B">
        <w:rPr>
          <w:rFonts w:hint="eastAsia"/>
        </w:rPr>
        <w:t>a[</w:t>
      </w:r>
      <w:proofErr w:type="gramEnd"/>
      <w:r w:rsidRPr="00713D6B">
        <w:rPr>
          <w:rFonts w:hint="eastAsia"/>
        </w:rPr>
        <w:t>5];</w:t>
      </w:r>
    </w:p>
    <w:p w14:paraId="60A0B11E" w14:textId="0FB7BC4B" w:rsidR="00713D6B" w:rsidRDefault="00713D6B" w:rsidP="00713D6B">
      <w:pPr>
        <w:rPr>
          <w:rFonts w:hint="eastAsia"/>
        </w:rPr>
      </w:pPr>
    </w:p>
    <w:p w14:paraId="13CD3544" w14:textId="024C20C6" w:rsidR="00713D6B" w:rsidRPr="00713D6B" w:rsidRDefault="00713D6B" w:rsidP="00713D6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理解复杂声明可用的“右左法则”：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从变量名看起</w:t>
      </w:r>
      <w:r w:rsid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先往右，再往左，碰到一个圆括号就调转阅读的方向；括号内分析完就跳出括号，还是按先右后左的顺序，如此循环，直到整个声明分析完。举例：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int (*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)(int *p);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首先找到变量名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，外面有一对圆括号，而且左边是一个*号，这说明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是一个指针；然后跳出这个圆括号，先看右边，又遇到圆括号，这说明 (*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)是一个函数，所以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是一个指向这类函数的指针，即函数指针，这类函数具有int*类型的形参，返回</w:t>
      </w:r>
      <w:proofErr w:type="gram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值类型</w:t>
      </w:r>
      <w:proofErr w:type="gram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是int。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int (*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[5])(int *);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右边是一个[]运算符，说明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是具有5个元素的数组；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的左边有一个*，说明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的元素是指针（注意这里的*不是修饰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，而是修饰 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[5]的，原因是[]运算符优先级比*高，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先跟[]结合）。跳出这个括号，看右边，又遇到圆括号，说明</w:t>
      </w:r>
      <w:proofErr w:type="spell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func</w:t>
      </w:r>
      <w:proofErr w:type="spell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数组的元素是函数类型的指 针，它指向的函数具有int*类型的形参，返回</w:t>
      </w:r>
      <w:proofErr w:type="gramStart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值类型</w:t>
      </w:r>
      <w:proofErr w:type="gramEnd"/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为int。</w:t>
      </w:r>
    </w:p>
    <w:p w14:paraId="42812A93" w14:textId="77777777" w:rsidR="00713D6B" w:rsidRPr="00713D6B" w:rsidRDefault="00713D6B" w:rsidP="00713D6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也可以记住2个模式：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type (*)(....)函数指针 </w:t>
      </w:r>
      <w:r w:rsidRPr="00713D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type (*)[]数组指针</w:t>
      </w:r>
    </w:p>
    <w:p w14:paraId="16BF4E68" w14:textId="3D91F97D" w:rsidR="00713D6B" w:rsidRDefault="00713D6B" w:rsidP="00713D6B"/>
    <w:p w14:paraId="241CF4AD" w14:textId="0710438D" w:rsidR="00B93528" w:rsidRPr="00346459" w:rsidRDefault="00346459" w:rsidP="00713D6B">
      <w:pPr>
        <w:rPr>
          <w:b/>
          <w:bCs/>
          <w:sz w:val="28"/>
          <w:szCs w:val="32"/>
        </w:rPr>
      </w:pPr>
      <w:r w:rsidRPr="00346459">
        <w:rPr>
          <w:rFonts w:hint="eastAsia"/>
          <w:b/>
          <w:bCs/>
          <w:sz w:val="28"/>
          <w:szCs w:val="32"/>
        </w:rPr>
        <w:t>二、</w:t>
      </w:r>
      <w:r w:rsidR="00B93528" w:rsidRPr="00346459">
        <w:rPr>
          <w:rFonts w:hint="eastAsia"/>
          <w:b/>
          <w:bCs/>
          <w:sz w:val="28"/>
          <w:szCs w:val="32"/>
        </w:rPr>
        <w:t>两大陷阱：</w:t>
      </w:r>
    </w:p>
    <w:p w14:paraId="1BE23DCA" w14:textId="77777777" w:rsidR="00B93528" w:rsidRPr="00B93528" w:rsidRDefault="00B93528" w:rsidP="00B935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352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陷阱</w:t>
      </w:r>
      <w:proofErr w:type="gramStart"/>
      <w:r w:rsidRPr="00B9352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一</w:t>
      </w:r>
      <w:proofErr w:type="gramEnd"/>
      <w:r w:rsidRPr="00B9352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：</w:t>
      </w:r>
    </w:p>
    <w:p w14:paraId="51693530" w14:textId="77777777" w:rsidR="00B93528" w:rsidRPr="00B93528" w:rsidRDefault="00B93528" w:rsidP="00B935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记住，typedef是定义了一种类型的新别名，不同于宏，它不是简单的字符串替换。比如：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先定义：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typedef char* PSTR;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然后：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int </w:t>
      </w:r>
      <w:proofErr w:type="spellStart"/>
      <w:proofErr w:type="gramStart"/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mystrcmp</w:t>
      </w:r>
      <w:proofErr w:type="spellEnd"/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gramEnd"/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const PSTR, const PSTR);</w:t>
      </w:r>
    </w:p>
    <w:p w14:paraId="4C2A653A" w14:textId="77777777" w:rsidR="00B93528" w:rsidRPr="00B93528" w:rsidRDefault="00B93528" w:rsidP="00B935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const PSTR实际上相当于const char*吗？不是的，它实际上相当于char* const。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原因在于const给予了整个指针本身以常量性，也就是形成了常量指针char* const。</w:t>
      </w:r>
      <w:r w:rsidRPr="00B935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简单来说，记住当const和typedef一起出现时，typedef不会是简单的字符串替换就行。</w:t>
      </w:r>
    </w:p>
    <w:p w14:paraId="79A511F4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陷阱二：</w:t>
      </w:r>
    </w:p>
    <w:p w14:paraId="4CAEB5E6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typedef在语法上是一个存储类的关键字（如auto、extern、mutable、static、register等一样），虽然它并不真正影响对象的存储特性，如：</w:t>
      </w: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typedef static int INT2; //不可行</w:t>
      </w: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编译将失败，会提示“</w:t>
      </w:r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指定了一个以上的存储类</w:t>
      </w: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”。</w:t>
      </w:r>
    </w:p>
    <w:p w14:paraId="5207FA6C" w14:textId="5140797F" w:rsidR="00B93528" w:rsidRDefault="00346459" w:rsidP="00713D6B">
      <w:pPr>
        <w:rPr>
          <w:b/>
          <w:bCs/>
          <w:sz w:val="28"/>
          <w:szCs w:val="32"/>
        </w:rPr>
      </w:pPr>
      <w:r w:rsidRPr="00346459">
        <w:rPr>
          <w:rFonts w:hint="eastAsia"/>
          <w:b/>
          <w:bCs/>
          <w:sz w:val="28"/>
          <w:szCs w:val="32"/>
        </w:rPr>
        <w:t>三、typedef与define区别</w:t>
      </w:r>
    </w:p>
    <w:p w14:paraId="46EC3BA8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案例</w:t>
      </w:r>
      <w:proofErr w:type="gramStart"/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一</w:t>
      </w:r>
      <w:proofErr w:type="gramEnd"/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：</w:t>
      </w:r>
    </w:p>
    <w:p w14:paraId="6FB9841B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通常讲，typedef要比#define要好，特别是在有指针的场合。请看例子：</w:t>
      </w:r>
    </w:p>
    <w:p w14:paraId="3B0DE51D" w14:textId="77777777" w:rsidR="00346459" w:rsidRPr="00346459" w:rsidRDefault="00346459" w:rsidP="00346459">
      <w:pPr>
        <w:shd w:val="clear" w:color="auto" w:fill="F8F8F8"/>
        <w:spacing w:line="390" w:lineRule="atLeast"/>
        <w:rPr>
          <w:rFonts w:hint="eastAsia"/>
        </w:rPr>
      </w:pPr>
      <w:r w:rsidRPr="00346459">
        <w:rPr>
          <w:b/>
          <w:bCs/>
        </w:rPr>
        <w:t>[</w:t>
      </w:r>
      <w:proofErr w:type="spellStart"/>
      <w:r w:rsidRPr="00346459">
        <w:rPr>
          <w:b/>
          <w:bCs/>
        </w:rPr>
        <w:t>cpp</w:t>
      </w:r>
      <w:proofErr w:type="spellEnd"/>
      <w:r w:rsidRPr="00346459">
        <w:rPr>
          <w:b/>
          <w:bCs/>
        </w:rPr>
        <w:t>]</w:t>
      </w:r>
      <w:r w:rsidRPr="00346459">
        <w:t> </w:t>
      </w:r>
      <w:hyperlink r:id="rId5" w:tooltip="view plain" w:history="1">
        <w:r w:rsidRPr="00346459">
          <w:rPr>
            <w:rFonts w:hint="eastAsia"/>
          </w:rPr>
          <w:t>view plain</w:t>
        </w:r>
      </w:hyperlink>
      <w:r w:rsidRPr="00346459">
        <w:rPr>
          <w:rFonts w:hint="eastAsia"/>
        </w:rPr>
        <w:t> </w:t>
      </w:r>
      <w:hyperlink r:id="rId6" w:tooltip="copy" w:history="1">
        <w:r w:rsidRPr="00346459">
          <w:rPr>
            <w:rFonts w:hint="eastAsia"/>
          </w:rPr>
          <w:t>copy</w:t>
        </w:r>
      </w:hyperlink>
    </w:p>
    <w:p w14:paraId="1F1B5331" w14:textId="77777777" w:rsidR="00346459" w:rsidRPr="00346459" w:rsidRDefault="00346459" w:rsidP="0034645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typedef char *pStr1;  </w:t>
      </w:r>
    </w:p>
    <w:p w14:paraId="7653477A" w14:textId="77777777" w:rsidR="00346459" w:rsidRPr="00346459" w:rsidRDefault="00346459" w:rsidP="003464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hint="eastAsia"/>
        </w:rPr>
      </w:pPr>
      <w:r w:rsidRPr="00346459">
        <w:rPr>
          <w:rFonts w:hint="eastAsia"/>
        </w:rPr>
        <w:t>#define pStr2 char *;  </w:t>
      </w:r>
    </w:p>
    <w:p w14:paraId="73EA1ADD" w14:textId="77777777" w:rsidR="00346459" w:rsidRPr="00346459" w:rsidRDefault="00346459" w:rsidP="0034645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pStr1 s1, s2;  </w:t>
      </w:r>
    </w:p>
    <w:p w14:paraId="771580C0" w14:textId="77777777" w:rsidR="00346459" w:rsidRPr="00346459" w:rsidRDefault="00346459" w:rsidP="003464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hint="eastAsia"/>
        </w:rPr>
      </w:pPr>
      <w:r w:rsidRPr="00346459">
        <w:rPr>
          <w:rFonts w:hint="eastAsia"/>
        </w:rPr>
        <w:t>pStr2 s3, s4;  </w:t>
      </w:r>
    </w:p>
    <w:p w14:paraId="0EF93852" w14:textId="77777777" w:rsidR="00346459" w:rsidRPr="00346459" w:rsidRDefault="00346459" w:rsidP="00346459">
      <w:pPr>
        <w:shd w:val="clear" w:color="auto" w:fill="FFFFFF"/>
        <w:spacing w:line="390" w:lineRule="atLeast"/>
        <w:rPr>
          <w:rFonts w:hint="eastAsia"/>
        </w:rPr>
      </w:pPr>
      <w:r w:rsidRPr="00346459">
        <w:br/>
      </w:r>
    </w:p>
    <w:p w14:paraId="09F24AEE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在上述的变量定义中，s1、s2、s3都被定义为char *，而s4则定义成了char，不是我们所预期的指针变量，根本原因就在于</w:t>
      </w:r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#define只是简单的字符串替换而typedef则是为一个类型起新名字。</w:t>
      </w:r>
    </w:p>
    <w:p w14:paraId="2F313539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案例二：</w:t>
      </w:r>
    </w:p>
    <w:p w14:paraId="0DD39E5B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下面的代码中编译器会报一个错误，你知道是哪个语句错了吗？</w:t>
      </w:r>
    </w:p>
    <w:p w14:paraId="57462E4A" w14:textId="77777777" w:rsidR="00346459" w:rsidRPr="00346459" w:rsidRDefault="00346459" w:rsidP="0034645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typedef char * </w:t>
      </w:r>
      <w:proofErr w:type="spellStart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pStr</w:t>
      </w:r>
      <w:proofErr w:type="spellEnd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  </w:t>
      </w:r>
    </w:p>
    <w:p w14:paraId="3A6AC3DF" w14:textId="77777777" w:rsidR="00346459" w:rsidRPr="00346459" w:rsidRDefault="00346459" w:rsidP="003464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hint="eastAsia"/>
        </w:rPr>
      </w:pPr>
      <w:r w:rsidRPr="00346459">
        <w:rPr>
          <w:rFonts w:hint="eastAsia"/>
        </w:rPr>
        <w:t>char </w:t>
      </w:r>
      <w:proofErr w:type="gramStart"/>
      <w:r w:rsidRPr="00346459">
        <w:rPr>
          <w:rFonts w:hint="eastAsia"/>
        </w:rPr>
        <w:t>string[</w:t>
      </w:r>
      <w:proofErr w:type="gramEnd"/>
      <w:r w:rsidRPr="00346459">
        <w:rPr>
          <w:rFonts w:hint="eastAsia"/>
        </w:rPr>
        <w:t>4] = "</w:t>
      </w:r>
      <w:proofErr w:type="spellStart"/>
      <w:r w:rsidRPr="00346459">
        <w:rPr>
          <w:rFonts w:hint="eastAsia"/>
        </w:rPr>
        <w:t>abc</w:t>
      </w:r>
      <w:proofErr w:type="spellEnd"/>
      <w:r w:rsidRPr="00346459">
        <w:rPr>
          <w:rFonts w:hint="eastAsia"/>
        </w:rPr>
        <w:t>";  </w:t>
      </w:r>
    </w:p>
    <w:p w14:paraId="2CE90693" w14:textId="77777777" w:rsidR="00346459" w:rsidRPr="00346459" w:rsidRDefault="00346459" w:rsidP="0034645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const char *p1 = string;  </w:t>
      </w:r>
    </w:p>
    <w:p w14:paraId="02ADF09A" w14:textId="77777777" w:rsidR="00346459" w:rsidRPr="00346459" w:rsidRDefault="00346459" w:rsidP="003464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hint="eastAsia"/>
        </w:rPr>
      </w:pPr>
      <w:r w:rsidRPr="00346459">
        <w:rPr>
          <w:rFonts w:hint="eastAsia"/>
        </w:rPr>
        <w:t>const </w:t>
      </w:r>
      <w:proofErr w:type="spellStart"/>
      <w:r w:rsidRPr="00346459">
        <w:rPr>
          <w:rFonts w:hint="eastAsia"/>
        </w:rPr>
        <w:t>pStr</w:t>
      </w:r>
      <w:proofErr w:type="spellEnd"/>
      <w:r w:rsidRPr="00346459">
        <w:rPr>
          <w:rFonts w:hint="eastAsia"/>
        </w:rPr>
        <w:t> p2 = string;  </w:t>
      </w:r>
    </w:p>
    <w:p w14:paraId="65F3E416" w14:textId="77777777" w:rsidR="00346459" w:rsidRPr="00346459" w:rsidRDefault="00346459" w:rsidP="0034645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p1++;  </w:t>
      </w:r>
    </w:p>
    <w:p w14:paraId="58821D46" w14:textId="77777777" w:rsidR="00346459" w:rsidRPr="00346459" w:rsidRDefault="00346459" w:rsidP="003464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hint="eastAsia"/>
        </w:rPr>
      </w:pPr>
      <w:r w:rsidRPr="00346459">
        <w:rPr>
          <w:rFonts w:hint="eastAsia"/>
        </w:rPr>
        <w:t>p2++;  </w:t>
      </w:r>
    </w:p>
    <w:p w14:paraId="12A9EBE3" w14:textId="77777777" w:rsidR="00346459" w:rsidRPr="00346459" w:rsidRDefault="00346459" w:rsidP="003464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是p2++出错了。这个问题再一次提醒我们：typedef和#define不同，它不是简单的文本替换。上述代码中const </w:t>
      </w:r>
      <w:proofErr w:type="spellStart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pStr</w:t>
      </w:r>
      <w:proofErr w:type="spellEnd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p2并不等于const char * p2。const </w:t>
      </w:r>
      <w:proofErr w:type="spellStart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pStr</w:t>
      </w:r>
      <w:proofErr w:type="spellEnd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p2和const long x本质上没有区别，都是对变量进行只读限制，只不过此处变量p2的数据类型是我们自己定义的而不是系统固有类型而已。因此，const </w:t>
      </w:r>
      <w:proofErr w:type="spellStart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pStr</w:t>
      </w:r>
      <w:proofErr w:type="spellEnd"/>
      <w:r w:rsidRPr="003464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p2的含义是：限定数据类型为char *的变量p2为只读，因此p2++错误。</w:t>
      </w:r>
    </w:p>
    <w:p w14:paraId="3181ED4E" w14:textId="77777777" w:rsidR="00346459" w:rsidRPr="00346459" w:rsidRDefault="00346459" w:rsidP="00713D6B">
      <w:pPr>
        <w:rPr>
          <w:rFonts w:hint="eastAsia"/>
          <w:b/>
          <w:bCs/>
          <w:sz w:val="28"/>
          <w:szCs w:val="32"/>
        </w:rPr>
      </w:pPr>
    </w:p>
    <w:sectPr w:rsidR="00346459" w:rsidRPr="0034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E0E11"/>
    <w:multiLevelType w:val="multilevel"/>
    <w:tmpl w:val="B226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C78E6"/>
    <w:multiLevelType w:val="multilevel"/>
    <w:tmpl w:val="B46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3006F"/>
    <w:multiLevelType w:val="multilevel"/>
    <w:tmpl w:val="B1C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432C1"/>
    <w:multiLevelType w:val="multilevel"/>
    <w:tmpl w:val="BF2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9"/>
    <w:rsid w:val="000F3D99"/>
    <w:rsid w:val="0028026E"/>
    <w:rsid w:val="00346459"/>
    <w:rsid w:val="003E78A9"/>
    <w:rsid w:val="00406DD8"/>
    <w:rsid w:val="004C3F55"/>
    <w:rsid w:val="00520DB2"/>
    <w:rsid w:val="00545018"/>
    <w:rsid w:val="005D4070"/>
    <w:rsid w:val="00713D6B"/>
    <w:rsid w:val="008E39AF"/>
    <w:rsid w:val="00B715AD"/>
    <w:rsid w:val="00B93528"/>
    <w:rsid w:val="00C31353"/>
    <w:rsid w:val="00E77F5F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7170"/>
  <w15:chartTrackingRefBased/>
  <w15:docId w15:val="{4475ECCB-B69E-4DA4-9DE3-2BE58ECC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06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06DD8"/>
  </w:style>
  <w:style w:type="character" w:customStyle="1" w:styleId="datatypes">
    <w:name w:val="datatypes"/>
    <w:basedOn w:val="a0"/>
    <w:rsid w:val="00406DD8"/>
  </w:style>
  <w:style w:type="paragraph" w:styleId="a3">
    <w:name w:val="Normal (Web)"/>
    <w:basedOn w:val="a"/>
    <w:uiPriority w:val="99"/>
    <w:semiHidden/>
    <w:unhideWhenUsed/>
    <w:rsid w:val="00406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06DD8"/>
  </w:style>
  <w:style w:type="character" w:styleId="a4">
    <w:name w:val="Strong"/>
    <w:basedOn w:val="a0"/>
    <w:uiPriority w:val="22"/>
    <w:qFormat/>
    <w:rsid w:val="00B93528"/>
    <w:rPr>
      <w:b/>
      <w:bCs/>
    </w:rPr>
  </w:style>
  <w:style w:type="character" w:styleId="a5">
    <w:name w:val="Hyperlink"/>
    <w:basedOn w:val="a0"/>
    <w:uiPriority w:val="99"/>
    <w:semiHidden/>
    <w:unhideWhenUsed/>
    <w:rsid w:val="00346459"/>
    <w:rPr>
      <w:color w:val="0000FF"/>
      <w:u w:val="single"/>
    </w:rPr>
  </w:style>
  <w:style w:type="character" w:customStyle="1" w:styleId="preprocessor">
    <w:name w:val="preprocessor"/>
    <w:basedOn w:val="a0"/>
    <w:rsid w:val="00346459"/>
  </w:style>
  <w:style w:type="character" w:customStyle="1" w:styleId="string">
    <w:name w:val="string"/>
    <w:basedOn w:val="a0"/>
    <w:rsid w:val="0034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6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585654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88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meyume/article/details/6326278" TargetMode="External"/><Relationship Id="rId5" Type="http://schemas.openxmlformats.org/officeDocument/2006/relationships/hyperlink" Target="http://blog.csdn.net/ameyume/article/details/6326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新诚</dc:creator>
  <cp:keywords/>
  <dc:description/>
  <cp:lastModifiedBy>张 新诚</cp:lastModifiedBy>
  <cp:revision>2</cp:revision>
  <dcterms:created xsi:type="dcterms:W3CDTF">2020-08-16T00:33:00Z</dcterms:created>
  <dcterms:modified xsi:type="dcterms:W3CDTF">2020-08-16T01:27:00Z</dcterms:modified>
</cp:coreProperties>
</file>