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Mean can be ========= &gt; statistic or parameter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you identify mean on population data , then the mean is called parameter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you identify mean on sample data, then the mean is called statistic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Median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Mode ========== all will deal about centre of the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Flow of the data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Range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Mean deviation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Absolute mean deviation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Variance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Standard deviation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Percentile and quartile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Percentage  is different from percentile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 percentage concept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10  11  12   13   14   </w:t>
      </w:r>
      <w:r w:rsidDel="00000000" w:rsidR="00000000" w:rsidRPr="00000000">
        <w:rPr>
          <w:highlight w:val="yellow"/>
          <w:rtl w:val="0"/>
        </w:rPr>
        <w:t xml:space="preserve">15</w:t>
      </w:r>
      <w:r w:rsidDel="00000000" w:rsidR="00000000" w:rsidRPr="00000000">
        <w:rPr>
          <w:rtl w:val="0"/>
        </w:rPr>
        <w:t xml:space="preserve">   16   17   18  19  20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How many data points are there 11 data points are there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Median = 15 ====== &gt; 50 percentile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Out of the total data (11 observations) 50 percentage of the data has less than value 15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Half the data less than median value, that’s why median = 50 percentile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Suppose GATE exam ========= &gt; 100max marks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Number applicants are 1000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You got 25marks out of 100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Your percentile is 70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 of 1000 members 70 perentage , 700 pepole has marks less than 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PASHa  CAT ========= &gt; max marks = 100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PASHA GOT 99 perentile ============ it is not 99 marks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His marks only 50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Out of the total applicants 99 percentage of students has marks less than 50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CAT/GMAT/GATE ======= percentile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Mechanical ======= top 30 /100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ab/>
        <w:t xml:space="preserve">$2,038 </w:t>
        <w:tab/>
        <w:t xml:space="preserve">$1,758 </w:t>
        <w:tab/>
        <w:t xml:space="preserve">$1,721 </w:t>
        <w:tab/>
        <w:t xml:space="preserve">$1,637  </w:t>
        <w:tab/>
        <w:t xml:space="preserve">$2,097 </w:t>
        <w:tab/>
        <w:t xml:space="preserve">$2,047 </w:t>
        <w:tab/>
        <w:t xml:space="preserve">$2,205</w:t>
        <w:tab/>
        <w:t xml:space="preserve">$1,787 $2,287 </w:t>
        <w:tab/>
        <w:t xml:space="preserve">$1,940 </w:t>
        <w:tab/>
        <w:t xml:space="preserve">$2,311 </w:t>
        <w:tab/>
        <w:t xml:space="preserve">$2,054 </w:t>
        <w:tab/>
        <w:t xml:space="preserve">$2,406 </w:t>
        <w:tab/>
        <w:t xml:space="preserve">$1,471 </w:t>
        <w:tab/>
        <w:t xml:space="preserve">$1,460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Step-1:   make all observations in an order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$1,460 </w:t>
        <w:tab/>
        <w:t xml:space="preserve">                  6)  1787                11)  2097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$1,471 </w:t>
        <w:tab/>
        <w:t xml:space="preserve">                  7)  1940                 12)  2205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$1,637</w:t>
        <w:tab/>
        <w:t xml:space="preserve">                   8)  2038                13) 2287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$1,721</w:t>
        <w:tab/>
        <w:t xml:space="preserve">                  9)  2047                 14)  2311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$1,758</w:t>
        <w:tab/>
        <w:t xml:space="preserve">                  10) 2057                 15) 2406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Step-2: how many observations are there =15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Step-3: what is the median value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            8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observation is my 50 percentile data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                       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50</m:t>
            </m:r>
          </m:sub>
        </m:sSub>
        <m:r>
          <w:rPr>
            <w:rFonts w:ascii="Cambria Math" w:cs="Cambria Math" w:eastAsia="Cambria Math" w:hAnsi="Cambria Math"/>
          </w:rPr>
          <m:t xml:space="preserve">=8th observation=2038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N=15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N=15              and     P=50   ================ &gt; 8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Half of observations less than  50perecntile value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Half of observations less than 2038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3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$1,460 </w:t>
        <w:tab/>
        <w:t xml:space="preserve">                  6)  1787                11)  2097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3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$1,471 </w:t>
        <w:tab/>
        <w:t xml:space="preserve">                  7)  1940                 12)  2205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3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$1,637</w:t>
        <w:tab/>
        <w:t xml:space="preserve">                  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)  2038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13) 2287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3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$1,721</w:t>
        <w:tab/>
        <w:t xml:space="preserve">                  9)  2047                 14)  2311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3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$1,758</w:t>
        <w:tab/>
        <w:t xml:space="preserve">                  10) 2057                 15) 2406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observation is my 50 percentile data :  2038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Step-4:  I want   25perentile value :   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observation is ==== &gt; 1721      (15+1)*25/100= 16/4=4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Out of total observation(15), 25perecentage of data less than 1721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15*25/100=15/4=3.75   &lt;4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Step-5: I want 75 percentile value :  12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observation====== &gt; 2205       (15+1)*75/100= 16*3/4=12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Out of total observation(15), 75perecentage of data less than 2205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   15*3/4=45/4=11.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25p    ============ 50p ============ 75p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1721                             2038                         2205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N*50/100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0" distT="0" distL="0" distR="0">
            <wp:extent cx="3600450" cy="3540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P=50        N= 15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(15+1)*50/100 = 16*50/100= 16/2= 8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location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highlight w:val="yellow"/>
          <w:rtl w:val="0"/>
        </w:rPr>
        <w:t xml:space="preserve">Quartiles: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Quarter ============ &gt; 25 percentile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Percent =========== &gt; reference to 100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1p    2p   3p ======= 25p ====== 50p ==== 75p ====== 100p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100/25 ========= 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Data divided into 4 parts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0 ========== 25 ============ 50 ========= 75 ==========100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Min_value ========== Q1============== Q2=============Q3============max value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Min_value========== 25p ============ 50p ============ 75p===========max value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Quartile 1 :  Q1 ====== &gt; 25p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Quartile 2:  Q2 ======= &gt; 50p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Quartile 3: Q3 ======= &gt; 75p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0" distT="0" distL="0" distR="0">
            <wp:extent cx="5718810" cy="423291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423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Outlier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Outlier is an observation it skews your entire data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Outlier might be a huge max value or a huge min value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You want to identify below poverty line people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You want to identify middle class people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You want to identify rich people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Outliers will be available in rich people data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Outliers will be available in poor people data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Min value              Q1                  Q2            Q3           Max value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Where can be poor people data available ========= &gt; min to Q1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Middle class ========= Q1 to Q3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Rich class ===== Q3 to max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Outlier cut off   between  min to q1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                     Q3 to max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Box plot: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Outlier &gt; Q3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Outlier &lt; Q1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IQR========= &gt; inter quartile range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IQR= </w:t>
      </w:r>
      <w:r w:rsidDel="00000000" w:rsidR="00000000" w:rsidRPr="00000000">
        <w:rPr>
          <w:highlight w:val="yellow"/>
          <w:rtl w:val="0"/>
        </w:rPr>
        <w:t xml:space="preserve">Q3-Q1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Outlier =   Q3     +    1.5* IQR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Outlier = Q1       -      1.5*  IQR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Mild outlier :  1.5* IQR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Huge outlier :  3*IQR</w:t>
      </w:r>
    </w:p>
    <w:p w:rsidR="00000000" w:rsidDel="00000000" w:rsidP="00000000" w:rsidRDefault="00000000" w:rsidRPr="00000000" w14:paraId="0000009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Outlier :   Q3 +  </w:t>
      </w:r>
      <w:r w:rsidDel="00000000" w:rsidR="00000000" w:rsidRPr="00000000">
        <w:rPr>
          <w:color w:val="ff0000"/>
          <w:highlight w:val="yellow"/>
          <w:rtl w:val="0"/>
        </w:rPr>
        <w:t xml:space="preserve">1.5*IQR</w:t>
      </w:r>
      <w:r w:rsidDel="00000000" w:rsidR="00000000" w:rsidRPr="00000000">
        <w:rPr>
          <w:color w:val="ff0000"/>
          <w:rtl w:val="0"/>
        </w:rPr>
        <w:t xml:space="preserve">           or  Q3+3*IQR</w:t>
      </w:r>
    </w:p>
    <w:p w:rsidR="00000000" w:rsidDel="00000000" w:rsidP="00000000" w:rsidRDefault="00000000" w:rsidRPr="00000000" w14:paraId="0000009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Q1-1.5*IQR            or   Q1-3*IQR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Hi sir, why only 1.5 and 3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Q3&gt; ============= &gt;   Q3+  3*IQR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0" distT="0" distL="0" distR="0">
            <wp:extent cx="5731510" cy="2722880"/>
            <wp:effectExtent b="0" l="0" r="0" t="0"/>
            <wp:docPr descr="How to Interpret Boxplots - LabXchange" id="4" name="image3.png"/>
            <a:graphic>
              <a:graphicData uri="http://schemas.openxmlformats.org/drawingml/2006/picture">
                <pic:pic>
                  <pic:nvPicPr>
                    <pic:cNvPr descr="How to Interpret Boxplots - LabXchange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0" distT="0" distL="0" distR="0">
            <wp:extent cx="5731510" cy="2673985"/>
            <wp:effectExtent b="0" l="0" r="0" t="0"/>
            <wp:docPr descr="Box Plot (Definition, Parts, Distribution, Applications &amp; Examples)" id="7" name="image7.png"/>
            <a:graphic>
              <a:graphicData uri="http://schemas.openxmlformats.org/drawingml/2006/picture">
                <pic:pic>
                  <pic:nvPicPr>
                    <pic:cNvPr descr="Box Plot (Definition, Parts, Distribution, Applications &amp; Examples)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0" distT="0" distL="0" distR="0">
            <wp:extent cx="5718810" cy="423100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4231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1459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D">
      <w:pPr>
        <w:tabs>
          <w:tab w:val="left" w:leader="none" w:pos="145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145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3 types of analysis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Age             income              gender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Age ======== numerical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Income ========== numerical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Gender =========== categorical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Variables /features/columns/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Univariate analysis :   one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We are analyse only age column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       Only income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         Only gender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Bi variate analysis: two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Analyse age and income together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Multi variate analysis: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Analyse age --- gender --- income together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Univariate :  bar/pie/histogram/boxplot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Bivariate :  scatter plots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Age              income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30                50k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35               55k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40              6ok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If you have a data has 100 columns ====100dimensions data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Age and gender 2 colmns ====== 2D data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(30,50k)     (35,55k)     (40,60k)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Scatter plot: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0" distT="0" distL="0" distR="0">
            <wp:extent cx="5718810" cy="423100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4231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0" distT="0" distL="0" distR="0">
            <wp:extent cx="5731510" cy="4201160"/>
            <wp:effectExtent b="0" l="0" r="0" t="0"/>
            <wp:docPr descr="Scatter plot - MN Dept. of Health" id="1" name="image6.jpg"/>
            <a:graphic>
              <a:graphicData uri="http://schemas.openxmlformats.org/drawingml/2006/picture">
                <pic:pic>
                  <pic:nvPicPr>
                    <pic:cNvPr descr="Scatter plot - MN Dept. of Health"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If age increases income also increasing ======== </w:t>
      </w:r>
      <w:r w:rsidDel="00000000" w:rsidR="00000000" w:rsidRPr="00000000">
        <w:rPr>
          <w:highlight w:val="yellow"/>
          <w:rtl w:val="0"/>
        </w:rPr>
        <w:t xml:space="preserve">positively correlated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If age increase income is decreasing ========== </w:t>
      </w:r>
      <w:r w:rsidDel="00000000" w:rsidR="00000000" w:rsidRPr="00000000">
        <w:rPr>
          <w:highlight w:val="yellow"/>
          <w:rtl w:val="0"/>
        </w:rPr>
        <w:t xml:space="preserve">negatively correlated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If age increase your income is constant ======= </w:t>
      </w:r>
      <w:r w:rsidDel="00000000" w:rsidR="00000000" w:rsidRPr="00000000">
        <w:rPr>
          <w:highlight w:val="yellow"/>
          <w:rtl w:val="0"/>
        </w:rPr>
        <w:t xml:space="preserve">no correlation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Costart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Colleage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Co ============ two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Diff between univarite and bivariate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Univariate ===== uni  + variate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             Single variable analysis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4D data =======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636" w:hanging="360"/>
      </w:pPr>
      <w:rPr/>
    </w:lvl>
    <w:lvl w:ilvl="1">
      <w:start w:val="1"/>
      <w:numFmt w:val="lowerLetter"/>
      <w:lvlText w:val="%2."/>
      <w:lvlJc w:val="left"/>
      <w:pPr>
        <w:ind w:left="2356" w:hanging="360"/>
      </w:pPr>
      <w:rPr/>
    </w:lvl>
    <w:lvl w:ilvl="2">
      <w:start w:val="1"/>
      <w:numFmt w:val="lowerRoman"/>
      <w:lvlText w:val="%3."/>
      <w:lvlJc w:val="right"/>
      <w:pPr>
        <w:ind w:left="3076" w:hanging="180"/>
      </w:pPr>
      <w:rPr/>
    </w:lvl>
    <w:lvl w:ilvl="3">
      <w:start w:val="1"/>
      <w:numFmt w:val="decimal"/>
      <w:lvlText w:val="%4."/>
      <w:lvlJc w:val="left"/>
      <w:pPr>
        <w:ind w:left="3796" w:hanging="360"/>
      </w:pPr>
      <w:rPr/>
    </w:lvl>
    <w:lvl w:ilvl="4">
      <w:start w:val="1"/>
      <w:numFmt w:val="lowerLetter"/>
      <w:lvlText w:val="%5."/>
      <w:lvlJc w:val="left"/>
      <w:pPr>
        <w:ind w:left="4516" w:hanging="360"/>
      </w:pPr>
      <w:rPr/>
    </w:lvl>
    <w:lvl w:ilvl="5">
      <w:start w:val="1"/>
      <w:numFmt w:val="lowerRoman"/>
      <w:lvlText w:val="%6."/>
      <w:lvlJc w:val="right"/>
      <w:pPr>
        <w:ind w:left="5236" w:hanging="180"/>
      </w:pPr>
      <w:rPr/>
    </w:lvl>
    <w:lvl w:ilvl="6">
      <w:start w:val="1"/>
      <w:numFmt w:val="decimal"/>
      <w:lvlText w:val="%7."/>
      <w:lvlJc w:val="left"/>
      <w:pPr>
        <w:ind w:left="5956" w:hanging="360"/>
      </w:pPr>
      <w:rPr/>
    </w:lvl>
    <w:lvl w:ilvl="7">
      <w:start w:val="1"/>
      <w:numFmt w:val="lowerLetter"/>
      <w:lvlText w:val="%8."/>
      <w:lvlJc w:val="left"/>
      <w:pPr>
        <w:ind w:left="6676" w:hanging="360"/>
      </w:pPr>
      <w:rPr/>
    </w:lvl>
    <w:lvl w:ilvl="8">
      <w:start w:val="1"/>
      <w:numFmt w:val="lowerRoman"/>
      <w:lvlText w:val="%9."/>
      <w:lvlJc w:val="right"/>
      <w:pPr>
        <w:ind w:left="7396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6.jp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