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41B3" w14:textId="77777777" w:rsidR="0096720B" w:rsidRDefault="00000000">
      <w:pPr>
        <w:pStyle w:val="Title"/>
      </w:pPr>
      <w:r>
        <w:t>Preliminary Project Proposal</w:t>
      </w:r>
    </w:p>
    <w:p w14:paraId="6BC061C4" w14:textId="77777777" w:rsidR="0096720B" w:rsidRDefault="00000000">
      <w:pPr>
        <w:pStyle w:val="Heading1"/>
      </w:pPr>
      <w:r>
        <w:t>1. Project Outline</w:t>
      </w:r>
    </w:p>
    <w:p w14:paraId="42B76560" w14:textId="3823761C" w:rsidR="0096720B" w:rsidRDefault="00000000" w:rsidP="00C02D09">
      <w:pPr>
        <w:pStyle w:val="Heading2"/>
      </w:pPr>
      <w:r>
        <w:t>1.1 Background and Motivation</w:t>
      </w:r>
    </w:p>
    <w:p w14:paraId="52B57AAD" w14:textId="1472D5F7" w:rsidR="001F11FB" w:rsidRDefault="001F11FB">
      <w:r w:rsidRPr="001F11FB">
        <w:t>The project focuses on planar magnetic drivers, specifically their application in high-quality sound reproduction</w:t>
      </w:r>
      <w:r w:rsidR="0097222D">
        <w:t xml:space="preserve">. </w:t>
      </w:r>
      <w:r>
        <w:t>While the use of dy</w:t>
      </w:r>
      <w:r w:rsidRPr="001F11FB">
        <w:t xml:space="preserve">namic drivers </w:t>
      </w:r>
      <w:r>
        <w:t xml:space="preserve">have been discussed and implemented ad </w:t>
      </w:r>
      <w:r w:rsidRPr="001F11FB">
        <w:t>nauseam</w:t>
      </w:r>
      <w:r>
        <w:t xml:space="preserve">, usually due to cost-effectiveness, they are often limited in their ability to produce the highest levels of audio fidelity. This </w:t>
      </w:r>
      <w:r w:rsidRPr="001F11FB">
        <w:t xml:space="preserve">project aims </w:t>
      </w:r>
      <w:r>
        <w:t xml:space="preserve">to </w:t>
      </w:r>
      <w:r w:rsidR="00C02D09">
        <w:t>re</w:t>
      </w:r>
      <w:r>
        <w:t>produce high-quality sound</w:t>
      </w:r>
      <w:r w:rsidRPr="001F11FB">
        <w:t>, which is why planar magnetic drivers were chosen over traditional dynamic drivers.</w:t>
      </w:r>
      <w:r>
        <w:t xml:space="preserve"> </w:t>
      </w:r>
    </w:p>
    <w:p w14:paraId="09E256F2" w14:textId="40DA63BA" w:rsidR="00FB7475" w:rsidRDefault="001F11FB" w:rsidP="00FB7475">
      <w:r>
        <w:t xml:space="preserve">The basis to good sound quality </w:t>
      </w:r>
      <w:r w:rsidR="00C37CCB" w:rsidRPr="00C37CCB">
        <w:t>lies in how accurately a diaphragm responds to electrical signals</w:t>
      </w:r>
      <w:r w:rsidR="00C02D09">
        <w:t xml:space="preserve">. The diaphragm in planar magnetic drivers is fully suspended between two magnetic fields, ensuring an even distribution of force along its entire surface. </w:t>
      </w:r>
      <w:r w:rsidR="00C02D09" w:rsidRPr="00C02D09">
        <w:t xml:space="preserve">This uniform movement minimizes distortion and enhances the precision of sound reproduction. </w:t>
      </w:r>
      <w:r w:rsidR="00C37CCB">
        <w:t>D</w:t>
      </w:r>
      <w:r w:rsidR="00C02D09" w:rsidRPr="00C02D09">
        <w:t>ynamic drivers attach the diaphragm to a voice coil at a single point, which can lead to uneven movement and introduce distortion, especially at higher volumes.</w:t>
      </w:r>
      <w:r w:rsidR="005E5430">
        <w:t xml:space="preserve"> </w:t>
      </w:r>
    </w:p>
    <w:p w14:paraId="10B8ED7E" w14:textId="4714F7B9" w:rsidR="0096720B" w:rsidRDefault="00000000" w:rsidP="00FB7475">
      <w:pPr>
        <w:pStyle w:val="Heading2"/>
      </w:pPr>
      <w:r>
        <w:t xml:space="preserve">1.2 </w:t>
      </w:r>
      <w:r w:rsidR="00EC7C32">
        <w:t>Scope</w:t>
      </w:r>
      <w:r>
        <w:t xml:space="preserve"> and </w:t>
      </w:r>
      <w:r w:rsidR="00DD714F">
        <w:t>Deliverables</w:t>
      </w:r>
    </w:p>
    <w:p w14:paraId="1BE46141" w14:textId="77777777" w:rsidR="00E87AF6" w:rsidRPr="00E87AF6" w:rsidRDefault="00E87AF6" w:rsidP="00E87AF6">
      <w:pPr>
        <w:rPr>
          <w:lang w:val="en-GB"/>
        </w:rPr>
      </w:pPr>
      <w:r w:rsidRPr="00E87AF6">
        <w:rPr>
          <w:lang w:val="en-GB"/>
        </w:rPr>
        <w:t>The scope of this project is to design and build a pair of planar magnetic headphones with the following key features:</w:t>
      </w:r>
    </w:p>
    <w:p w14:paraId="2373C3D2" w14:textId="5A6DC475" w:rsidR="00E87AF6" w:rsidRDefault="00E87AF6" w:rsidP="00E87AF6">
      <w:pPr>
        <w:numPr>
          <w:ilvl w:val="0"/>
          <w:numId w:val="12"/>
        </w:numPr>
        <w:rPr>
          <w:lang w:val="en-GB"/>
        </w:rPr>
      </w:pPr>
      <w:r w:rsidRPr="00E87AF6">
        <w:rPr>
          <w:b/>
          <w:bCs/>
          <w:lang w:val="en-GB"/>
        </w:rPr>
        <w:t>Planar Magnetic Drivers</w:t>
      </w:r>
      <w:r w:rsidRPr="00E87AF6">
        <w:rPr>
          <w:lang w:val="en-GB"/>
        </w:rPr>
        <w:t xml:space="preserve">: </w:t>
      </w:r>
      <w:r w:rsidR="00365EF7">
        <w:rPr>
          <w:lang w:val="en-GB"/>
        </w:rPr>
        <w:t xml:space="preserve"> </w:t>
      </w:r>
      <w:r w:rsidR="00365EF7" w:rsidRPr="00365EF7">
        <w:rPr>
          <w:lang w:val="en-GB"/>
        </w:rPr>
        <w:t>Implement planar magnetic drivers to achieve high-quality sound reproduction with low distortion and detailed audio.</w:t>
      </w:r>
    </w:p>
    <w:p w14:paraId="64E3369A" w14:textId="0176C8D5" w:rsidR="00A60483" w:rsidRPr="00E87AF6" w:rsidRDefault="00A60483" w:rsidP="00E87AF6">
      <w:pPr>
        <w:numPr>
          <w:ilvl w:val="0"/>
          <w:numId w:val="12"/>
        </w:numPr>
        <w:rPr>
          <w:lang w:val="en-GB"/>
        </w:rPr>
      </w:pPr>
      <w:r>
        <w:rPr>
          <w:b/>
          <w:bCs/>
          <w:lang w:val="en-GB"/>
        </w:rPr>
        <w:t>Magnetic Driver Enclosure</w:t>
      </w:r>
      <w:r w:rsidRPr="00A60483">
        <w:rPr>
          <w:lang w:val="en-GB"/>
        </w:rPr>
        <w:t>:</w:t>
      </w:r>
      <w:r>
        <w:rPr>
          <w:lang w:val="en-GB"/>
        </w:rPr>
        <w:t xml:space="preserve"> </w:t>
      </w:r>
      <w:r w:rsidR="00365EF7" w:rsidRPr="00365EF7">
        <w:rPr>
          <w:lang w:val="en-GB"/>
        </w:rPr>
        <w:t>Fabricate a 3D-printed magnetic driver enclosure</w:t>
      </w:r>
      <w:r w:rsidR="00365EF7">
        <w:rPr>
          <w:lang w:val="en-GB"/>
        </w:rPr>
        <w:t>.</w:t>
      </w:r>
    </w:p>
    <w:p w14:paraId="207B2738" w14:textId="24A2B9A5" w:rsidR="00E87AF6" w:rsidRPr="00E87AF6" w:rsidRDefault="00E87AF6" w:rsidP="00E87AF6">
      <w:pPr>
        <w:rPr>
          <w:lang w:val="en-GB"/>
        </w:rPr>
      </w:pPr>
      <w:r w:rsidRPr="00E87AF6">
        <w:rPr>
          <w:lang w:val="en-GB"/>
        </w:rPr>
        <w:t>This project will focus on successfully integrating these features to create a functional and high-performing headphone system.</w:t>
      </w:r>
    </w:p>
    <w:p w14:paraId="7BDF6575" w14:textId="37A46623" w:rsidR="00982C2D" w:rsidRDefault="00982C2D" w:rsidP="00982C2D">
      <w:pPr>
        <w:pStyle w:val="Heading3"/>
        <w:rPr>
          <w:lang w:val="it-IT"/>
        </w:rPr>
      </w:pPr>
      <w:r>
        <w:rPr>
          <w:lang w:val="it-IT"/>
        </w:rPr>
        <w:t>Deliverables</w:t>
      </w:r>
    </w:p>
    <w:p w14:paraId="46CCC81B" w14:textId="1C3D6325" w:rsidR="00982C2D" w:rsidRDefault="00982C2D" w:rsidP="00982C2D">
      <w:pPr>
        <w:pStyle w:val="ListParagraph"/>
        <w:numPr>
          <w:ilvl w:val="0"/>
          <w:numId w:val="11"/>
        </w:numPr>
        <w:rPr>
          <w:lang w:val="en-GB"/>
        </w:rPr>
      </w:pPr>
      <w:r w:rsidRPr="00982C2D">
        <w:rPr>
          <w:lang w:val="en-GB"/>
        </w:rPr>
        <w:t>Find the best magnet c</w:t>
      </w:r>
      <w:r>
        <w:rPr>
          <w:lang w:val="en-GB"/>
        </w:rPr>
        <w:t>onfiguration</w:t>
      </w:r>
      <w:r w:rsidR="009F18B0">
        <w:rPr>
          <w:lang w:val="en-GB"/>
        </w:rPr>
        <w:t xml:space="preserve"> to produce a strong magnetic field</w:t>
      </w:r>
    </w:p>
    <w:p w14:paraId="0A157C2F" w14:textId="5DF48852" w:rsidR="00982C2D" w:rsidRDefault="00982C2D" w:rsidP="00982C2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Design flexible PCB</w:t>
      </w:r>
    </w:p>
    <w:p w14:paraId="7ED6AAA4" w14:textId="24564553" w:rsidR="00356D20" w:rsidRDefault="00982C2D" w:rsidP="00551DF5">
      <w:pPr>
        <w:pStyle w:val="ListParagraph"/>
        <w:numPr>
          <w:ilvl w:val="0"/>
          <w:numId w:val="11"/>
        </w:numPr>
        <w:rPr>
          <w:lang w:val="en-GB"/>
        </w:rPr>
      </w:pPr>
      <w:r w:rsidRPr="00982C2D">
        <w:rPr>
          <w:lang w:val="en-GB"/>
        </w:rPr>
        <w:t>Create speaker unit</w:t>
      </w:r>
      <w:r w:rsidR="00C37CCB">
        <w:rPr>
          <w:lang w:val="en-GB"/>
        </w:rPr>
        <w:t>s</w:t>
      </w:r>
      <w:r w:rsidR="00A60483">
        <w:rPr>
          <w:lang w:val="en-GB"/>
        </w:rPr>
        <w:t>, with 3D printed enclosure</w:t>
      </w:r>
    </w:p>
    <w:p w14:paraId="12E85AF9" w14:textId="5CF089E8" w:rsidR="00982C2D" w:rsidRDefault="00982C2D" w:rsidP="00551DF5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Drive speaker unit</w:t>
      </w:r>
      <w:r w:rsidR="00C37CCB">
        <w:rPr>
          <w:lang w:val="en-GB"/>
        </w:rPr>
        <w:t>s</w:t>
      </w:r>
      <w:r>
        <w:rPr>
          <w:lang w:val="en-GB"/>
        </w:rPr>
        <w:t xml:space="preserve"> with test signal</w:t>
      </w:r>
    </w:p>
    <w:p w14:paraId="127BE656" w14:textId="5D684AB9" w:rsidR="004E479D" w:rsidRDefault="004E479D" w:rsidP="00551DF5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Drive speakers with phone</w:t>
      </w:r>
    </w:p>
    <w:p w14:paraId="27D5ADB8" w14:textId="77777777" w:rsidR="004E479D" w:rsidRDefault="004E479D">
      <w:pPr>
        <w:pStyle w:val="Heading1"/>
      </w:pPr>
    </w:p>
    <w:p w14:paraId="223D0EE3" w14:textId="08F13046" w:rsidR="0096720B" w:rsidRDefault="00000000">
      <w:pPr>
        <w:pStyle w:val="Heading1"/>
      </w:pPr>
      <w:r>
        <w:t>2. Project Plan</w:t>
      </w:r>
    </w:p>
    <w:p w14:paraId="1B70E792" w14:textId="77777777" w:rsidR="0096720B" w:rsidRDefault="00000000">
      <w:pPr>
        <w:pStyle w:val="Heading2"/>
      </w:pPr>
      <w:r>
        <w:t>2.1 Planned Timeline (Gantt Chart)</w:t>
      </w:r>
    </w:p>
    <w:p w14:paraId="279AC582" w14:textId="26094410" w:rsidR="005F6618" w:rsidRPr="005F6618" w:rsidRDefault="005F6618" w:rsidP="005F6618">
      <w:pPr>
        <w:pStyle w:val="NormalWeb"/>
      </w:pPr>
      <w:r>
        <w:rPr>
          <w:noProof/>
        </w:rPr>
        <w:drawing>
          <wp:inline distT="0" distB="0" distL="0" distR="0" wp14:anchorId="4C84D48E" wp14:editId="23F7F4E1">
            <wp:extent cx="5713498" cy="2012950"/>
            <wp:effectExtent l="0" t="0" r="1905" b="6350"/>
            <wp:docPr id="1934562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6217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815" cy="20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A2B4" w14:textId="77777777" w:rsidR="0096720B" w:rsidRDefault="00000000">
      <w:pPr>
        <w:pStyle w:val="Heading2"/>
      </w:pPr>
      <w:r>
        <w:t>2.2 Description of Major Tasks</w:t>
      </w:r>
    </w:p>
    <w:p w14:paraId="4956D05D" w14:textId="0465277B" w:rsidR="00CA7265" w:rsidRDefault="00CA7265" w:rsidP="00CA7265">
      <w:r>
        <w:t>Finding best Magnet and coil configurations:  Research will be required to find the magnet configuration which will produce the strongest magnet</w:t>
      </w:r>
      <w:r w:rsidR="00935402">
        <w:t>ic</w:t>
      </w:r>
      <w:r>
        <w:t xml:space="preserve"> field </w:t>
      </w:r>
      <w:r w:rsidR="00935402">
        <w:t xml:space="preserve">close </w:t>
      </w:r>
      <w:r>
        <w:t xml:space="preserve">to </w:t>
      </w:r>
      <w:r w:rsidR="00F80D0C">
        <w:t>its</w:t>
      </w:r>
      <w:r>
        <w:t xml:space="preserve"> surface. </w:t>
      </w:r>
    </w:p>
    <w:p w14:paraId="4D2EBE0F" w14:textId="2A821A2E" w:rsidR="00CA7265" w:rsidRDefault="00CA7265" w:rsidP="00CA7265">
      <w:r>
        <w:t>PCB design: Using Altium to design a flexible PCB which will act as the diaphragm of the system</w:t>
      </w:r>
      <w:r w:rsidR="006A0F16">
        <w:t>.</w:t>
      </w:r>
    </w:p>
    <w:p w14:paraId="6094D907" w14:textId="2755E789" w:rsidR="00CA7265" w:rsidRDefault="00CA7265">
      <w:r>
        <w:t xml:space="preserve">PCB </w:t>
      </w:r>
      <w:r w:rsidR="00C37CCB">
        <w:t>and m</w:t>
      </w:r>
      <w:r>
        <w:t xml:space="preserve">agnet enclosure: </w:t>
      </w:r>
      <w:r w:rsidR="00C37CCB">
        <w:t>Using SolidWorks to design a 3D enclosure for the magnets and PCB.</w:t>
      </w:r>
    </w:p>
    <w:p w14:paraId="13C81FA7" w14:textId="77777777" w:rsidR="0096720B" w:rsidRDefault="00000000">
      <w:pPr>
        <w:pStyle w:val="Heading2"/>
      </w:pPr>
      <w:r>
        <w:t>2.3 Risks and Strategies</w:t>
      </w:r>
    </w:p>
    <w:p w14:paraId="334CD806" w14:textId="7619628A" w:rsidR="00F80D0C" w:rsidRDefault="00F80D0C" w:rsidP="00F80D0C">
      <w:pPr>
        <w:pStyle w:val="ListParagraph"/>
        <w:numPr>
          <w:ilvl w:val="0"/>
          <w:numId w:val="15"/>
        </w:numPr>
      </w:pPr>
      <w:r w:rsidRPr="00F80D0C">
        <w:t>The time allocated for completing the project may be insufficient</w:t>
      </w:r>
      <w:r>
        <w:t>, for the completion of the project</w:t>
      </w:r>
    </w:p>
    <w:p w14:paraId="0B21609D" w14:textId="78376C69" w:rsidR="00F80D0C" w:rsidRPr="00F80D0C" w:rsidRDefault="00F80D0C" w:rsidP="00F80D0C">
      <w:pPr>
        <w:pStyle w:val="ListParagraph"/>
        <w:numPr>
          <w:ilvl w:val="1"/>
          <w:numId w:val="15"/>
        </w:numPr>
      </w:pPr>
      <w:r>
        <w:t>Mitigation: I have limited the scope, and aim to deliver an MVP by Christmas with the technical aspects completed. The remaining task</w:t>
      </w:r>
      <w:r w:rsidR="006A0F16">
        <w:t xml:space="preserve"> </w:t>
      </w:r>
      <w:r>
        <w:t xml:space="preserve">will be the 3D design of the casing which is not </w:t>
      </w:r>
      <w:r w:rsidR="006A0F16">
        <w:t>essential to the successful completion of the project</w:t>
      </w:r>
      <w:r>
        <w:t xml:space="preserve">. </w:t>
      </w:r>
    </w:p>
    <w:p w14:paraId="791B8979" w14:textId="77777777" w:rsidR="0096720B" w:rsidRDefault="00000000">
      <w:pPr>
        <w:pStyle w:val="Heading1"/>
      </w:pPr>
      <w:r>
        <w:t>3. Health &amp; Safety Risk Assessment</w:t>
      </w:r>
    </w:p>
    <w:p w14:paraId="5FB62DAF" w14:textId="77777777" w:rsidR="00935402" w:rsidRDefault="00935402" w:rsidP="00935402">
      <w:pPr>
        <w:pStyle w:val="ListParagraph"/>
        <w:numPr>
          <w:ilvl w:val="0"/>
          <w:numId w:val="13"/>
        </w:numPr>
      </w:pPr>
      <w:r>
        <w:t>Overheating of components, particularly the amplifier and battery, during extended use, which could affect performance and safety.</w:t>
      </w:r>
    </w:p>
    <w:p w14:paraId="34EFF020" w14:textId="6488E4BB" w:rsidR="0096720B" w:rsidRDefault="00935402" w:rsidP="00935402">
      <w:pPr>
        <w:pStyle w:val="ListParagraph"/>
        <w:numPr>
          <w:ilvl w:val="1"/>
          <w:numId w:val="13"/>
        </w:numPr>
      </w:pPr>
      <w:r>
        <w:t>Mitigation: Implement effective heat management strategies, such as proper ventilation or heat sinks, within the design and use a well-designed battery management system (BMS) and follow strict charging protocols.</w:t>
      </w:r>
    </w:p>
    <w:sectPr w:rsidR="00967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620DB"/>
    <w:multiLevelType w:val="hybridMultilevel"/>
    <w:tmpl w:val="445A8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521AC"/>
    <w:multiLevelType w:val="hybridMultilevel"/>
    <w:tmpl w:val="10A297F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766BD0"/>
    <w:multiLevelType w:val="hybridMultilevel"/>
    <w:tmpl w:val="AEE8A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15C12"/>
    <w:multiLevelType w:val="hybridMultilevel"/>
    <w:tmpl w:val="377863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B34009"/>
    <w:multiLevelType w:val="multilevel"/>
    <w:tmpl w:val="C374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D1C90"/>
    <w:multiLevelType w:val="hybridMultilevel"/>
    <w:tmpl w:val="E63E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18688">
    <w:abstractNumId w:val="8"/>
  </w:num>
  <w:num w:numId="2" w16cid:durableId="74984463">
    <w:abstractNumId w:val="6"/>
  </w:num>
  <w:num w:numId="3" w16cid:durableId="2096976578">
    <w:abstractNumId w:val="5"/>
  </w:num>
  <w:num w:numId="4" w16cid:durableId="27490032">
    <w:abstractNumId w:val="4"/>
  </w:num>
  <w:num w:numId="5" w16cid:durableId="1354065175">
    <w:abstractNumId w:val="7"/>
  </w:num>
  <w:num w:numId="6" w16cid:durableId="1947036798">
    <w:abstractNumId w:val="3"/>
  </w:num>
  <w:num w:numId="7" w16cid:durableId="931478328">
    <w:abstractNumId w:val="2"/>
  </w:num>
  <w:num w:numId="8" w16cid:durableId="436947750">
    <w:abstractNumId w:val="1"/>
  </w:num>
  <w:num w:numId="9" w16cid:durableId="1006709891">
    <w:abstractNumId w:val="0"/>
  </w:num>
  <w:num w:numId="10" w16cid:durableId="1832868778">
    <w:abstractNumId w:val="14"/>
  </w:num>
  <w:num w:numId="11" w16cid:durableId="145712342">
    <w:abstractNumId w:val="11"/>
  </w:num>
  <w:num w:numId="12" w16cid:durableId="1429303409">
    <w:abstractNumId w:val="13"/>
  </w:num>
  <w:num w:numId="13" w16cid:durableId="1862283201">
    <w:abstractNumId w:val="12"/>
  </w:num>
  <w:num w:numId="14" w16cid:durableId="1086732418">
    <w:abstractNumId w:val="10"/>
  </w:num>
  <w:num w:numId="15" w16cid:durableId="951782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863"/>
    <w:rsid w:val="0015074B"/>
    <w:rsid w:val="00190939"/>
    <w:rsid w:val="001D542F"/>
    <w:rsid w:val="001F11FB"/>
    <w:rsid w:val="0029639D"/>
    <w:rsid w:val="002E4C3D"/>
    <w:rsid w:val="00326F90"/>
    <w:rsid w:val="00356D20"/>
    <w:rsid w:val="00365EF7"/>
    <w:rsid w:val="003E7A8C"/>
    <w:rsid w:val="00462F4E"/>
    <w:rsid w:val="004E479D"/>
    <w:rsid w:val="004E4CF8"/>
    <w:rsid w:val="005E5430"/>
    <w:rsid w:val="005F6618"/>
    <w:rsid w:val="006550E4"/>
    <w:rsid w:val="006A0F16"/>
    <w:rsid w:val="006E7EA7"/>
    <w:rsid w:val="00866087"/>
    <w:rsid w:val="00935402"/>
    <w:rsid w:val="0096720B"/>
    <w:rsid w:val="0097222D"/>
    <w:rsid w:val="00982C2D"/>
    <w:rsid w:val="009F18B0"/>
    <w:rsid w:val="00A60483"/>
    <w:rsid w:val="00AA1D8D"/>
    <w:rsid w:val="00AD5E48"/>
    <w:rsid w:val="00B47730"/>
    <w:rsid w:val="00C02D09"/>
    <w:rsid w:val="00C37CCB"/>
    <w:rsid w:val="00CA7265"/>
    <w:rsid w:val="00CB0664"/>
    <w:rsid w:val="00CE5746"/>
    <w:rsid w:val="00DD714F"/>
    <w:rsid w:val="00E87AF6"/>
    <w:rsid w:val="00E91B5A"/>
    <w:rsid w:val="00EC7C32"/>
    <w:rsid w:val="00EF404A"/>
    <w:rsid w:val="00F2451D"/>
    <w:rsid w:val="00F80D0C"/>
    <w:rsid w:val="00FB7475"/>
    <w:rsid w:val="00FC693F"/>
    <w:rsid w:val="00F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59D20"/>
  <w14:defaultImageDpi w14:val="300"/>
  <w15:docId w15:val="{1A187886-CFBE-4CE2-B4DA-F42E9DE8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F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Shay Campbell</cp:lastModifiedBy>
  <cp:revision>12</cp:revision>
  <cp:lastPrinted>2024-10-05T13:23:00Z</cp:lastPrinted>
  <dcterms:created xsi:type="dcterms:W3CDTF">2024-09-30T18:27:00Z</dcterms:created>
  <dcterms:modified xsi:type="dcterms:W3CDTF">2024-10-15T13:08:00Z</dcterms:modified>
  <cp:category/>
</cp:coreProperties>
</file>