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EC9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b/>
          <w:bCs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IGEL OS 12 — Complete Knowledge Base</w:t>
      </w:r>
    </w:p>
    <w:p w14:paraId="240D2C3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2865AE71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 xml:space="preserve">&gt;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**Generated**</w:t>
      </w: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: 2026-04-24</w:t>
      </w:r>
    </w:p>
    <w:p w14:paraId="5FE1FFF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 xml:space="preserve">&gt;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**Purpose**</w:t>
      </w: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: Comprehensive reference for AI-assisted test-case generation, scripting, documentation, and analysis.</w:t>
      </w:r>
    </w:p>
    <w:p w14:paraId="7C2480B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 xml:space="preserve">&gt;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**Sources**</w:t>
      </w: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: 20+ uploaded PDF/Word documents, IGEL Knowledge Base (kb.igel.com), community archives.</w:t>
      </w:r>
    </w:p>
    <w:p w14:paraId="1F69CC5C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38D1B8F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---</w:t>
      </w:r>
    </w:p>
    <w:p w14:paraId="60B1C9E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1F9A70A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b/>
          <w:bCs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## Table of Contents</w:t>
      </w:r>
    </w:p>
    <w:p w14:paraId="02E0FEE1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0C9EBE6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Boot Process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#1-boot-process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40FB45E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Boot Menu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#2-boot-menu-in-igel-os-12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02B52FD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Base Custom Commands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#3-base-custom-commands-in-igel-os-12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BF7E9A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4.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Desktop Custom Commands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#4-desktop-custom-commands-in-igel-os-12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0CB49C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5.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Custom Application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#5-custom-application-in-igel-os-12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41DABBE6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6.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Starting Methods for Apps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#6-starting-methods-for-apps-in-igel-os-12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F67479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7.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System Power Options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#7-system-power-options-in-igel-os-12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83227F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8.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Battery Settings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#8-battery-settings-in-igel-os-12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73362A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9.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Tray Applications (Full Detail)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#9-tray-applications-in-igel-os-12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095D790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10.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Touchscreen Configuration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#10-touchscreen-configuration-in-igel-os-12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61F9479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lastRenderedPageBreak/>
        <w:t>11.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Multiple Touchscreens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#11-how-to-handle-more-than-one-touchscreen-in-igel-os-12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33BD58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12.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Multitouch Gestures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#12-multitouch-gestures-for-a-touchscreen-in-igel-os-12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197B70F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13.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Touchscreen Calibration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#13-touchscreen-calibration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2FA8794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14.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On-Screen Keyboard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#14-on-screen-keyboard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6D42A88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15.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On-Screen Keyboard — Appearance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#15-on-screen-keyboard--appearance-configuration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1486BA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16.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On-Screen Keyboard — Application Integration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#16-on-screen-keyboard--application-integration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4255F3D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17.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Mobile Broadband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#17-mobile-broadband-in-igel-os-12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678CF6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18.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Permanent Storage of Network Credentials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#18-permanent-storage-of-network-credentials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13B9A12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19.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How to Use Multiple GPUs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#19-how-to-use-multiple-gpus-in-igel-os-12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5367021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20.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Special Key Actions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#20-special-key-actions-in-igel-os-12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1C838C6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21.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Smart Card and Smart Key Authentication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#21-smart-card-and-smart-key-authentication-in-igel-os-12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6936C68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lastRenderedPageBreak/>
        <w:t>22.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Terrapin Vulnerability Mitigation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#22-terrapin-vulnerability-mitigation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56B885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23.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USB Fiber Network Adapter Troubleshooting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#23-usb-fiber-network-adapter-troubleshooting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959E37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24.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How to Keep Your IGEL OS 12 System Up to Date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#24-how-to-keep-your-igel-os-12-system-up-to-date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487759A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25.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Troubleshooting — libva for Chromium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#25-troubleshooting--libva-for-chromium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25B7B30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26.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What's New — IGEL OS 12.8.0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#26-whats-new--igel-os-1280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135B554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27.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Cross-Reference Matrix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#27-cross-reference-matrix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1E360CE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28.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Global References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#28-global-references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7B059AC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210F72E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---</w:t>
      </w:r>
    </w:p>
    <w:p w14:paraId="68B7BAA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6B8024A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b/>
          <w:bCs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## 1. Boot Process</w:t>
      </w:r>
    </w:p>
    <w:p w14:paraId="2E0B1D4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7B6EAA9E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 xml:space="preserve">&gt;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**Source**</w:t>
      </w: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: `Boot+Process.pdf`</w:t>
      </w:r>
    </w:p>
    <w:p w14:paraId="5F94655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 xml:space="preserve">&gt;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**KB URL**</w:t>
      </w:r>
      <w:r w:rsidRPr="00861363">
        <w:rPr>
          <w:rFonts w:ascii="Courier New" w:eastAsia="Times New Roman" w:hAnsi="Courier New" w:cs="Courier New"/>
          <w:color w:val="22863A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: https://kb.igel.com/en/igel-os-base-system/12.7.5/boot-process</w:t>
      </w:r>
    </w:p>
    <w:p w14:paraId="5B006A5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39FC33C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The following stages of the boot process are important from a configuration perspective:</w:t>
      </w:r>
    </w:p>
    <w:p w14:paraId="1B5ACDD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05971FE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b/>
          <w:bCs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### Stage 1 — Second-Stage Loader / Kernel Loading</w:t>
      </w:r>
    </w:p>
    <w:p w14:paraId="11AE906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70E6391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lastRenderedPageBreak/>
        <w:t>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You can access the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**Boot Menu**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by pressing </w:t>
      </w: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`[Esc]`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repeatedly when the </w:t>
      </w: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`loading kernel`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message appears. See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Section 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#2-boot-menu-in-igel-os-12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).</w:t>
      </w:r>
    </w:p>
    <w:p w14:paraId="4B2A509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You can set up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**Base Custom Commands**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with specific execution times. See [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Section 3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](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#3-base-custom-commands-in-igel-os-12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).</w:t>
      </w:r>
    </w:p>
    <w:p w14:paraId="3161EA0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145CB59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b/>
          <w:bCs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### Stage 2 — Network Integration</w:t>
      </w:r>
    </w:p>
    <w:p w14:paraId="43B0070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530B4E5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After the kernel has loaded, network configurations are applied. Three possible ways:</w:t>
      </w:r>
    </w:p>
    <w:p w14:paraId="73C970E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11FCBC6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**DHCP**</w:t>
      </w:r>
    </w:p>
    <w:p w14:paraId="27D3E879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**BOOTP**</w:t>
      </w:r>
    </w:p>
    <w:p w14:paraId="078A40E1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735C0F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b/>
          <w:bCs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**Manually configured IP address**</w:t>
      </w:r>
    </w:p>
    <w:p w14:paraId="5DE79FD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19EB425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The network interface can be stopped and restarted on the Linux Console (accessible via </w:t>
      </w: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`[Ctrl]+[Alt]+[F11]`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):</w:t>
      </w:r>
    </w:p>
    <w:p w14:paraId="715BB6A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667BECD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```bash</w:t>
      </w:r>
    </w:p>
    <w:p w14:paraId="3B3A578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/etc/init.d/network stop</w:t>
      </w:r>
    </w:p>
    <w:p w14:paraId="483C212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/etc/init.d/network start</w:t>
      </w:r>
    </w:p>
    <w:p w14:paraId="45D0592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32425"/>
          <w:kern w:val="0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</w:p>
    <w:p w14:paraId="64F8859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Stage 3 — Starting the X Server and the Local Window Manager</w:t>
      </w:r>
    </w:p>
    <w:p w14:paraId="2D2A68BF" w14:textId="77777777" w:rsidR="00861363" w:rsidRPr="00861363" w:rsidRDefault="00861363" w:rsidP="008613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You can set up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Desktop Custom Commands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for the stages of the X server launch. See </w:t>
      </w:r>
      <w:hyperlink r:id="rId5" w:anchor="4-desktop-custom-command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4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F012E4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Boot Process Diagram</w:t>
      </w:r>
    </w:p>
    <w:p w14:paraId="7B58E07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Copy┌──────────────────────────────────────────────────────────┐</w:t>
      </w:r>
    </w:p>
    <w:p w14:paraId="1BA7EF1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STAGE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: Second-Stage Loader / Kernel                    │</w:t>
      </w:r>
    </w:p>
    <w:p w14:paraId="148B8E7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lastRenderedPageBreak/>
        <w:t>│  ├─ [Esc] → Boot Menu 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7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boot modes)                    │</w:t>
      </w:r>
    </w:p>
    <w:p w14:paraId="48E40CB1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│  └─ Base Custom Commands 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4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execution times)             │</w:t>
      </w:r>
    </w:p>
    <w:p w14:paraId="6FC7D05E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5F919FD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STAGE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: Network Integration                             │</w:t>
      </w:r>
    </w:p>
    <w:p w14:paraId="70AD879E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│  ├─ DHCP / BOOTP / Static IP                             │</w:t>
      </w:r>
    </w:p>
    <w:p w14:paraId="4C389F0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├─ UMS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connection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/ profile retrieval                   │</w:t>
      </w:r>
    </w:p>
    <w:p w14:paraId="333A89B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└─ Automatic app updates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from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IGEL App Portal           │</w:t>
      </w:r>
    </w:p>
    <w:p w14:paraId="67C2231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1DC8517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STAGE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: X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Server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&amp;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Window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Manager                       │</w:t>
      </w:r>
    </w:p>
    <w:p w14:paraId="28EA1999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│  ├─ Desktop Custom Commands 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execution times)          │</w:t>
      </w:r>
    </w:p>
    <w:p w14:paraId="37E4D47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├─ Tray apps, taskbar,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start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menu                       │</w:t>
      </w:r>
    </w:p>
    <w:p w14:paraId="60B83A9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├─ 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-screen keyboard (</w:t>
      </w:r>
      <w:r w:rsidRPr="00861363">
        <w:rPr>
          <w:rFonts w:ascii="Courier New" w:eastAsia="Times New Roman" w:hAnsi="Courier New" w:cs="Courier New"/>
          <w:color w:val="D73A4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if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configured)                   │</w:t>
      </w:r>
    </w:p>
    <w:p w14:paraId="16AD814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│  └─ Autostart sessions                                   │</w:t>
      </w:r>
    </w:p>
    <w:p w14:paraId="1944B43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7BC289C1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41BA0AF0">
          <v:rect id="_x0000_i1025" style="width:0;height:1.5pt" o:hralign="center" o:hrstd="t" o:hrnoshade="t" o:hr="t" fillcolor="#eaeaea" stroked="f"/>
        </w:pict>
      </w:r>
    </w:p>
    <w:p w14:paraId="712BA0E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2. Boot Menu in IGEL OS 12</w:t>
      </w:r>
    </w:p>
    <w:p w14:paraId="31C8BE6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Boot+Menu+in+IGEL+OS+12.pdf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6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https://kb.igel.com/en/igel-os-base-system/current/boot-menu-in-igel-os-12</w:t>
        </w:r>
      </w:hyperlink>
    </w:p>
    <w:p w14:paraId="7D3DFC7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During the boot process, a boot menu is available on request for troubleshooting or resetting the device to factory defaults.</w:t>
      </w:r>
    </w:p>
    <w:p w14:paraId="4E0C3DA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How to Access</w:t>
      </w:r>
    </w:p>
    <w:p w14:paraId="46A5D4E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→ During the boot process, press the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[Esc]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key repeatedly in rapid succession in the second-stage loader, when the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loading kernel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message is shown on the screen.</w:t>
      </w:r>
    </w:p>
    <w:p w14:paraId="62E5ACA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Boot menu showing list of seven boot modes]</w:t>
      </w:r>
    </w:p>
    <w:p w14:paraId="201E9EB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Quiet Boot</w:t>
      </w:r>
    </w:p>
    <w:p w14:paraId="51BB0CC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Default boot mode. All kernel messages are disabled and the GUI starts.</w:t>
      </w:r>
    </w:p>
    <w:p w14:paraId="0FE6CAC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Verbose Boot</w:t>
      </w:r>
    </w:p>
    <w:p w14:paraId="23FEC20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Kernel messages are shown. Boot pauses before graphics system and user session start.</w:t>
      </w:r>
    </w:p>
    <w:p w14:paraId="7F66A98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Warning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 Only use the root shell if you have adequate knowledge of Linux or are instructed by IGEL Helpdesk. Incorrect use can destroy the operating system.</w:t>
      </w:r>
    </w:p>
    <w:p w14:paraId="2081E30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To execute debugging commands:</w:t>
      </w:r>
    </w:p>
    <w:p w14:paraId="31F0491C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Select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Verbose boot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from the boot menu.</w:t>
      </w:r>
    </w:p>
    <w:p w14:paraId="6A317369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Wait until boot messages stop at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Reached target IGEL Network Online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062584D9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Open a virtual console: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[Ctrl]+[Alt]+[F11]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or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[Ctrl]+[Alt]+[F12]</w:t>
      </w:r>
    </w:p>
    <w:p w14:paraId="68663C6A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Log in by pressing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[Return]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and enter root password if necessary.</w:t>
      </w:r>
    </w:p>
    <w:p w14:paraId="3528A891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 desired commands.</w:t>
      </w:r>
    </w:p>
    <w:p w14:paraId="73D79864" w14:textId="77777777" w:rsidR="00861363" w:rsidRPr="00861363" w:rsidRDefault="00861363" w:rsidP="008613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Continue normal boot: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systemctl default</w:t>
      </w:r>
    </w:p>
    <w:p w14:paraId="30FE2CB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VESA Only Boot</w:t>
      </w:r>
    </w:p>
    <w:p w14:paraId="2207249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 if normal boot has graphic issues (limited GPU support). Resolution, multimonitor mode, and performance might be limited.</w:t>
      </w:r>
    </w:p>
    <w:p w14:paraId="07140EE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Emergency Boot (Setup Only)</w:t>
      </w:r>
    </w:p>
    <w:p w14:paraId="278C571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Device starts without network drivers at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640×480 – 60 Hz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Setup window opens automatically. Useful for correcting misconfigured display/mouse settings.</w:t>
      </w:r>
    </w:p>
    <w:p w14:paraId="4DF4BB8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 Close the setup window to reboot.</w:t>
      </w:r>
    </w:p>
    <w:p w14:paraId="40CC200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Failsafe Boot with CRC Check</w:t>
      </w:r>
    </w:p>
    <w:p w14:paraId="71F4DC5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File system check is carried out first, then Verbose boot starts. Helpful after a failed firmware update.</w:t>
      </w:r>
    </w:p>
    <w:p w14:paraId="59B6F4B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Reset to Factory Defaults</w:t>
      </w:r>
    </w:p>
    <w:p w14:paraId="5AD6DFF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All personal settings (password, sessions) will be lost.</w:t>
      </w:r>
    </w:p>
    <w:p w14:paraId="005B6F5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Before reset:</w:t>
      </w:r>
    </w:p>
    <w:p w14:paraId="4EC9FC58" w14:textId="77777777" w:rsidR="00861363" w:rsidRPr="00861363" w:rsidRDefault="00861363" w:rsidP="008613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Confirm the displayed warning message.</w:t>
      </w:r>
    </w:p>
    <w:p w14:paraId="35E2A339" w14:textId="77777777" w:rsidR="00861363" w:rsidRPr="00861363" w:rsidRDefault="00861363" w:rsidP="008613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If protected by administrator password, enter it. You have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three attempts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29C8F1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You can also reset via the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OSC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(IGEL OS Creator) or the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UMS Web App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The administrator password can be set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Security &gt; Password &gt; Administrator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B2AF0F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Custom Boot Command</w:t>
      </w:r>
    </w:p>
    <w:p w14:paraId="196C5FF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Preconfigured options placed on the kernel command line. Temporary solution only — must be selected manually each time.</w:t>
      </w:r>
    </w:p>
    <w:p w14:paraId="6DA9A3A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To configure:</w:t>
      </w:r>
    </w:p>
    <w:p w14:paraId="1FF8F8BE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View current options</w:t>
      </w:r>
    </w:p>
    <w:p w14:paraId="2D6B6339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bootreg get /dev/igfdisk boot_cmd</w:t>
      </w:r>
    </w:p>
    <w:p w14:paraId="0BCA3F2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68E56C8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Set new options</w:t>
      </w:r>
    </w:p>
    <w:p w14:paraId="4482053C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bootreg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/dev/igfdisk boot_cmd 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"&lt;Your Options&gt;"</w:t>
      </w:r>
    </w:p>
    <w:p w14:paraId="4B0FA87C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32BF8725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Verify</w:t>
      </w:r>
    </w:p>
    <w:p w14:paraId="78B0781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bootreg get /dev/igfdisk boot_cmd</w:t>
      </w:r>
    </w:p>
    <w:p w14:paraId="24FB3E61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5594E20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Clear options</w:t>
      </w:r>
    </w:p>
    <w:p w14:paraId="4BB04218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bootreg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/dev/igfdisk boot_cmd 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""</w:t>
      </w:r>
    </w:p>
    <w:p w14:paraId="43E46FD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Boot Modes Summary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1335"/>
        <w:gridCol w:w="5923"/>
      </w:tblGrid>
      <w:tr w:rsidR="00861363" w:rsidRPr="00861363" w14:paraId="5A837CA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A3F5E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Boot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E8F5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6DDB5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Key Details</w:t>
            </w:r>
          </w:p>
        </w:tc>
      </w:tr>
      <w:tr w:rsidR="00861363" w:rsidRPr="00861363" w14:paraId="1AFA3C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2F94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 Boot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31D90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EEEC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kernel messages; GUI starts normally</w:t>
            </w:r>
          </w:p>
        </w:tc>
      </w:tr>
      <w:tr w:rsidR="00861363" w:rsidRPr="00861363" w14:paraId="03695C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02FA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Verbose Boot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0240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E31A0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messages shown; root shell access; resume with 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systemctl default</w:t>
            </w:r>
          </w:p>
        </w:tc>
      </w:tr>
      <w:tr w:rsidR="00861363" w:rsidRPr="00861363" w14:paraId="288C04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160BA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VESA Only Boot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AE51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32C6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graphics for limited GPU support</w:t>
            </w:r>
          </w:p>
        </w:tc>
      </w:tr>
      <w:tr w:rsidR="00861363" w:rsidRPr="00861363" w14:paraId="4246AE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EBCD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Emergency Boot (Setup Only)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06CE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8E0AF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network; 640×480; Setup opens automatically</w:t>
            </w:r>
          </w:p>
        </w:tc>
      </w:tr>
      <w:tr w:rsidR="00861363" w:rsidRPr="00861363" w14:paraId="32A853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1FE9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Failsafe Boot with CRC 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B1556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271D9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Filesystem integrity check; then Verbose boot</w:t>
            </w:r>
          </w:p>
        </w:tc>
      </w:tr>
      <w:tr w:rsidR="00861363" w:rsidRPr="00861363" w14:paraId="3F066C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BF19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 to Factory Defaults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8F317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9DB1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Erases all settings; admin password required (3 attempts)</w:t>
            </w:r>
          </w:p>
        </w:tc>
      </w:tr>
      <w:tr w:rsidR="00861363" w:rsidRPr="00861363" w14:paraId="2DE06F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2BE5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Boot 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DF90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8974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kernel command-line parameters via 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bootreg</w:t>
            </w:r>
          </w:p>
        </w:tc>
      </w:tr>
    </w:tbl>
    <w:p w14:paraId="161369BB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19426265">
          <v:rect id="_x0000_i1026" style="width:0;height:1.5pt" o:hralign="center" o:hrstd="t" o:hrnoshade="t" o:hr="t" fillcolor="#eaeaea" stroked="f"/>
        </w:pict>
      </w:r>
    </w:p>
    <w:p w14:paraId="01CBD54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3. Base Custom Commands in IGEL OS 12</w:t>
      </w:r>
    </w:p>
    <w:p w14:paraId="03C1839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Base+Custom+Commands+in+IGEL+OS+12.pdf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7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https://kb.igel.com/en/igel-os-base-system/current/base-custom-commands-in-igel-os-12</w:t>
        </w:r>
      </w:hyperlink>
    </w:p>
    <w:p w14:paraId="31E23BA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The commands defined here are executed at specific execution times during the boot process.</w:t>
      </w:r>
    </w:p>
    <w:p w14:paraId="4F1779E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System Customization &gt; Custom Commands &gt; Base</w:t>
      </w:r>
    </w:p>
    <w:p w14:paraId="52ACC8B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Base Custom Commands panel with four command fields]</w:t>
      </w:r>
    </w:p>
    <w:p w14:paraId="499C217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Commands execute as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root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Environment variables can be used (see </w:t>
      </w:r>
      <w:hyperlink r:id="rId8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Environment Variables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). Default timeout: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10 seconds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(configurable via registry key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userinterface.rccustom.timeout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).</w:t>
      </w:r>
    </w:p>
    <w:p w14:paraId="05BCB30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Initialization</w:t>
      </w:r>
    </w:p>
    <w:p w14:paraId="332D542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during boot, at the beginning of initialization:</w:t>
      </w:r>
    </w:p>
    <w:p w14:paraId="6D0368D6" w14:textId="77777777" w:rsidR="00861363" w:rsidRPr="00861363" w:rsidRDefault="00861363" w:rsidP="0086136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Not all drivers are loaded, not all devices are available</w:t>
      </w:r>
    </w:p>
    <w:p w14:paraId="36D9CACF" w14:textId="77777777" w:rsidR="00861363" w:rsidRPr="00861363" w:rsidRDefault="00861363" w:rsidP="0086136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Network scripts are not launched, network is not available</w:t>
      </w:r>
    </w:p>
    <w:p w14:paraId="5C4644C9" w14:textId="77777777" w:rsidR="00861363" w:rsidRPr="00861363" w:rsidRDefault="00861363" w:rsidP="0086136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Partitions available except: </w:t>
      </w:r>
      <w:r w:rsidRPr="00861363">
        <w:rPr>
          <w:rFonts w:ascii="Arial" w:eastAsia="Times New Roman" w:hAnsi="Arial" w:cs="Arial"/>
          <w:i/>
          <w:iCs/>
          <w:color w:val="232425"/>
          <w:kern w:val="0"/>
          <w:bdr w:val="single" w:sz="2" w:space="0" w:color="auto" w:frame="1"/>
          <w14:ligatures w14:val="none"/>
        </w:rPr>
        <w:t>firefox profile, scim data, ncp data, custom partition</w:t>
      </w:r>
    </w:p>
    <w:p w14:paraId="0EC9A7D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Before Session Configuration</w:t>
      </w:r>
    </w:p>
    <w:p w14:paraId="6938AE4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during boot, before session configuration:</w:t>
      </w:r>
    </w:p>
    <w:p w14:paraId="3E81FAEF" w14:textId="77777777" w:rsidR="00861363" w:rsidRPr="00861363" w:rsidRDefault="00861363" w:rsidP="0086136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Not all drivers are loaded, not all devices are available</w:t>
      </w:r>
    </w:p>
    <w:p w14:paraId="1B847E50" w14:textId="77777777" w:rsidR="00861363" w:rsidRPr="00861363" w:rsidRDefault="00861363" w:rsidP="0086136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Network scripts are not launched, network is not available</w:t>
      </w:r>
    </w:p>
    <w:p w14:paraId="44EE9496" w14:textId="77777777" w:rsidR="00861363" w:rsidRPr="00861363" w:rsidRDefault="00861363" w:rsidP="0086136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Partitions available except: </w:t>
      </w:r>
      <w:r w:rsidRPr="00861363">
        <w:rPr>
          <w:rFonts w:ascii="Arial" w:eastAsia="Times New Roman" w:hAnsi="Arial" w:cs="Arial"/>
          <w:i/>
          <w:iCs/>
          <w:color w:val="232425"/>
          <w:kern w:val="0"/>
          <w:bdr w:val="single" w:sz="2" w:space="0" w:color="auto" w:frame="1"/>
          <w14:ligatures w14:val="none"/>
        </w:rPr>
        <w:t>firefox profile, scim data, ncp data, custom partition</w:t>
      </w:r>
    </w:p>
    <w:p w14:paraId="0FC709F3" w14:textId="77777777" w:rsidR="00861363" w:rsidRPr="00861363" w:rsidRDefault="00861363" w:rsidP="0086136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Sessions are not configured</w:t>
      </w:r>
    </w:p>
    <w:p w14:paraId="61D55F6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After Session Configuration</w:t>
      </w:r>
    </w:p>
    <w:p w14:paraId="51B8FD9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during boot, after session configuration:</w:t>
      </w:r>
    </w:p>
    <w:p w14:paraId="40E5F654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 drivers are loaded, all devices are available</w:t>
      </w:r>
    </w:p>
    <w:p w14:paraId="5127D83F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Network is available</w:t>
      </w:r>
    </w:p>
    <w:p w14:paraId="009FB9AA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Partitions available except: </w:t>
      </w:r>
      <w:r w:rsidRPr="00861363">
        <w:rPr>
          <w:rFonts w:ascii="Arial" w:eastAsia="Times New Roman" w:hAnsi="Arial" w:cs="Arial"/>
          <w:i/>
          <w:iCs/>
          <w:color w:val="232425"/>
          <w:kern w:val="0"/>
          <w:bdr w:val="single" w:sz="2" w:space="0" w:color="auto" w:frame="1"/>
          <w14:ligatures w14:val="none"/>
        </w:rPr>
        <w:t>custom partition</w:t>
      </w:r>
    </w:p>
    <w:p w14:paraId="0AA25AE5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System daemons are not launched (CUPS, ThinPrint, etc.)</w:t>
      </w:r>
    </w:p>
    <w:p w14:paraId="1185B626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Sessions are configured</w:t>
      </w:r>
    </w:p>
    <w:p w14:paraId="51A97C33" w14:textId="77777777" w:rsidR="00861363" w:rsidRPr="00861363" w:rsidRDefault="00861363" w:rsidP="008613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UMS settings are retrieved but not yet effective</w:t>
      </w:r>
    </w:p>
    <w:p w14:paraId="6E0E8F0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Final Initialization Command</w:t>
      </w:r>
    </w:p>
    <w:p w14:paraId="3F92B1C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during boot, after initialization:</w:t>
      </w:r>
    </w:p>
    <w:p w14:paraId="79BAE0DA" w14:textId="77777777" w:rsidR="00861363" w:rsidRPr="00861363" w:rsidRDefault="00861363" w:rsidP="008613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 partitions are available</w:t>
      </w:r>
    </w:p>
    <w:p w14:paraId="115108EE" w14:textId="77777777" w:rsidR="00861363" w:rsidRPr="00861363" w:rsidRDefault="00861363" w:rsidP="008613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 system daemons are launched</w:t>
      </w:r>
    </w:p>
    <w:p w14:paraId="6CD03DFE" w14:textId="77777777" w:rsidR="00861363" w:rsidRPr="00861363" w:rsidRDefault="00861363" w:rsidP="008613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UMS settings are effective</w:t>
      </w:r>
    </w:p>
    <w:p w14:paraId="0BE7279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Summary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350"/>
        <w:gridCol w:w="1485"/>
        <w:gridCol w:w="1698"/>
        <w:gridCol w:w="1620"/>
        <w:gridCol w:w="1902"/>
      </w:tblGrid>
      <w:tr w:rsidR="00861363" w:rsidRPr="00861363" w14:paraId="620219C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E5CDE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Execution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8E3C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Drivers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7CA8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1401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154C5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Daemons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1D603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UMS Settings</w:t>
            </w:r>
          </w:p>
        </w:tc>
      </w:tr>
      <w:tr w:rsidR="00861363" w:rsidRPr="00861363" w14:paraId="60BCD5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4507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FEFA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88936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8BE52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30A6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launched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3916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retrieved</w:t>
            </w:r>
          </w:p>
        </w:tc>
      </w:tr>
      <w:tr w:rsidR="00861363" w:rsidRPr="00861363" w14:paraId="57E48A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68054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Session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FF56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70EA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9A4B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FB81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launched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D7625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retrieved</w:t>
            </w:r>
          </w:p>
        </w:tc>
      </w:tr>
      <w:tr w:rsidR="00861363" w:rsidRPr="00861363" w14:paraId="60E23A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5FA2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Session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AB66A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E6B2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B2EBB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9150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launched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7C58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Retrieved, not effective</w:t>
            </w:r>
          </w:p>
        </w:tc>
      </w:tr>
      <w:tr w:rsidR="00861363" w:rsidRPr="00861363" w14:paraId="727322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F81FB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Initialization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E6D3D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59460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F73F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0E89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8514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</w:t>
            </w:r>
          </w:p>
        </w:tc>
      </w:tr>
    </w:tbl>
    <w:p w14:paraId="45F4FA90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22C581ED">
          <v:rect id="_x0000_i1027" style="width:0;height:1.5pt" o:hralign="center" o:hrstd="t" o:hrnoshade="t" o:hr="t" fillcolor="#eaeaea" stroked="f"/>
        </w:pict>
      </w:r>
    </w:p>
    <w:p w14:paraId="623D4AF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4. Desktop Custom Commands in IGEL OS 12</w:t>
      </w:r>
    </w:p>
    <w:p w14:paraId="6470D73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Desktop+Custom+Commands+in+IGEL+OS+12.pdf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9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https://kb.igel.com/en/igel-os-base-system/current/desktop-1</w:t>
        </w:r>
      </w:hyperlink>
    </w:p>
    <w:p w14:paraId="57FD46C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The commands defined here are executed at specific execution times when the X server is launched.</w:t>
      </w:r>
    </w:p>
    <w:p w14:paraId="2A90119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System Customization &gt; Custom Commands &gt; Desktop</w:t>
      </w:r>
    </w:p>
    <w:p w14:paraId="73FE84A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Desktop Custom Commands panel with three command fields]</w:t>
      </w:r>
    </w:p>
    <w:p w14:paraId="06349FA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Desktop Initialization</w:t>
      </w:r>
    </w:p>
    <w:p w14:paraId="2BDD124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before the X server is started:</w:t>
      </w:r>
    </w:p>
    <w:p w14:paraId="5B13BE88" w14:textId="77777777" w:rsidR="00861363" w:rsidRPr="00861363" w:rsidRDefault="00861363" w:rsidP="0086136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Desktop environment is configured but not launched</w:t>
      </w:r>
    </w:p>
    <w:p w14:paraId="1F8147D7" w14:textId="77777777" w:rsidR="00861363" w:rsidRPr="00861363" w:rsidRDefault="00861363" w:rsidP="0086136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User is not logged on (Kerberos, smartcard, etc.)</w:t>
      </w:r>
    </w:p>
    <w:p w14:paraId="3DADD42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Before Desktop Start</w:t>
      </w:r>
    </w:p>
    <w:p w14:paraId="50B1B0B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before the window manager and autostart sessions:</w:t>
      </w:r>
    </w:p>
    <w:p w14:paraId="4BD54BAC" w14:textId="77777777" w:rsidR="00861363" w:rsidRPr="00861363" w:rsidRDefault="00861363" w:rsidP="008613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Desktop environment is launched</w:t>
      </w:r>
    </w:p>
    <w:p w14:paraId="50C4F49A" w14:textId="77777777" w:rsidR="00861363" w:rsidRPr="00861363" w:rsidRDefault="00861363" w:rsidP="008613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Message service is launched</w:t>
      </w:r>
    </w:p>
    <w:p w14:paraId="2EE8A019" w14:textId="77777777" w:rsidR="00861363" w:rsidRPr="00861363" w:rsidRDefault="00861363" w:rsidP="008613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Session D-Bus is launched</w:t>
      </w:r>
    </w:p>
    <w:p w14:paraId="2D52A4FE" w14:textId="77777777" w:rsidR="00861363" w:rsidRPr="00861363" w:rsidRDefault="00861363" w:rsidP="008613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User is not logged on (Kerberos, smartcard, etc.)</w:t>
      </w:r>
    </w:p>
    <w:p w14:paraId="569069C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Final Desktop Command</w:t>
      </w:r>
    </w:p>
    <w:p w14:paraId="7D37F34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Executed after each user logon and desktop restart:</w:t>
      </w:r>
    </w:p>
    <w:p w14:paraId="667BE246" w14:textId="77777777" w:rsidR="00861363" w:rsidRPr="00861363" w:rsidRDefault="00861363" w:rsidP="0086136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User is logged on (Kerberos, smartcard, etc.)</w:t>
      </w:r>
    </w:p>
    <w:p w14:paraId="39A47338" w14:textId="77777777" w:rsidR="00861363" w:rsidRPr="00861363" w:rsidRDefault="00861363" w:rsidP="0086136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User desktop is launched</w:t>
      </w:r>
    </w:p>
    <w:p w14:paraId="74E4F25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Combined Custom Commands Execution Order</w:t>
      </w:r>
    </w:p>
    <w:p w14:paraId="0E332E36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BOOT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START</w:t>
      </w:r>
    </w:p>
    <w:p w14:paraId="5C807F4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├─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[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Stage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]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Base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Custom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Commands:</w:t>
      </w:r>
    </w:p>
    <w:p w14:paraId="48A04A7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Initialization</w:t>
      </w:r>
    </w:p>
    <w:p w14:paraId="4856B35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Before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Session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Configuration</w:t>
      </w:r>
    </w:p>
    <w:p w14:paraId="412AFC34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│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After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Session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Configuration</w:t>
      </w:r>
    </w:p>
    <w:p w14:paraId="291A2A7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lastRenderedPageBreak/>
        <w:t xml:space="preserve">│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4.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Final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Initialization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Command</w:t>
      </w:r>
    </w:p>
    <w:p w14:paraId="6BDAD277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├─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[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Stage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]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Network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Integration</w:t>
      </w:r>
    </w:p>
    <w:p w14:paraId="44C91FE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└─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[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Stage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]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Desktop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Custom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Commands:</w:t>
      </w:r>
    </w:p>
    <w:p w14:paraId="72D8F64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5.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Desktop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Initialization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before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X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server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)</w:t>
      </w:r>
    </w:p>
    <w:p w14:paraId="086D893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6.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Before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Desktop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Start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X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running,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before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WM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)</w:t>
      </w:r>
    </w:p>
    <w:p w14:paraId="6D36DBD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7.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Final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Desktop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Command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(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after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user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logon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)</w:t>
      </w:r>
    </w:p>
    <w:p w14:paraId="6C9DFDBC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0E1634A5">
          <v:rect id="_x0000_i1028" style="width:0;height:1.5pt" o:hralign="center" o:hrstd="t" o:hrnoshade="t" o:hr="t" fillcolor="#eaeaea" stroked="f"/>
        </w:pict>
      </w:r>
    </w:p>
    <w:p w14:paraId="041BFB9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5. Custom Application in IGEL OS 12</w:t>
      </w:r>
    </w:p>
    <w:p w14:paraId="408F0DF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Custom+Application+in+IGEL+OS+12.pdf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10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https://kb.igel.com/en/igel-os-base-system/current/custom-application-in-igel-os-12</w:t>
        </w:r>
      </w:hyperlink>
    </w:p>
    <w:p w14:paraId="4B18B01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You can add custom applications to call up commands through the defined starting methods. Custom application commands are executed as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user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0D27AAD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System Customization &gt; Custom Application</w:t>
      </w:r>
    </w:p>
    <w:p w14:paraId="45D196B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Custom Application list with add/remove/edit/copy buttons]</w:t>
      </w:r>
    </w:p>
    <w:p w14:paraId="1490464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Managing Custom Applications</w:t>
      </w:r>
    </w:p>
    <w:p w14:paraId="7DE3AF35" w14:textId="77777777" w:rsidR="00861363" w:rsidRPr="00861363" w:rsidRDefault="00861363" w:rsidP="0086136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Click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[+]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create a new entry</w:t>
      </w:r>
    </w:p>
    <w:p w14:paraId="22C579AB" w14:textId="77777777" w:rsidR="00861363" w:rsidRPr="00861363" w:rsidRDefault="00861363" w:rsidP="0086136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Click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[-]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remove the selected entry</w:t>
      </w:r>
    </w:p>
    <w:p w14:paraId="0CD960E1" w14:textId="77777777" w:rsidR="00861363" w:rsidRPr="00861363" w:rsidRDefault="00861363" w:rsidP="0086136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Click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[Edit]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edit the selected entry</w:t>
      </w:r>
    </w:p>
    <w:p w14:paraId="0A663D5B" w14:textId="77777777" w:rsidR="00861363" w:rsidRPr="00861363" w:rsidRDefault="00861363" w:rsidP="0086136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Click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[Copy]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copy the selected entry</w:t>
      </w:r>
    </w:p>
    <w:p w14:paraId="0F4C869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Settings</w:t>
      </w:r>
    </w:p>
    <w:p w14:paraId="05D3B04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Custom Application &gt; [Name] &gt; Settings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251EB62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Icon large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Select an icon. (Default: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applications-other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</w:t>
      </w:r>
    </w:p>
    <w:p w14:paraId="263F345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Only the desktop icon is customizable. The taskbar icon remains the default.</w:t>
      </w:r>
    </w:p>
    <w:p w14:paraId="61C7A13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Command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Path of the application. (Example: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/usr/bin/gpicview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</w:t>
      </w:r>
    </w:p>
    <w:p w14:paraId="4281340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Starting methods are described under </w:t>
      </w:r>
      <w:hyperlink r:id="rId11" w:anchor="6-starting-methods-for-app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6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71B65B24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04EE65BA">
          <v:rect id="_x0000_i1029" style="width:0;height:1.5pt" o:hralign="center" o:hrstd="t" o:hrnoshade="t" o:hr="t" fillcolor="#eaeaea" stroked="f"/>
        </w:pict>
      </w:r>
    </w:p>
    <w:p w14:paraId="7BD3696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6. Starting Methods for Apps in IGEL OS 12</w:t>
      </w:r>
    </w:p>
    <w:p w14:paraId="787FF29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Starting+Methods+for+Apps.pdf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https://kb.igel.com/en/igel-os-base-system/current/starting-methods-for-apps</w:t>
        </w:r>
      </w:hyperlink>
    </w:p>
    <w:p w14:paraId="5F8A075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For all sessions that can be started by the user, a selection of starting methods is provided.</w:t>
      </w:r>
    </w:p>
    <w:p w14:paraId="4D48338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Session name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Must not contain: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\ / : * ? " &lt; &gt; | [ ] { } ( )</w:t>
      </w:r>
    </w:p>
    <w:p w14:paraId="65EE82B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Starting Methods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4"/>
        <w:gridCol w:w="5109"/>
      </w:tblGrid>
      <w:tr w:rsidR="00861363" w:rsidRPr="00861363" w14:paraId="3A5117B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1A505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8347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0FD57D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08801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Start menu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677F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can be launched from the start menu</w:t>
            </w:r>
          </w:p>
        </w:tc>
      </w:tr>
      <w:tr w:rsidR="00861363" w:rsidRPr="00861363" w14:paraId="063786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0DD0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Menu folder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C24A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separated by 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/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creates menu hierarchy</w:t>
            </w:r>
          </w:p>
        </w:tc>
      </w:tr>
      <w:tr w:rsidR="00861363" w:rsidRPr="00861363" w14:paraId="294F1D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9F47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Start menu's system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63EB8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Launch from system tab</w:t>
            </w:r>
          </w:p>
        </w:tc>
      </w:tr>
      <w:tr w:rsidR="00861363" w:rsidRPr="00861363" w14:paraId="0B9DB6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C6B1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Application Launcher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5F2B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Launch from Application Launcher</w:t>
            </w:r>
          </w:p>
        </w:tc>
      </w:tr>
      <w:tr w:rsidR="00861363" w:rsidRPr="00861363" w14:paraId="192E08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CE3F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Application Launcher folder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26F8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separated by 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/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for App Launcher hierarchy</w:t>
            </w:r>
          </w:p>
        </w:tc>
      </w:tr>
      <w:tr w:rsidR="00861363" w:rsidRPr="00861363" w14:paraId="1320F4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BA62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21BB7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 launcher on the desktop</w:t>
            </w:r>
          </w:p>
        </w:tc>
      </w:tr>
      <w:tr w:rsidR="00861363" w:rsidRPr="00861363" w14:paraId="6ABBC1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98E8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Desktop folder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BF01F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separated by 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/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for desktop hierarchy</w:t>
            </w:r>
          </w:p>
        </w:tc>
      </w:tr>
      <w:tr w:rsidR="00861363" w:rsidRPr="00861363" w14:paraId="756067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FE9BB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Desktop context menu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9925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Launch from right-click menu</w:t>
            </w:r>
          </w:p>
        </w:tc>
      </w:tr>
      <w:tr w:rsidR="00861363" w:rsidRPr="00861363" w14:paraId="260339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82D0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Quick start panel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6432F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Launch from quick start panel</w:t>
            </w:r>
          </w:p>
        </w:tc>
      </w:tr>
    </w:tbl>
    <w:p w14:paraId="64CB00F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Password Protection</w:t>
      </w:r>
    </w:p>
    <w:p w14:paraId="5AF106D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Possible values: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None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Administrator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Setup user</w:t>
      </w:r>
    </w:p>
    <w:p w14:paraId="6BA0D47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Only works if the password is configured under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Security &gt; Password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. See </w:t>
      </w:r>
      <w:hyperlink r:id="rId13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Password and User Types</w:t>
        </w:r>
      </w:hyperlink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.</w:t>
      </w:r>
    </w:p>
    <w:p w14:paraId="1403384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Hotkey Configuration</w:t>
      </w:r>
    </w:p>
    <w:p w14:paraId="5A923F2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Hotkey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: </w:t>
      </w:r>
      <w:r w:rsidRPr="00861363">
        <w:rPr>
          <w:rFonts w:ascii="Apple Color Emoji" w:eastAsia="Times New Roman" w:hAnsi="Apple Color Emoji" w:cs="Apple Color Emoji"/>
          <w:color w:val="232425"/>
          <w:kern w:val="0"/>
          <w14:ligatures w14:val="none"/>
        </w:rPr>
        <w:t>☑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 Session can be started with a hotkey (modifier + key).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1883"/>
      </w:tblGrid>
      <w:tr w:rsidR="00861363" w:rsidRPr="00861363" w14:paraId="1FE2E09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8E7D3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664E9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Key Symbol</w:t>
            </w:r>
          </w:p>
        </w:tc>
      </w:tr>
      <w:tr w:rsidR="00861363" w:rsidRPr="00861363" w14:paraId="7C244E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CF990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(No modifier)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2DE7D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None</w:t>
            </w:r>
          </w:p>
        </w:tc>
      </w:tr>
      <w:tr w:rsidR="00861363" w:rsidRPr="00861363" w14:paraId="4E3AE1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4541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4B63A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Shift</w:t>
            </w:r>
          </w:p>
        </w:tc>
      </w:tr>
      <w:tr w:rsidR="00861363" w:rsidRPr="00861363" w14:paraId="3DE40B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2F6F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Ctrl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8EB9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Ctrl</w:t>
            </w:r>
          </w:p>
        </w:tc>
      </w:tr>
      <w:tr w:rsidR="00861363" w:rsidRPr="00861363" w14:paraId="171A72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A1C33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key (modifier)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C0CF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Mod4</w:t>
            </w:r>
          </w:p>
        </w:tc>
      </w:tr>
      <w:tr w:rsidR="00861363" w:rsidRPr="00861363" w14:paraId="48C4A4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6C63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key (key)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E6C1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Super_L</w:t>
            </w:r>
          </w:p>
        </w:tc>
      </w:tr>
      <w:tr w:rsidR="00861363" w:rsidRPr="00861363" w14:paraId="71B3F6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4411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0D26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Alt</w:t>
            </w:r>
          </w:p>
        </w:tc>
      </w:tr>
    </w:tbl>
    <w:p w14:paraId="1FF36BF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Combinations formed with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|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Example: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Ctrl|Super_L</w:t>
      </w:r>
    </w:p>
    <w:p w14:paraId="5882171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Warning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 Do not use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[AltGr]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(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Mod5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) as modifier.</w:t>
      </w:r>
    </w:p>
    <w:p w14:paraId="11BC627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To find a key symbol: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xev -event keyboard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(log on as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user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).</w:t>
      </w:r>
    </w:p>
    <w:p w14:paraId="031B116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Autostart Configuration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3"/>
        <w:gridCol w:w="6141"/>
      </w:tblGrid>
      <w:tr w:rsidR="00861363" w:rsidRPr="00861363" w14:paraId="73BA8E2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786F6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645A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366016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C456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Autostart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EAAE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launched automatically on boot</w:t>
            </w:r>
          </w:p>
        </w:tc>
      </w:tr>
      <w:tr w:rsidR="00861363" w:rsidRPr="00861363" w14:paraId="685CF1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33C8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Restart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6746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relaunched after termination</w:t>
            </w:r>
          </w:p>
        </w:tc>
      </w:tr>
      <w:tr w:rsidR="00861363" w:rsidRPr="00861363" w14:paraId="55AABC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9B6B1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Autostart delay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68EF2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 between desktop startup and session launch</w:t>
            </w:r>
          </w:p>
        </w:tc>
      </w:tr>
      <w:tr w:rsidR="00861363" w:rsidRPr="00861363" w14:paraId="363F10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14094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Autostart notification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545A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Dialog shown to start/cancel (available when delay &gt; 0)</w:t>
            </w:r>
          </w:p>
        </w:tc>
      </w:tr>
      <w:tr w:rsidR="00861363" w:rsidRPr="00861363" w14:paraId="4155CB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626AD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Autostart requires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A98B6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waits for network availability</w:t>
            </w:r>
          </w:p>
        </w:tc>
      </w:tr>
    </w:tbl>
    <w:p w14:paraId="13663859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48C1447F">
          <v:rect id="_x0000_i1030" style="width:0;height:1.5pt" o:hralign="center" o:hrstd="t" o:hrnoshade="t" o:hr="t" fillcolor="#eaeaea" stroked="f"/>
        </w:pict>
      </w:r>
    </w:p>
    <w:p w14:paraId="538C783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7. System Power Options in IGEL OS 12</w:t>
      </w:r>
    </w:p>
    <w:p w14:paraId="4EEC8D3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System+Power+Options+in+IGEL+OS+12.pdf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14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https://kb.igel.com/en/igel-os-base-system/current/system-power-options-in-igel-os-12</w:t>
        </w:r>
      </w:hyperlink>
    </w:p>
    <w:p w14:paraId="63F1D8B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Power Options &gt; System</w:t>
      </w:r>
    </w:p>
    <w:p w14:paraId="5013894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Power Options panel with inactivity, AC, and Battery sections]</w:t>
      </w:r>
    </w:p>
    <w:p w14:paraId="1885FD0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With selected HP endpoint devices, the Energy Star certification mark is displayed.</w:t>
      </w:r>
    </w:p>
    <w:p w14:paraId="6748AAA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Inactivity Settings</w:t>
      </w:r>
    </w:p>
    <w:p w14:paraId="69C833A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suspend/shutdown on inactivity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Default (=Never, or 20 min for factory preloads), Never, After 1 minute … After 24 hours.</w:t>
      </w:r>
    </w:p>
    <w:p w14:paraId="40720C6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lastRenderedPageBreak/>
        <w:t>A setting of 20 minutes or less is recommended.</w:t>
      </w:r>
    </w:p>
    <w:p w14:paraId="7252552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action on inactivity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Suspend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(Default) or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Shutdown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B99D0E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Without dialog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: </w:t>
      </w:r>
      <w:r w:rsidRPr="00861363">
        <w:rPr>
          <w:rFonts w:ascii="Segoe UI Symbol" w:eastAsia="Times New Roman" w:hAnsi="Segoe UI Symbol" w:cs="Segoe UI Symbol"/>
          <w:color w:val="232425"/>
          <w:kern w:val="0"/>
          <w14:ligatures w14:val="none"/>
        </w:rPr>
        <w:t>☐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 Dialog shown (Default) / </w:t>
      </w:r>
      <w:r w:rsidRPr="00861363">
        <w:rPr>
          <w:rFonts w:ascii="Apple Color Emoji" w:eastAsia="Times New Roman" w:hAnsi="Apple Color Emoji" w:cs="Apple Color Emoji"/>
          <w:color w:val="232425"/>
          <w:kern w:val="0"/>
          <w14:ligatures w14:val="none"/>
        </w:rPr>
        <w:t>☑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 No dialog.</w:t>
      </w:r>
    </w:p>
    <w:p w14:paraId="36EFDAA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Dialog timeout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Default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10 seconds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2AA3FD0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Plugged In (AC Mode)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2377"/>
      </w:tblGrid>
      <w:tr w:rsidR="00861363" w:rsidRPr="00861363" w14:paraId="006F3DF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2DDC0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E585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5E2916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845E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power 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8F8D3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High performance</w:t>
            </w:r>
          </w:p>
        </w:tc>
      </w:tr>
      <w:tr w:rsidR="00861363" w:rsidRPr="00861363" w14:paraId="4F8040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0BF5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 close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9C17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Suspend</w:t>
            </w:r>
          </w:p>
        </w:tc>
      </w:tr>
    </w:tbl>
    <w:p w14:paraId="064036D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Suspend only performed if no external displays connected. With external display, internal display turns off.</w:t>
      </w:r>
    </w:p>
    <w:p w14:paraId="688518C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On Battery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1437"/>
      </w:tblGrid>
      <w:tr w:rsidR="00861363" w:rsidRPr="00861363" w14:paraId="6CBA06F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413A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308E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7D2638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AB469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power 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F121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Balanced</w:t>
            </w:r>
          </w:p>
        </w:tc>
      </w:tr>
      <w:tr w:rsidR="00861363" w:rsidRPr="00861363" w14:paraId="2B7A55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B03C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 close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C926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Suspend</w:t>
            </w:r>
          </w:p>
        </w:tc>
      </w:tr>
    </w:tbl>
    <w:p w14:paraId="0F1EFFA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CPU power plan options: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High performance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Balanced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Power saver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3341F77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Lid close options: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Suspend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(Default),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Turn off display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04BF759D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396D9142">
          <v:rect id="_x0000_i1031" style="width:0;height:1.5pt" o:hralign="center" o:hrstd="t" o:hrnoshade="t" o:hr="t" fillcolor="#eaeaea" stroked="f"/>
        </w:pict>
      </w:r>
    </w:p>
    <w:p w14:paraId="400FB24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8. Battery Settings in IGEL OS 12</w:t>
      </w:r>
    </w:p>
    <w:p w14:paraId="3537D22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Battery+Settings+in+IGEL+OS+12.pdf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15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https://kb.igel.com/en/igel-os-base-system/current/battery-settings-in-igel-os-12</w:t>
        </w:r>
      </w:hyperlink>
    </w:p>
    <w:p w14:paraId="39869D2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Power Options &gt; Battery</w:t>
      </w:r>
    </w:p>
    <w:p w14:paraId="7C48B43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Battery notification settings and tray icon toggle]</w:t>
      </w:r>
    </w:p>
    <w:p w14:paraId="0C369F4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Battery Notification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1964"/>
      </w:tblGrid>
      <w:tr w:rsidR="00861363" w:rsidRPr="00861363" w14:paraId="220FE69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89BC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D750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3730C8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0ED0A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battery level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86D2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5</w:t>
            </w:r>
          </w:p>
        </w:tc>
      </w:tr>
      <w:tr w:rsidR="00861363" w:rsidRPr="00861363" w14:paraId="30E047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94A44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Critical battery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E69D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Show warning</w:t>
            </w:r>
          </w:p>
        </w:tc>
      </w:tr>
      <w:tr w:rsidR="00861363" w:rsidRPr="00861363" w14:paraId="199E3E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13DDE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3ADC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Shutdown</w:t>
            </w:r>
          </w:p>
        </w:tc>
      </w:tr>
      <w:tr w:rsidR="00861363" w:rsidRPr="00861363" w14:paraId="686436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DB147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battery level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CC73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10</w:t>
            </w:r>
          </w:p>
        </w:tc>
      </w:tr>
      <w:tr w:rsidR="00861363" w:rsidRPr="00861363" w14:paraId="344D41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9B60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battery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9A43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Show warning</w:t>
            </w:r>
          </w:p>
        </w:tc>
      </w:tr>
      <w:tr w:rsidR="00861363" w:rsidRPr="00861363" w14:paraId="34B6C6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3A09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5220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Shutdown</w:t>
            </w:r>
          </w:p>
        </w:tc>
      </w:tr>
    </w:tbl>
    <w:p w14:paraId="62F4732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Actions: Do nothing, Show warning, Run command, Run command in terminal.</w:t>
      </w:r>
    </w:p>
    <w:p w14:paraId="56F31F4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Battery Tray Icon</w:t>
      </w:r>
    </w:p>
    <w:p w14:paraId="4803946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Show battery tray icon on desktop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: </w:t>
      </w:r>
      <w:r w:rsidRPr="00861363">
        <w:rPr>
          <w:rFonts w:ascii="Apple Color Emoji" w:eastAsia="Times New Roman" w:hAnsi="Apple Color Emoji" w:cs="Apple Color Emoji"/>
          <w:color w:val="232425"/>
          <w:kern w:val="0"/>
          <w14:ligatures w14:val="none"/>
        </w:rPr>
        <w:t>☑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 xml:space="preserve"> (Default) — Dynamic icon showing charge state. Hover for charge info; click to open battery tray app. See </w:t>
      </w:r>
      <w:hyperlink r:id="rId16" w:anchor="9-tray-application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9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C61E4D3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3B6A51A4">
          <v:rect id="_x0000_i1032" style="width:0;height:1.5pt" o:hralign="center" o:hrstd="t" o:hrnoshade="t" o:hr="t" fillcolor="#eaeaea" stroked="f"/>
        </w:pict>
      </w:r>
    </w:p>
    <w:p w14:paraId="62945A9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9. Tray Applications in IGEL OS 12</w:t>
      </w:r>
    </w:p>
    <w:p w14:paraId="7063B72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Table-1.pdf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,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Table2.pdf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(merged — identical content, comprehensive tray app documentation)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17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https://kb.igel.com/en/igel-os-base-system/current/tray-applications-in-igel-os-12</w:t>
        </w:r>
      </w:hyperlink>
    </w:p>
    <w:p w14:paraId="3C75654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Tray applications provide quick access to device settings. Icons change dynamically and show tooltips.</w:t>
      </w:r>
    </w:p>
    <w:p w14:paraId="7EBA104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Information for Administrators</w:t>
      </w:r>
    </w:p>
    <w:p w14:paraId="430E7CCF" w14:textId="77777777" w:rsidR="00861363" w:rsidRPr="00861363" w:rsidRDefault="00861363" w:rsidP="0086136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System tray and most tray apps are available by default.</w:t>
      </w:r>
    </w:p>
    <w:p w14:paraId="1DD6D9F5" w14:textId="77777777" w:rsidR="00861363" w:rsidRPr="00861363" w:rsidRDefault="00861363" w:rsidP="0086136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Enable/disable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Desktop &gt; Taskbar Items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See </w:t>
      </w:r>
      <w:hyperlink r:id="rId18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Taskbar Items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6744DCA" w14:textId="77777777" w:rsidR="00861363" w:rsidRPr="00861363" w:rsidRDefault="00861363" w:rsidP="0086136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Lockscreen access configured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Desktop &gt; Screenlock / Screensaver &gt; Taskbar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6D92AA7" w14:textId="77777777" w:rsidR="00861363" w:rsidRPr="00861363" w:rsidRDefault="00861363" w:rsidP="0086136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Some tray app configs are linked to IGEL Setup configs (e.g., profile-set printer configs can't be modified via tray app).</w:t>
      </w:r>
    </w:p>
    <w:p w14:paraId="1446349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UMS Tray App</w:t>
      </w:r>
    </w:p>
    <w:p w14:paraId="645B67B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Connection status icons: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Connecting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Disconnected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Unmanaged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Shows IP address and Hostname.</w:t>
      </w:r>
    </w:p>
    <w:p w14:paraId="21A74E9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Wi-Fi Tray App</w:t>
      </w:r>
    </w:p>
    <w:p w14:paraId="2A7EF902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Automatic network scan on open; results sorted by signal strength.</w:t>
      </w:r>
    </w:p>
    <w:p w14:paraId="642388C2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Connected network shown at top with tick icon; known networks marked with star.</w:t>
      </w:r>
    </w:p>
    <w:p w14:paraId="42425BCF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Actions: Toggle Wi-Fi on/off, Add hidden network, Scan, View details, Switch Known/Available.</w:t>
      </w:r>
    </w:p>
    <w:p w14:paraId="06C8EC2B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Click network → provide key → Connect. Store WiFi key and Auto Connect configurable.</w:t>
      </w:r>
    </w:p>
    <w:p w14:paraId="6518EA89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Edit/Delete Known Networks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Switch to Known Networks → click network → Save or Delete.</w:t>
      </w:r>
    </w:p>
    <w:p w14:paraId="07EA7D7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WPA Enterprise connections must be edited via IGEL Setup or UMS profile.</w:t>
      </w:r>
    </w:p>
    <w:p w14:paraId="49DBDCBA" w14:textId="77777777" w:rsidR="00861363" w:rsidRPr="00861363" w:rsidRDefault="00861363" w:rsidP="0086136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Hidden Networks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Known Networks → Add Hidden Network → set encryption type, SSID, key → Connect.</w:t>
      </w:r>
    </w:p>
    <w:p w14:paraId="12AFA2A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LAN Tray App</w:t>
      </w:r>
    </w:p>
    <w:p w14:paraId="76FF239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Status icons: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No connection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Connected but no internet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Connecting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Disconnected by user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Connection error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3505A35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Connectivity check: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http://connectivity-check.ubuntu.com/</w:t>
      </w:r>
    </w:p>
    <w:p w14:paraId="3458E72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For Ethernet 802.1X credential storage, see </w:t>
      </w:r>
      <w:hyperlink r:id="rId19" w:anchor="18-permanent-storage-of-network-credentials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18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1A877C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Mobile Broadband Tray App</w:t>
      </w:r>
    </w:p>
    <w:p w14:paraId="470787A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Status icons: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No connection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SIM locked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06ECB9C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Starting from OS 12.4.1, automatic switch to physical SIM slot if eSIM has no profile.</w:t>
      </w:r>
    </w:p>
    <w:p w14:paraId="42A027D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Features: Toggle WWAN, SIM Details (Auto Connect, Edit PIN, Request PIN on boot, Roaming), Change Provider (Country, Provider, APN).</w:t>
      </w:r>
    </w:p>
    <w:p w14:paraId="15262CF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Display Tray App</w:t>
      </w:r>
    </w:p>
    <w:p w14:paraId="7496E35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Automatic Display Profile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Stores monitor setup per environment.</w:t>
      </w:r>
    </w:p>
    <w:p w14:paraId="5B9CF0A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Multiple Display Modes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Custom (Default, persistent), Mirror, Internal only, External only.</w:t>
      </w:r>
    </w:p>
    <w:p w14:paraId="2EC9F5C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Mode changes in basic window are temporary (reset on reboot/suspend). For persistent config, use Custom mode → Custom Configuration.</w:t>
      </w:r>
    </w:p>
    <w:p w14:paraId="14E7112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lastRenderedPageBreak/>
        <w:t>Custom Configuration Window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Orientation, Resolution, Refresh rate, Primary toggle, Active toggle, Drag-and-drop layout, Mirror groups.</w:t>
      </w:r>
    </w:p>
    <w:p w14:paraId="7F8A365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Mouse &amp; Touchpad Tray App</w:t>
      </w:r>
    </w:p>
    <w:p w14:paraId="7454CA9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Dynamic icon (mouse vs. touchpad).</w:t>
      </w:r>
    </w:p>
    <w:p w14:paraId="73ED6BF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Mouse settings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Primary Button, Pointer Speed, Double-click Speed, Scrolling Direction.</w:t>
      </w:r>
    </w:p>
    <w:p w14:paraId="7653732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Touchpad settings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Primary Button, Pointer Speed, Enabled toggle, Touchpad Sensitivity, Scrolling Direction, Scrolling Method, Tap to Click, Palm Detection.</w:t>
      </w:r>
    </w:p>
    <w:p w14:paraId="7A74FD8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Battery Tray App</w:t>
      </w:r>
    </w:p>
    <w:p w14:paraId="752EE89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Shows info for all batteries (internal + Bluetooth devices).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Powerplan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selection for current mode (AC/Battery). CPU power plan set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Power Options &gt; System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See </w:t>
      </w:r>
      <w:hyperlink r:id="rId20" w:anchor="7-system-power-option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7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239E3D9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Sound Tray App</w:t>
      </w:r>
    </w:p>
    <w:p w14:paraId="08AD245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Select output/input device; volume slider; overamplification toggle; Mute All button.</w:t>
      </w:r>
    </w:p>
    <w:p w14:paraId="7557113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Admin-set overamplification under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Devices &gt; Audio &gt; Options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overrides tray app.</w:t>
      </w:r>
    </w:p>
    <w:p w14:paraId="283B4F8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Bluetooth Tray App</w:t>
      </w:r>
    </w:p>
    <w:p w14:paraId="0665E57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Toggle Bluetooth on/off. Available Devices view for pairing (PIN shown if needed). Show Unnamed Devices option. Paired Devices view for Connect/Disconnect/Unpair. Status marked: tick (connected), link icon (paired).</w:t>
      </w:r>
    </w:p>
    <w:p w14:paraId="0E20419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Printer Tray App</w:t>
      </w:r>
    </w:p>
    <w:p w14:paraId="068155B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Connect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Available Printers →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Option 1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Manual add (USB, TCP, IPP, Parallel, Serial) → Connect.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Option 2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Scan network → select → Connect.</w:t>
      </w:r>
    </w:p>
    <w:p w14:paraId="2AC2EE4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Manage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Connected Printers → test page, delete, set as default. Admin-set printers cannot be deleted/modified.</w:t>
      </w:r>
    </w:p>
    <w:p w14:paraId="133B0F1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Jobs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View status (Processing, Pending, Aborted). Cancel with trash icon.</w:t>
      </w:r>
    </w:p>
    <w:p w14:paraId="5BBF29F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OpenConnect VPN Tray App</w:t>
      </w:r>
    </w:p>
    <w:p w14:paraId="4FB9DA8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Status info under More Details. Disconnect button.</w:t>
      </w:r>
    </w:p>
    <w:p w14:paraId="2802035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Language &amp; Keyboard Layout Tray App</w:t>
      </w:r>
    </w:p>
    <w:p w14:paraId="7046788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Icon shows keyboard layout abbreviation (e.g., "FR CH").</w:t>
      </w:r>
    </w:p>
    <w:p w14:paraId="5A8A595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Change Language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Select from Display Language dropdown → Change Language → confirm. Desktop and sessions restart.</w:t>
      </w:r>
    </w:p>
    <w:p w14:paraId="08921BF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Change Keyboard Layout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Select from available layouts (defined by UMS profiles). Reverts to default on reboot. Default configured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Keyboard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Additional layouts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Additional Keyboard Layouts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6847F03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Admin Configuration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Enable/disable via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Show keyboard layout switcher in taskbar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(Language Settings). Enable/disable language change via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Show language setting together with keyboard layout in tray-app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If Language is hardcoded under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Language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 users cannot change it.</w:t>
      </w:r>
    </w:p>
    <w:p w14:paraId="2AD7D9EE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78CAD10C">
          <v:rect id="_x0000_i1033" style="width:0;height:1.5pt" o:hralign="center" o:hrstd="t" o:hrnoshade="t" o:hr="t" fillcolor="#eaeaea" stroked="f"/>
        </w:pict>
      </w:r>
    </w:p>
    <w:p w14:paraId="35D058C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10. Touchscreen Configuration in IGEL OS 12</w:t>
      </w:r>
    </w:p>
    <w:p w14:paraId="14EA918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Touchscreen+Configuration+in+IGEL+OS+12.pdf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21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https://kb.igel.com/en/igel-os-base-system/current/touchscreen-configuration-in-igel-os-12</w:t>
        </w:r>
      </w:hyperlink>
    </w:p>
    <w:p w14:paraId="05DE9E1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</w:t>
      </w:r>
    </w:p>
    <w:p w14:paraId="4863F0A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Touchscreen configuration panel]</w:t>
      </w:r>
    </w:p>
    <w:p w14:paraId="3D154DF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Initial configuration should take place with a mouse and keyboard connected.</w:t>
      </w:r>
    </w:p>
    <w:p w14:paraId="755D58F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Related: </w:t>
      </w:r>
      <w:hyperlink r:id="rId22" w:anchor="12-multitouch-gestures-for-a-touchscreen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Multitouch Gestures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hyperlink r:id="rId23" w:anchor="13-touchscreen-calibration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Touchscreen Calibration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, </w:t>
      </w:r>
      <w:hyperlink r:id="rId24" w:anchor="14-on-screen-keyboard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On-Screen Keyboard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1755"/>
        <w:gridCol w:w="5603"/>
      </w:tblGrid>
      <w:tr w:rsidR="00861363" w:rsidRPr="00861363" w14:paraId="23EC0FF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A0FB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8894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A69D4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70A4CE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C936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touchscreen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EA94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02B9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Enable/disable touchscreen</w:t>
            </w:r>
          </w:p>
        </w:tc>
      </w:tr>
      <w:tr w:rsidR="00861363" w:rsidRPr="00861363" w14:paraId="367DDA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1954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Touchscreen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7B95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EvTouch (USB)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2E8A5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Options: EvTouch (USB), eGalax, Elo Multitouch (USB), Elo Singletouch (USB)</w:t>
            </w:r>
          </w:p>
        </w:tc>
      </w:tr>
      <w:tr w:rsidR="00861363" w:rsidRPr="00861363" w14:paraId="12A590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4A23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Touchscreen already calibrated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EFA0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0AE2A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Auto-calibration after each boot</w:t>
            </w:r>
          </w:p>
        </w:tc>
      </w:tr>
      <w:tr w:rsidR="00861363" w:rsidRPr="00861363" w14:paraId="329806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EF62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Swap X and Y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617E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EC0D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Swap axes (for 90° rotation)</w:t>
            </w:r>
          </w:p>
        </w:tc>
      </w:tr>
      <w:tr w:rsidR="00861363" w:rsidRPr="00861363" w14:paraId="2EC908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5000E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X / Y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0841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17B00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by calibration or manually</w:t>
            </w:r>
          </w:p>
        </w:tc>
      </w:tr>
      <w:tr w:rsidR="00861363" w:rsidRPr="00861363" w14:paraId="2D6143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E087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Maximal X / Y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78C67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62339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by calibration or manually</w:t>
            </w:r>
          </w:p>
        </w:tc>
      </w:tr>
      <w:tr w:rsidR="00861363" w:rsidRPr="00861363" w14:paraId="10CC9A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FC3F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Emulate right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D3F7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840D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Long-press generates right-click</w:t>
            </w:r>
          </w:p>
        </w:tc>
      </w:tr>
      <w:tr w:rsidR="00861363" w:rsidRPr="00861363" w14:paraId="0389F0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F056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button timeout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EF40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 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5299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 for right-click emulation</w:t>
            </w:r>
          </w:p>
        </w:tc>
      </w:tr>
    </w:tbl>
    <w:p w14:paraId="5DDA877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Multimonitor</w:t>
      </w:r>
    </w:p>
    <w:p w14:paraId="238C3E6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Graphic card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Graphics card assigned to touchscreen. If Automatic and no monitor found, next available card used.</w:t>
      </w:r>
    </w:p>
    <w:p w14:paraId="564271D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Touchscreen monitor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Default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Automatic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 Use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fix_touchscreen_matrix show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verify assignments.</w:t>
      </w:r>
    </w:p>
    <w:p w14:paraId="4E1569E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For most setups, keep on Automatic. Manual selection requires the port to be physically connected; if not, calibration cannot start and a warning appears in logs. For troubleshooting, see </w:t>
      </w:r>
      <w:hyperlink r:id="rId25" w:anchor="13-touchscreen-calibration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13</w:t>
        </w:r>
      </w:hyperlink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.</w:t>
      </w:r>
    </w:p>
    <w:p w14:paraId="268D340A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17C2BCB6">
          <v:rect id="_x0000_i1034" style="width:0;height:1.5pt" o:hralign="center" o:hrstd="t" o:hrnoshade="t" o:hr="t" fillcolor="#eaeaea" stroked="f"/>
        </w:pict>
      </w:r>
    </w:p>
    <w:p w14:paraId="12122B0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11. How to Handle More Than One Touchscreen in IGEL OS 12</w:t>
      </w:r>
    </w:p>
    <w:p w14:paraId="5E09FC7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How+to+Handle+More+Than+One+Touchscreen+in+IGEL+OS+12.pdf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26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https://kb.igel.com/en/igel-os-base-system/current/how-to-handle-more-than-one-touchscreen-in-igel-os</w:t>
        </w:r>
      </w:hyperlink>
    </w:p>
    <w:p w14:paraId="402664C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Prerequisite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OS Base System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12.2.2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or higher.</w:t>
      </w:r>
    </w:p>
    <w:p w14:paraId="1BF4E51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Method 1: Configuration Options</w:t>
      </w:r>
    </w:p>
    <w:p w14:paraId="1D0538B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User Interface &gt; Input &gt; Touchscreen &gt;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Multimonitor</w:t>
      </w:r>
    </w:p>
    <w:p w14:paraId="6C5D6F0A" w14:textId="77777777" w:rsidR="00861363" w:rsidRPr="00861363" w:rsidRDefault="00861363" w:rsidP="0086136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Connect one touchscreen and configure it.</w:t>
      </w:r>
    </w:p>
    <w:p w14:paraId="5779B310" w14:textId="77777777" w:rsidR="00861363" w:rsidRPr="00861363" w:rsidRDefault="00861363" w:rsidP="0086136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If it works, connect the next — it gets assigned to the next monitor (order shown by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screenid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or Display tray app).</w:t>
      </w:r>
    </w:p>
    <w:p w14:paraId="72D76452" w14:textId="77777777" w:rsidR="00861363" w:rsidRPr="00861363" w:rsidRDefault="00861363" w:rsidP="0086136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Continue for additional monitors.</w:t>
      </w:r>
    </w:p>
    <w:p w14:paraId="4C30932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Method 2: Using a Script</w:t>
      </w:r>
    </w:p>
    <w:p w14:paraId="7E891DB2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lastRenderedPageBreak/>
        <w:t>Copyfix_touchscreen_matrix show</w:t>
      </w:r>
    </w:p>
    <w:p w14:paraId="6D45252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Example output:</w:t>
      </w:r>
    </w:p>
    <w:p w14:paraId="10AF542A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CopyFound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Touchscreen: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UNITEC USB Touch (Windows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8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)</w:t>
      </w:r>
    </w:p>
    <w:p w14:paraId="313C80A3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          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XID: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19</w:t>
      </w:r>
    </w:p>
    <w:p w14:paraId="791FBB96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          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USB: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Bus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Port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-&gt;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HUB Port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-&gt;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HUB Port 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3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(conf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entry: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usb1-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.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2-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port3)</w:t>
      </w:r>
    </w:p>
    <w:p w14:paraId="516C698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              Configured for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screen: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dp1 (DisplayPort)</w:t>
      </w:r>
    </w:p>
    <w:p w14:paraId="4719E3AB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</w:p>
    <w:p w14:paraId="473FFFB9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Available connected monitors setup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dp1 screenid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DisplayPort X11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DP-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1</w:t>
      </w:r>
    </w:p>
    <w:p w14:paraId="7D42258F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Available connected monitors setup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dp2 screenid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DisplayPort(II) X11 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name: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DP-</w:t>
      </w:r>
      <w:r w:rsidRPr="00861363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2</w:t>
      </w:r>
    </w:p>
    <w:p w14:paraId="6DA7D87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Create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/wfs/user/touchconf.ini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5B28D859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  <w:r w:rsidRPr="00861363">
        <w:rPr>
          <w:rFonts w:ascii="Courier New" w:eastAsia="Times New Roman" w:hAnsi="Courier New" w:cs="Courier New"/>
          <w:color w:val="6A737D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# Format usb&lt;bus num&gt;[-[portnum]]-port&lt;portnum&gt;-&gt;&lt;conn setup name&gt;</w:t>
      </w:r>
    </w:p>
    <w:p w14:paraId="4900BD4D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usb1-2.2-port3-&gt;dp1</w:t>
      </w:r>
    </w:p>
    <w:p w14:paraId="3C6B0D30" w14:textId="77777777" w:rsidR="00861363" w:rsidRPr="00861363" w:rsidRDefault="00861363" w:rsidP="00861363">
      <w:p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usb1-2.3.1-port3-&gt;dp2</w:t>
      </w:r>
    </w:p>
    <w:p w14:paraId="71E5B896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24CE55A1">
          <v:rect id="_x0000_i1035" style="width:0;height:1.5pt" o:hralign="center" o:hrstd="t" o:hrnoshade="t" o:hr="t" fillcolor="#eaeaea" stroked="f"/>
        </w:pict>
      </w:r>
    </w:p>
    <w:p w14:paraId="14E73DA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12. Multitouch Gestures for a Touchscreen in IGEL OS 12</w:t>
      </w:r>
    </w:p>
    <w:p w14:paraId="06348CA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Multitouch+Gestures+for+a+Touchscreen+in+IGEL+OS+12.pdf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27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https://kb.igel.com/en/igel-os-base-system/current/multitouch-gestures-for-a-touchscreen-in-igel-os-1</w:t>
        </w:r>
      </w:hyperlink>
    </w:p>
    <w:p w14:paraId="2905A95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 &gt; Multitouch Gestures</w:t>
      </w:r>
    </w:p>
    <w:p w14:paraId="593EE01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Prerequisite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Enable touchscreen under User Interface &gt; Input &gt; Touchscreen.</w:t>
      </w:r>
    </w:p>
    <w:p w14:paraId="5C280954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lastRenderedPageBreak/>
        <w:t>Note: Multitouch gestures are local to IGEL OS. For VDI applications, use the vendor's touchscreen functionality.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1477"/>
        <w:gridCol w:w="5673"/>
      </w:tblGrid>
      <w:tr w:rsidR="00861363" w:rsidRPr="00861363" w14:paraId="5135B92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ACB1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DD03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3A149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12BA06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DF40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multitouch gestures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56791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15AE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gesture support</w:t>
            </w:r>
          </w:p>
        </w:tc>
      </w:tr>
      <w:tr w:rsidR="00861363" w:rsidRPr="00861363" w14:paraId="001BB8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AEC0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fingers right click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5D8BF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FE1F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 with two fingers for right-click; otherwise long click if Emulate right button enabled</w:t>
            </w:r>
          </w:p>
        </w:tc>
      </w:tr>
      <w:tr w:rsidR="00861363" w:rsidRPr="00861363" w14:paraId="69BCFC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824AE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fingers scroll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7FC36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72B1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Scroll in all directions with two fingers</w:t>
            </w:r>
          </w:p>
        </w:tc>
      </w:tr>
      <w:tr w:rsidR="00861363" w:rsidRPr="00861363" w14:paraId="3B1724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3B307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fingers swipe down to show desktop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E557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0833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Swipe down to minimize all/restore; if desktop shown, restores windows</w:t>
            </w:r>
          </w:p>
        </w:tc>
      </w:tr>
    </w:tbl>
    <w:p w14:paraId="01D5D550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1AB7CE38">
          <v:rect id="_x0000_i1036" style="width:0;height:1.5pt" o:hralign="center" o:hrstd="t" o:hrnoshade="t" o:hr="t" fillcolor="#eaeaea" stroked="f"/>
        </w:pict>
      </w:r>
    </w:p>
    <w:p w14:paraId="0365046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13. Touchscreen Calibration</w:t>
      </w:r>
    </w:p>
    <w:p w14:paraId="5567A37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Touchscreen+Calibration.pdf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28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https://kb.igel.com/en/igel-os-base-system/current/touchscreen-calibration</w:t>
        </w:r>
      </w:hyperlink>
    </w:p>
    <w:p w14:paraId="03F5E85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 &gt; Touchscreen Calibration</w:t>
      </w:r>
    </w:p>
    <w:p w14:paraId="0BDFDA1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Starting methods are described under </w:t>
      </w:r>
      <w:hyperlink r:id="rId29" w:anchor="6-starting-methods-for-app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6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25BEF8A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Setup</w:t>
      </w:r>
    </w:p>
    <w:p w14:paraId="2A550285" w14:textId="77777777" w:rsidR="00861363" w:rsidRPr="00861363" w:rsidRDefault="00861363" w:rsidP="0086136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Go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1A4E6D7A" w14:textId="77777777" w:rsidR="00861363" w:rsidRPr="00861363" w:rsidRDefault="00861363" w:rsidP="0086136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Activate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Enable touchscreen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and configure settings.</w:t>
      </w:r>
    </w:p>
    <w:p w14:paraId="4DCAADE6" w14:textId="77777777" w:rsidR="00861363" w:rsidRPr="00861363" w:rsidRDefault="00861363" w:rsidP="0086136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Touchscreen monitor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Automatic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(recommended). If specific port required, ensure it matches physical connection.</w:t>
      </w:r>
    </w:p>
    <w:p w14:paraId="737E1C74" w14:textId="77777777" w:rsidR="00861363" w:rsidRPr="00861363" w:rsidRDefault="00861363" w:rsidP="0086136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Save and run calibration.</w:t>
      </w:r>
    </w:p>
    <w:p w14:paraId="48168E6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Troubleshooting</w:t>
      </w:r>
    </w:p>
    <w:p w14:paraId="2462778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If calibration doesn't start with a specific port:</w:t>
      </w:r>
    </w:p>
    <w:p w14:paraId="708FB1DB" w14:textId="77777777" w:rsidR="00861363" w:rsidRPr="00861363" w:rsidRDefault="00861363" w:rsidP="0086136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Check for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Calibrated touchscreen port not found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in logs.</w:t>
      </w:r>
    </w:p>
    <w:p w14:paraId="53A71385" w14:textId="77777777" w:rsidR="00861363" w:rsidRPr="00861363" w:rsidRDefault="00861363" w:rsidP="0086136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Verify physical connection.</w:t>
      </w:r>
    </w:p>
    <w:p w14:paraId="4BA4C3FC" w14:textId="77777777" w:rsidR="00861363" w:rsidRPr="00861363" w:rsidRDefault="00861363" w:rsidP="0086136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Run: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get_drm connectors x11 connected</w:t>
      </w:r>
    </w:p>
    <w:p w14:paraId="0AFF7F41" w14:textId="77777777" w:rsidR="00861363" w:rsidRPr="00861363" w:rsidRDefault="00861363" w:rsidP="0086136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Match settings to connected ports.</w:t>
      </w:r>
    </w:p>
    <w:p w14:paraId="06C198E3" w14:textId="77777777" w:rsidR="00861363" w:rsidRPr="00861363" w:rsidRDefault="00861363" w:rsidP="0086136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If still failing, switch back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Automatic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C12FFC0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186EEDD2">
          <v:rect id="_x0000_i1037" style="width:0;height:1.5pt" o:hralign="center" o:hrstd="t" o:hrnoshade="t" o:hr="t" fillcolor="#eaeaea" stroked="f"/>
        </w:pict>
      </w:r>
    </w:p>
    <w:p w14:paraId="0FEA46F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14. On-Screen Keyboard</w:t>
      </w:r>
    </w:p>
    <w:p w14:paraId="29B0250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On-screen+Keyboard.pdf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0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https://kb.igel.com/en/igel-os-base-system/current/on-screen-keyboard</w:t>
        </w:r>
      </w:hyperlink>
    </w:p>
    <w:p w14:paraId="65894E1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 &gt; On-screen keyboard</w:t>
      </w:r>
    </w:p>
    <w:p w14:paraId="5F85AC4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On-screen keyboard starting methods configuration]</w:t>
      </w:r>
    </w:p>
    <w:p w14:paraId="2630386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The starting methods are described under </w:t>
      </w:r>
      <w:hyperlink r:id="rId31" w:anchor="6-starting-methods-for-apps-in-igel-os-1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Section 6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22EFA76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Sub-pages:</w:t>
      </w:r>
    </w:p>
    <w:p w14:paraId="5EF4C1F3" w14:textId="77777777" w:rsidR="00861363" w:rsidRPr="00861363" w:rsidRDefault="00861363" w:rsidP="0086136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hyperlink r:id="rId32" w:anchor="15-on-screen-keyboard--appearance-configuration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Appearance Configuration</w:t>
        </w:r>
      </w:hyperlink>
    </w:p>
    <w:p w14:paraId="6EC16A54" w14:textId="77777777" w:rsidR="00861363" w:rsidRPr="00861363" w:rsidRDefault="00861363" w:rsidP="0086136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hyperlink r:id="rId33" w:anchor="16-on-screen-keyboard--application-integration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Application Integration</w:t>
        </w:r>
      </w:hyperlink>
    </w:p>
    <w:p w14:paraId="0D191DAB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72A662F5">
          <v:rect id="_x0000_i1038" style="width:0;height:1.5pt" o:hralign="center" o:hrstd="t" o:hrnoshade="t" o:hr="t" fillcolor="#eaeaea" stroked="f"/>
        </w:pict>
      </w:r>
    </w:p>
    <w:p w14:paraId="1793D40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15. On-Screen Keyboard — Appearance Configuration</w:t>
      </w:r>
    </w:p>
    <w:p w14:paraId="1D3AFA0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Appearance+Configuration+in+IGEL+OS+12.pdf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4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https://kb.igel.com/en/igel-os-base-system/12.4/appearance-configuration-in-igel-os-12</w:t>
        </w:r>
      </w:hyperlink>
    </w:p>
    <w:p w14:paraId="7A958E7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The layout for the normal keyboard is used for the on-screen keyboard.</w:t>
      </w:r>
    </w:p>
    <w:p w14:paraId="56875B7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 &gt; On-screen keyboard &gt; Appearance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9"/>
        <w:gridCol w:w="1600"/>
        <w:gridCol w:w="3693"/>
      </w:tblGrid>
      <w:tr w:rsidR="00861363" w:rsidRPr="00861363" w14:paraId="4AA97BB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D0E8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3BF5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F519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2126CA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C43B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function 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DD53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A85DE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keys F1–F12</w:t>
            </w:r>
          </w:p>
        </w:tc>
      </w:tr>
      <w:tr w:rsidR="00861363" w:rsidRPr="00861363" w14:paraId="2AE056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BA79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navigation 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A225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4BB3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Arrow keys for screen navigation</w:t>
            </w:r>
          </w:p>
        </w:tc>
      </w:tr>
      <w:tr w:rsidR="00861363" w:rsidRPr="00861363" w14:paraId="7931AF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7473E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Numpad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E632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E453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block</w:t>
            </w:r>
          </w:p>
        </w:tc>
      </w:tr>
      <w:tr w:rsidR="00861363" w:rsidRPr="00861363" w14:paraId="044A45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2CC31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switching to alternative layout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4CAA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E5FB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 key for reduced layout</w:t>
            </w:r>
          </w:p>
        </w:tc>
      </w:tr>
    </w:tbl>
    <w:p w14:paraId="3053C83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Reduced Layout (Alternative Layout)</w:t>
      </w:r>
    </w:p>
    <w:p w14:paraId="1934F19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Resembles the numpad with additional keys: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351"/>
        <w:gridCol w:w="2879"/>
      </w:tblGrid>
      <w:tr w:rsidR="00861363" w:rsidRPr="00861363" w14:paraId="2196734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3FB1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6568E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6548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Purpose</w:t>
            </w:r>
          </w:p>
        </w:tc>
      </w:tr>
      <w:tr w:rsidR="00861363" w:rsidRPr="00861363" w14:paraId="72AD65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20EC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Backspace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E2F9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[←]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C5071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before cursor</w:t>
            </w:r>
          </w:p>
        </w:tc>
      </w:tr>
      <w:tr w:rsidR="00861363" w:rsidRPr="00861363" w14:paraId="22C3B4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84E8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5898A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[</w:t>
            </w:r>
            <w:r w:rsidRPr="00861363">
              <w:rPr>
                <w:rFonts w:ascii="Cambria Math" w:eastAsia="Times New Roman" w:hAnsi="Cambria Math" w:cs="Cambria Math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↹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45CA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to next field</w:t>
            </w:r>
          </w:p>
        </w:tc>
      </w:tr>
      <w:tr w:rsidR="00861363" w:rsidRPr="00861363" w14:paraId="1C4C4B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F4EE3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62DFB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D9F7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space</w:t>
            </w:r>
          </w:p>
        </w:tc>
      </w:tr>
      <w:tr w:rsidR="00861363" w:rsidRPr="00861363" w14:paraId="4DDE73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05366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46D4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[Esc]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0F33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Cancel/close</w:t>
            </w:r>
          </w:p>
        </w:tc>
      </w:tr>
      <w:tr w:rsidR="00861363" w:rsidRPr="00861363" w14:paraId="37EC8E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9514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0490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[</w:t>
            </w:r>
            <w:r w:rsidRPr="00861363">
              <w:rPr>
                <w:rFonts w:ascii="Cambria Math" w:eastAsia="Times New Roman" w:hAnsi="Cambria Math" w:cs="Cambria Math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⏎</w:t>
            </w: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EF79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(replaces Enter)</w:t>
            </w:r>
          </w:p>
        </w:tc>
      </w:tr>
    </w:tbl>
    <w:p w14:paraId="091C3742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742F50C1">
          <v:rect id="_x0000_i1039" style="width:0;height:1.5pt" o:hralign="center" o:hrstd="t" o:hrnoshade="t" o:hr="t" fillcolor="#eaeaea" stroked="f"/>
        </w:pict>
      </w:r>
    </w:p>
    <w:p w14:paraId="1A80883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16. On-Screen Keyboard — Application Integration</w:t>
      </w:r>
    </w:p>
    <w:p w14:paraId="4FF56F8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Application+Integration+in+IGEL+OS+12.pdf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5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https://kb.igel.com/en/igel-os-base-system/current/application-integration-in-igel-os-12</w:t>
        </w:r>
      </w:hyperlink>
    </w:p>
    <w:p w14:paraId="15C482E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User Interface &gt; Input &gt; Touchscreen &gt; On-screen keyboard &gt; Application Integration</w:t>
      </w:r>
    </w:p>
    <w:p w14:paraId="2EDFCC1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[Screenshot/Image: Application Integration panel with login, screenlock, and toggle settings]</w:t>
      </w:r>
    </w:p>
    <w:p w14:paraId="5AA549D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Taskbar Settings for the Login Dialog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6"/>
        <w:gridCol w:w="1600"/>
      </w:tblGrid>
      <w:tr w:rsidR="00861363" w:rsidRPr="00861363" w14:paraId="564A727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0EEC3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8C06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2CC8D6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5C51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on-screen keyboard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64A3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  <w:tr w:rsidR="00861363" w:rsidRPr="00861363" w14:paraId="15C0B1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DCA11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on-screen keyboard automatically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1DBBF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</w:tbl>
    <w:p w14:paraId="1C729CE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Taskbar Settings When the Screenlock Is Active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6"/>
        <w:gridCol w:w="1600"/>
      </w:tblGrid>
      <w:tr w:rsidR="00861363" w:rsidRPr="00861363" w14:paraId="41FDB93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94A8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D721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23522E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B8227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on-screen keyboard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E154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  <w:tr w:rsidR="00861363" w:rsidRPr="00861363" w14:paraId="700F69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BCFDC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on-screen keyboard automatically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61052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</w:tbl>
    <w:p w14:paraId="1A56211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On-Screen Keyboard Toggle Button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0"/>
        <w:gridCol w:w="2463"/>
      </w:tblGrid>
      <w:tr w:rsidR="00861363" w:rsidRPr="00861363" w14:paraId="2B97B69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1146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8761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0CF13A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455F7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CBF3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  <w:tr w:rsidR="00861363" w:rsidRPr="00861363" w14:paraId="050BB8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350E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2EDD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60px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(range: 40–80)</w:t>
            </w:r>
          </w:p>
        </w:tc>
      </w:tr>
      <w:tr w:rsidR="00861363" w:rsidRPr="00861363" w14:paraId="49B532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CC2C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Auto-show when text field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8F1E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Disabled</w:t>
            </w:r>
          </w:p>
        </w:tc>
      </w:tr>
    </w:tbl>
    <w:p w14:paraId="475249C7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5639F0C7">
          <v:rect id="_x0000_i1040" style="width:0;height:1.5pt" o:hralign="center" o:hrstd="t" o:hrnoshade="t" o:hr="t" fillcolor="#eaeaea" stroked="f"/>
        </w:pict>
      </w:r>
    </w:p>
    <w:p w14:paraId="3AE52CF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17. Mobile Broadband in IGEL OS 12</w:t>
      </w:r>
    </w:p>
    <w:p w14:paraId="04F9BE4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table-3.pdf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6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https://kb.igel.com/en/igel-os-base-system/current/mobile-broadband-in-igel-os-12</w:t>
        </w:r>
      </w:hyperlink>
    </w:p>
    <w:p w14:paraId="7C0510B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Network &gt; Mobile Broadband</w:t>
      </w:r>
    </w:p>
    <w:p w14:paraId="695E35E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Ensure data traffic is secured: use a private APN or use OpenVPN with firewall rules.</w:t>
      </w:r>
    </w:p>
    <w:p w14:paraId="5E46FCC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If surf stick is inserted and configured, the connection establishes after boot (seconds to ~1 minute). Connection remains until stick removed or device suspended/shutdown. Status shown in system tray.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1"/>
        <w:gridCol w:w="1535"/>
        <w:gridCol w:w="5738"/>
      </w:tblGrid>
      <w:tr w:rsidR="00861363" w:rsidRPr="00861363" w14:paraId="3823162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CC6B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06BE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8DF8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6F6F00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4C7A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Mobile Broadband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3C4AE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255B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if supported modem connected</w:t>
            </w:r>
          </w:p>
        </w:tc>
      </w:tr>
      <w:tr w:rsidR="00861363" w:rsidRPr="00861363" w14:paraId="122E40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7C9F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C0B5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Modem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B865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Modem or Router. Select Router for Huawei HiLink devices.</w:t>
            </w:r>
          </w:p>
        </w:tc>
      </w:tr>
    </w:tbl>
    <w:p w14:paraId="135B26C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When Modem Selected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5"/>
        <w:gridCol w:w="1541"/>
        <w:gridCol w:w="4178"/>
      </w:tblGrid>
      <w:tr w:rsidR="00861363" w:rsidRPr="00861363" w14:paraId="6894478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AAEA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A1B4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51C8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Description</w:t>
            </w:r>
          </w:p>
        </w:tc>
      </w:tr>
      <w:tr w:rsidR="00861363" w:rsidRPr="00861363" w14:paraId="32A315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89C44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APN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B289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(blank)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0F20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 Name from mobile operator</w:t>
            </w:r>
          </w:p>
        </w:tc>
      </w:tr>
      <w:tr w:rsidR="00861363" w:rsidRPr="00861363" w14:paraId="2EE426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B40E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5CC0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(blank)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25C1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mobile operator</w:t>
            </w:r>
          </w:p>
        </w:tc>
      </w:tr>
      <w:tr w:rsidR="00861363" w:rsidRPr="00861363" w14:paraId="00B1F2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AB293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58C8F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(blank)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2AF7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mobile operator</w:t>
            </w:r>
          </w:p>
        </w:tc>
      </w:tr>
      <w:tr w:rsidR="00861363" w:rsidRPr="00861363" w14:paraId="618B00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ADE7A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automatically connect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E053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B99E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Auto-connect on boot</w:t>
            </w:r>
          </w:p>
        </w:tc>
      </w:tr>
      <w:tr w:rsidR="00861363" w:rsidRPr="00861363" w14:paraId="07874B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99CF6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changing SIM-PIN in tray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B626D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FCD51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can change PIN via tray app</w:t>
            </w:r>
          </w:p>
        </w:tc>
      </w:tr>
      <w:tr w:rsidR="00861363" w:rsidRPr="00861363" w14:paraId="7B7FFA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6211B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changing PIN request on boot in tray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F3DE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784D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can toggle PIN prompt</w:t>
            </w:r>
          </w:p>
        </w:tc>
      </w:tr>
      <w:tr w:rsidR="00861363" w:rsidRPr="00861363" w14:paraId="55A619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91A5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Roaming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3598B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☑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2F5A4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to roaming networks</w:t>
            </w:r>
          </w:p>
        </w:tc>
      </w:tr>
    </w:tbl>
    <w:p w14:paraId="602FEB73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07D6D518">
          <v:rect id="_x0000_i1041" style="width:0;height:1.5pt" o:hralign="center" o:hrstd="t" o:hrnoshade="t" o:hr="t" fillcolor="#eaeaea" stroked="f"/>
        </w:pict>
      </w:r>
    </w:p>
    <w:p w14:paraId="29688CD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18. Permanent Storage of Network Credentials</w:t>
      </w:r>
    </w:p>
    <w:p w14:paraId="2AEF194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How+to+Configure+the+Permanent+Storage+of+User-Provided+Network+Credentials+(Wi-Fi+and+Ethernet).pdf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7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https://kb.igel.com/en/igel-os-base-system/current/how-to-configure-the-permanent-storage-of-user-provided-network-credentials</w:t>
        </w:r>
      </w:hyperlink>
    </w:p>
    <w:p w14:paraId="31AA5D9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Problem</w:t>
      </w:r>
    </w:p>
    <w:p w14:paraId="6FD6242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Username/password for IEEE 802.1x (EAP-PEAP-MSCHAPv2, EAP-TTLS-PAP, etc.) entered by end user via entry mask are not saved — must be re-entered after every reboot or resume from suspend.</w:t>
      </w:r>
    </w:p>
    <w:p w14:paraId="0536D1E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Solution</w:t>
      </w:r>
    </w:p>
    <w:p w14:paraId="231E5E0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Enable permanent storage via registry keys:</w:t>
      </w:r>
    </w:p>
    <w:p w14:paraId="5F0B3D9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Wi-Fi (WPA Enterprise)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4D45AE8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System &gt; Registry &gt; network &gt; interfaces &gt; wirelesslan &gt; device0 &gt; alt_ssid[number] &gt; wpa &gt; allow_saving_credentials</w:t>
      </w:r>
    </w:p>
    <w:p w14:paraId="05455C7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Allow saving credentials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permanent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0FA136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Ethernet (IEEE 802.1X)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24C666A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System &gt; Registry &gt; network &gt; interfaces &gt; ethernet &gt; device[number] &gt; ieee8021x &gt; allow_saving_credentials</w:t>
      </w:r>
    </w:p>
    <w:p w14:paraId="6A5BE1A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Allow saving credentials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permanent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61ED12E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When enabled, the entry mask includes an option for saving the credentials.</w:t>
      </w:r>
    </w:p>
    <w:p w14:paraId="5EFBAB3E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57B9A22E">
          <v:rect id="_x0000_i1042" style="width:0;height:1.5pt" o:hralign="center" o:hrstd="t" o:hrnoshade="t" o:hr="t" fillcolor="#eaeaea" stroked="f"/>
        </w:pict>
      </w:r>
    </w:p>
    <w:p w14:paraId="77E55C9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19. How to Use Multiple GPUs in IGEL OS 12</w:t>
      </w:r>
    </w:p>
    <w:p w14:paraId="351ECCE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lastRenderedPageBreak/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How+to+Use+Multiple+GPUs+in+IGEL+OS+12.pdf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8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https://kb.igel.com/en/igel-os-base-system/current/how-to-use-multiple-gpus-in-igel-os-12</w:t>
        </w:r>
      </w:hyperlink>
    </w:p>
    <w:p w14:paraId="79A67F1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Primary and Secondary GPU in Linux</w:t>
      </w:r>
    </w:p>
    <w:p w14:paraId="0367A8A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Linux merges multiple physical GPUs into one logical X screen. The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primary GPU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does all rendering; the secondary only receives frame buffer copies.</w:t>
      </w:r>
    </w:p>
    <w:p w14:paraId="3ABCA5D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Internal GPUs are usually slower → external GPU (add-in card) is better as primary. However, if external GPU has insufficient VRAM (&lt; 2 GB), it may run out when rendering all screens (especially 4K). In that case, configure internal GPU with more VRAM as primary despite performance loss.</w:t>
      </w:r>
    </w:p>
    <w:p w14:paraId="723401C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Configuration Steps (Example: Six 4K Monitors with HP Elite t755)</w:t>
      </w:r>
    </w:p>
    <w:p w14:paraId="5034F7B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Step 1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Enable GPUs from different manufacturers:</w:t>
      </w:r>
    </w:p>
    <w:p w14:paraId="1B114D1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System &gt; Registry &gt; x.drivers.&lt;hw&gt;.use_modesetting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(where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&lt;hw&gt;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= amdgpu, ati, intel, nouveau, nvidia, etc.)</w:t>
      </w:r>
    </w:p>
    <w:p w14:paraId="01C7BBC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Step 2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Check VRAM of external GPU. If &lt; 2 GB, configure as secondary:</w:t>
      </w:r>
    </w:p>
    <w:p w14:paraId="667CB41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System &gt; Registry &gt; x &gt; drivers &gt; swap_card0_with_card1</w:t>
      </w:r>
    </w:p>
    <w:p w14:paraId="5916940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→ Enable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Make the secondary graphic card to the primary one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23AAD8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BIOS configuration only defines which GPU shows boot messages, not the primary GPU assignment.</w:t>
      </w:r>
    </w:p>
    <w:p w14:paraId="302123F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Step 3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If internal GPU is primary, assign 2 GB VRAM in BIOS:</w:t>
      </w:r>
    </w:p>
    <w:p w14:paraId="026C71A1" w14:textId="77777777" w:rsidR="00861363" w:rsidRPr="00861363" w:rsidRDefault="00861363" w:rsidP="0086136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Press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F10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during boot for HP BIOS.</w:t>
      </w:r>
    </w:p>
    <w:p w14:paraId="154FCCE3" w14:textId="77777777" w:rsidR="00861363" w:rsidRPr="00861363" w:rsidRDefault="00861363" w:rsidP="0086136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Navigate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Advanced &gt; Device Options &gt; Auto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3173D811" w14:textId="77777777" w:rsidR="00861363" w:rsidRPr="00861363" w:rsidRDefault="00861363" w:rsidP="0086136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Press cursor left to change Auto →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Force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434C61D" w14:textId="77777777" w:rsidR="00861363" w:rsidRPr="00861363" w:rsidRDefault="00861363" w:rsidP="0086136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Navigate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UMA Frame Buffer Size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→ change 512MB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2048MB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37A11A61" w14:textId="77777777" w:rsidR="00861363" w:rsidRPr="00861363" w:rsidRDefault="00861363" w:rsidP="0086136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Press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F10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accept, then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File &gt; Save Changes and Exit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3A7DDEE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If internal GPU doesn't have enough VRAM, driver allocates system memory. This works initially but fails during suspend/resume, causing external monitors to remain dark.</w:t>
      </w:r>
    </w:p>
    <w:p w14:paraId="09DCC100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078F9BDA">
          <v:rect id="_x0000_i1043" style="width:0;height:1.5pt" o:hralign="center" o:hrstd="t" o:hrnoshade="t" o:hr="t" fillcolor="#eaeaea" stroked="f"/>
        </w:pict>
      </w:r>
    </w:p>
    <w:p w14:paraId="74E4CD4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20. Special Key Actions in IGEL OS 12</w:t>
      </w:r>
    </w:p>
    <w:p w14:paraId="08A30F8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Special+Key+Actions+in+IGEL+OS+12.pdf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39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https://kb.igel.com/en/igel-os-base-system/12.7.4/special-key-actions-in-igel-os-12</w:t>
        </w:r>
      </w:hyperlink>
    </w:p>
    <w:p w14:paraId="7298857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Fn Key and Ctrl Key Usage</w:t>
      </w:r>
    </w:p>
    <w:p w14:paraId="60440522" w14:textId="77777777" w:rsidR="00861363" w:rsidRPr="00861363" w:rsidRDefault="00861363" w:rsidP="0086136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[Fn]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key may be needed to access special keys that share physical keys with function keys (depends on keyboard/config).</w:t>
      </w:r>
    </w:p>
    <w:p w14:paraId="2C85D553" w14:textId="77777777" w:rsidR="00861363" w:rsidRPr="00861363" w:rsidRDefault="00861363" w:rsidP="0086136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[Ctrl]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key needed when VDI sessions forward special keys. Volume/brightness always handled by IGEL OS. Window switching: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[Ctrl]+[Alt]+[Tab]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2555A12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Basic Special Keys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3160"/>
      </w:tblGrid>
      <w:tr w:rsidR="00861363" w:rsidRPr="00861363" w14:paraId="25BCF80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514E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Special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F24A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Action</w:t>
            </w:r>
          </w:p>
        </w:tc>
      </w:tr>
      <w:tr w:rsidR="00861363" w:rsidRPr="00861363" w14:paraId="303003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82E4B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 speaker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D98E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 loudspeaker</w:t>
            </w:r>
          </w:p>
        </w:tc>
      </w:tr>
      <w:tr w:rsidR="00861363" w:rsidRPr="00861363" w14:paraId="4F3A87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0077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5B5E3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Decrease audio volume</w:t>
            </w:r>
          </w:p>
        </w:tc>
      </w:tr>
      <w:tr w:rsidR="00861363" w:rsidRPr="00861363" w14:paraId="693809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7A733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1CCB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audio volume</w:t>
            </w:r>
          </w:p>
        </w:tc>
      </w:tr>
      <w:tr w:rsidR="00861363" w:rsidRPr="00861363" w14:paraId="34ED4A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F75B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 microphone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139FF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 microphone</w:t>
            </w:r>
          </w:p>
        </w:tc>
      </w:tr>
      <w:tr w:rsidR="00861363" w:rsidRPr="00861363" w14:paraId="1E1259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4A6DA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Brightness 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DB5C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Decrease display brightness</w:t>
            </w:r>
          </w:p>
        </w:tc>
      </w:tr>
      <w:tr w:rsidR="00861363" w:rsidRPr="00861363" w14:paraId="52EC34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07E0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Brightness 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00E2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display brightness</w:t>
            </w:r>
          </w:p>
        </w:tc>
      </w:tr>
    </w:tbl>
    <w:p w14:paraId="4AA70B22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Lenovo Specific Special Keys</w:t>
      </w:r>
    </w:p>
    <w:p w14:paraId="0563022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Supported from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IGEL OS 12.5.1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on: ThinkPad L13 Gen5 Intel, L14 Gen5 AMD/Intel, L16 Gen1 AMD/Intel.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4912"/>
        <w:gridCol w:w="2204"/>
      </w:tblGrid>
      <w:tr w:rsidR="00861363" w:rsidRPr="00861363" w14:paraId="05C4101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5593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Key 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4D94A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Action (L14/L16)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C076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Action (L13)</w:t>
            </w:r>
          </w:p>
        </w:tc>
      </w:tr>
      <w:tr w:rsidR="00861363" w:rsidRPr="00861363" w14:paraId="17D1AA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A4C3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F7 – Display Mirror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3B08F1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IGEL display tray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D2BE0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display tray app</w:t>
            </w:r>
          </w:p>
        </w:tc>
      </w:tr>
      <w:tr w:rsidR="00861363" w:rsidRPr="00861363" w14:paraId="44D7E7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8B50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F8 – Power Mode / Flight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64E5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power modes (low-power, balanced, performance)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78C23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Turn on flight mode</w:t>
            </w:r>
          </w:p>
        </w:tc>
      </w:tr>
      <w:tr w:rsidR="00861363" w:rsidRPr="00861363" w14:paraId="44F258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E144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F9 – Ctrl+Print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CC5D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 screenshot of whole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E2E48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mapped</w:t>
            </w:r>
          </w:p>
        </w:tc>
      </w:tr>
      <w:tr w:rsidR="00861363" w:rsidRPr="00861363" w14:paraId="36F999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4B1F1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F10 – Ctrl+Snipping 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5AE9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Snipping 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8D2BD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mapped</w:t>
            </w:r>
          </w:p>
        </w:tc>
      </w:tr>
      <w:tr w:rsidR="00861363" w:rsidRPr="00861363" w14:paraId="1F4344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8AE177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F11 – Ctrl+Maximize Window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85FD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Maximize window (double press to restore)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2354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mapped</w:t>
            </w:r>
          </w:p>
        </w:tc>
      </w:tr>
      <w:tr w:rsidR="00861363" w:rsidRPr="00861363" w14:paraId="3507DC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456E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F12 – Star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6A64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 to browser URL bar (Ctrl+L); launch browser if not running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D49FE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 to URL bar</w:t>
            </w:r>
          </w:p>
        </w:tc>
      </w:tr>
    </w:tbl>
    <w:p w14:paraId="09AF7E6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Performance mode unavailable when g-sensor detects movement (lapmode). Check: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cat /sys/devices/platform/thinkpad_acpi/dytc_lapmode</w:t>
      </w:r>
    </w:p>
    <w:p w14:paraId="2C919AB3" w14:textId="77777777" w:rsidR="00861363" w:rsidRPr="00861363" w:rsidRDefault="00861363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kern w:val="0"/>
          <w14:ligatures w14:val="none"/>
        </w:rPr>
        <w:pict w14:anchorId="2B5AA535">
          <v:rect id="_x0000_i1044" style="width:0;height:1.5pt" o:hralign="center" o:hrstd="t" o:hrnoshade="t" o:hr="t" fillcolor="#eaeaea" stroked="f"/>
        </w:pict>
      </w:r>
    </w:p>
    <w:p w14:paraId="68E897F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21. Smart Card and Smart Key Authentication in IGEL OS 12</w:t>
      </w:r>
    </w:p>
    <w:p w14:paraId="3E1B083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How+to+Use+Smart+Card+and+Smart+Key+Authentication+in+IGEL+OS+12.pdf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40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https://kb.igel.com/en/igel-os-base-system/current/how-to-use-smart-card-and-smart-key-authentication</w:t>
        </w:r>
      </w:hyperlink>
    </w:p>
    <w:p w14:paraId="2E17213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Enables smart card authentication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Microsoft Azure Virtual Desktops (AVD)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via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Microsoft Entra Certificate-Based Authentication (CBA)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4862F34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Prerequisites</w:t>
      </w:r>
    </w:p>
    <w:p w14:paraId="171BEDFF" w14:textId="77777777" w:rsidR="00861363" w:rsidRPr="00861363" w:rsidRDefault="00861363" w:rsidP="0086136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IGEL OS Base System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12.6.0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or higher</w:t>
      </w:r>
    </w:p>
    <w:p w14:paraId="25860523" w14:textId="77777777" w:rsidR="00861363" w:rsidRPr="00861363" w:rsidRDefault="00861363" w:rsidP="0086136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IGEL AVD App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1.3.0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or higher</w:t>
      </w:r>
    </w:p>
    <w:p w14:paraId="217FDDB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Process Overview</w:t>
      </w:r>
    </w:p>
    <w:p w14:paraId="416992B1" w14:textId="77777777" w:rsidR="00861363" w:rsidRPr="00861363" w:rsidRDefault="00861363" w:rsidP="0086136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Configure Microsoft Entra ID Certificate Based Authentication.</w:t>
      </w:r>
    </w:p>
    <w:p w14:paraId="0A2D68A5" w14:textId="77777777" w:rsidR="00861363" w:rsidRPr="00861363" w:rsidRDefault="00861363" w:rsidP="0086136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Configure Smart Card Middleware in IGEL OS.</w:t>
      </w:r>
    </w:p>
    <w:p w14:paraId="0B143B57" w14:textId="77777777" w:rsidR="00861363" w:rsidRPr="00861363" w:rsidRDefault="00861363" w:rsidP="0086136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Configure AVD in IGEL UMS Web App.</w:t>
      </w:r>
    </w:p>
    <w:p w14:paraId="22353154" w14:textId="77777777" w:rsidR="00861363" w:rsidRPr="00861363" w:rsidRDefault="00861363" w:rsidP="0086136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Test authentication.</w:t>
      </w:r>
    </w:p>
    <w:p w14:paraId="6DB22A3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Smart Card Middleware</w:t>
      </w:r>
    </w:p>
    <w:p w14:paraId="670B9EB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Built-in OpenSC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Enabled by default if no IGEL App Portal middleware installed.</w:t>
      </w:r>
    </w:p>
    <w:p w14:paraId="43D46E4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Using both OpenSC and App Portal middleware in parallel is not recommended. To enable: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System &gt; Registry &gt; scard &gt; pkcs11 &gt; use_opensc</w:t>
      </w:r>
    </w:p>
    <w:p w14:paraId="4797828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App Portal Middleware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IGEL App Portal → Smartcard category → import to UMS → install → reboot.</w:t>
      </w:r>
    </w:p>
    <w:p w14:paraId="1A77E5C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AVD Session Configuration</w:t>
      </w:r>
    </w:p>
    <w:p w14:paraId="04B74151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Import AVD app (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1.3.0+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 from App Portal.</w:t>
      </w:r>
    </w:p>
    <w:p w14:paraId="0551661E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Create profile → select IGEL Azure Virtual Desktop.</w:t>
      </w:r>
    </w:p>
    <w:p w14:paraId="1EC74E63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Create session →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Advanced Options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→ Enable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Microsoft Authentication Library (MSAL)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.</w:t>
      </w:r>
    </w:p>
    <w:p w14:paraId="5F16FC5D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Enable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Smart Card Insert and Removal Actions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scard.scwatchd.enable</w:t>
      </w:r>
    </w:p>
    <w:p w14:paraId="0FDC51CE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Insert action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scard.scwatchd.insert_action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):</w:t>
      </w:r>
    </w:p>
    <w:p w14:paraId="123B1365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ind w:left="1020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export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avduser=$(pkcs11getloginname | grep 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"^Login:"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| sed -e 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"s/^Login://"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); su -c 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"appwrap avd0 avd"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user</w:t>
      </w:r>
    </w:p>
    <w:p w14:paraId="7F63CF12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Removal action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scard.scwatchd.removal_action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):</w:t>
      </w:r>
    </w:p>
    <w:p w14:paraId="330BED63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ind w:left="1020"/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</w:pP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Copy</w:t>
      </w:r>
      <w:r w:rsidRPr="00861363">
        <w:rPr>
          <w:rFonts w:ascii="Courier New" w:eastAsia="Times New Roman" w:hAnsi="Courier New" w:cs="Courier New"/>
          <w:color w:val="E36209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export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 xml:space="preserve"> avduser=</w:t>
      </w:r>
      <w:r w:rsidRPr="00861363">
        <w:rPr>
          <w:rFonts w:ascii="Courier New" w:eastAsia="Times New Roman" w:hAnsi="Courier New" w:cs="Courier New"/>
          <w:color w:val="032F62"/>
          <w:kern w:val="0"/>
          <w:sz w:val="21"/>
          <w:szCs w:val="21"/>
          <w:bdr w:val="single" w:sz="2" w:space="0" w:color="auto" w:frame="1"/>
          <w:shd w:val="clear" w:color="auto" w:fill="FFFFFF"/>
          <w14:ligatures w14:val="none"/>
        </w:rPr>
        <w:t>""</w:t>
      </w:r>
      <w:r w:rsidRPr="00861363">
        <w:rPr>
          <w:rFonts w:ascii="Courier New" w:eastAsia="Times New Roman" w:hAnsi="Courier New" w:cs="Courier New"/>
          <w:color w:val="24292E"/>
          <w:kern w:val="0"/>
          <w:sz w:val="21"/>
          <w:szCs w:val="21"/>
          <w:bdr w:val="single" w:sz="2" w:space="12" w:color="auto" w:frame="1"/>
          <w:shd w:val="clear" w:color="auto" w:fill="FFFFFF"/>
          <w14:ligatures w14:val="none"/>
        </w:rPr>
        <w:t>; killall -9 igelrdp3-avd; killall -9 igelrdp3-msal-auth</w:t>
      </w:r>
    </w:p>
    <w:p w14:paraId="6B9EAE94" w14:textId="77777777" w:rsidR="00861363" w:rsidRPr="00861363" w:rsidRDefault="00861363" w:rsidP="0086136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 username: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app.avd.sessions.avd0.options.cmd_ext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→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--username $avduser</w:t>
      </w:r>
    </w:p>
    <w:p w14:paraId="419C45C6" w14:textId="77777777" w:rsidR="00861363" w:rsidRPr="00861363" w:rsidRDefault="00C95339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noProof/>
          <w:kern w:val="0"/>
        </w:rPr>
        <w:pict w14:anchorId="1412C3C6">
          <v:rect id="_x0000_i1049" style="width:0;height:1.5pt" o:hralign="center" o:hrstd="t" o:hrnoshade="t" o:hr="t" fillcolor="#eaeaea" stroked="f"/>
        </w:pict>
      </w:r>
    </w:p>
    <w:p w14:paraId="232D86E3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22. Terrapin Vulnerability Mitigation</w:t>
      </w:r>
    </w:p>
    <w:p w14:paraId="249C70A8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How+to+Mitigate+Terrapin+Vulnerability+through+Registry+Parameter+in+IGEL+OS.pdf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41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https://kb.igel.com/en/igel-os-base-system/12.4/how-to-mitigate-terrapin-vulnerability-through-reg</w:t>
        </w:r>
      </w:hyperlink>
    </w:p>
    <w:p w14:paraId="209AADB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Background</w:t>
      </w:r>
    </w:p>
    <w:p w14:paraId="6907AA7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CVE-2023-48795 (Terrapin attack) — SSH vulnerability. See: </w:t>
      </w:r>
      <w:hyperlink r:id="rId42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https://terrapin-attack.com/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and </w:t>
      </w:r>
      <w:hyperlink r:id="rId43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https://cve.mitre.org/cgi-bin/cvename.cgi?name=2023-48795</w:t>
        </w:r>
      </w:hyperlink>
    </w:p>
    <w:p w14:paraId="66234E4D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IGEL OS 12.3.1 or higher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uses OpenSSH 9.6p1 which includes the "strict KEX" protocol extension. If both client and server use 9.6p1+, the registry parameter is not needed.</w:t>
      </w:r>
    </w:p>
    <w:p w14:paraId="737FCD3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Mitigation Steps</w:t>
      </w:r>
    </w:p>
    <w:p w14:paraId="08F0B0BE" w14:textId="77777777" w:rsidR="00861363" w:rsidRPr="00861363" w:rsidRDefault="00861363" w:rsidP="0086136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Go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Registry &gt; network &gt; ssh_server &gt; enable_terrapin_mitigation</w:t>
      </w:r>
    </w:p>
    <w:p w14:paraId="14B922F2" w14:textId="77777777" w:rsidR="00861363" w:rsidRPr="00861363" w:rsidRDefault="00861363" w:rsidP="0086136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Enable the parameter.</w:t>
      </w:r>
    </w:p>
    <w:p w14:paraId="1D7E610D" w14:textId="77777777" w:rsidR="00861363" w:rsidRPr="00861363" w:rsidRDefault="00861363" w:rsidP="0086136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Save.</w:t>
      </w:r>
    </w:p>
    <w:p w14:paraId="145DFFF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What Gets Disabled</w:t>
      </w:r>
    </w:p>
    <w:p w14:paraId="7531BB89" w14:textId="77777777" w:rsidR="00861363" w:rsidRPr="00861363" w:rsidRDefault="00861363" w:rsidP="0086136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ChaCha20-Poly1305 cipher</w:t>
      </w:r>
    </w:p>
    <w:p w14:paraId="0FF46CEF" w14:textId="77777777" w:rsidR="00861363" w:rsidRPr="00861363" w:rsidRDefault="00861363" w:rsidP="0086136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-cbc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ciphers</w:t>
      </w:r>
    </w:p>
    <w:p w14:paraId="2F03D189" w14:textId="77777777" w:rsidR="00861363" w:rsidRPr="00861363" w:rsidRDefault="00861363" w:rsidP="0086136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-ctr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ciphers</w:t>
      </w:r>
    </w:p>
    <w:p w14:paraId="408A3DE6" w14:textId="77777777" w:rsidR="00861363" w:rsidRPr="00861363" w:rsidRDefault="00861363" w:rsidP="0086136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All </w:t>
      </w:r>
      <w:r w:rsidRPr="00861363">
        <w:rPr>
          <w:rFonts w:ascii="Courier New" w:eastAsia="Times New Roman" w:hAnsi="Courier New" w:cs="Courier New"/>
          <w:color w:val="232425"/>
          <w:kern w:val="0"/>
          <w:sz w:val="20"/>
          <w:szCs w:val="20"/>
          <w:bdr w:val="single" w:sz="2" w:space="0" w:color="auto" w:frame="1"/>
          <w14:ligatures w14:val="none"/>
        </w:rPr>
        <w:t>-etm@openssh.com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MACs</w:t>
      </w:r>
    </w:p>
    <w:p w14:paraId="12758530" w14:textId="77777777" w:rsidR="00861363" w:rsidRPr="00861363" w:rsidRDefault="00C95339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95339">
        <w:rPr>
          <w:rFonts w:ascii="Times New Roman" w:eastAsia="Times New Roman" w:hAnsi="Times New Roman" w:cs="Times New Roman"/>
          <w:noProof/>
          <w:kern w:val="0"/>
        </w:rPr>
        <w:pict w14:anchorId="3D223D4C">
          <v:rect id="_x0000_i1048" alt="" style="width:468pt;height:.05pt;mso-width-percent:0;mso-height-percent:0;mso-width-percent:0;mso-height-percent:0" o:hralign="center" o:hrstd="t" o:hrnoshade="t" o:hr="t" fillcolor="#eaeaea" stroked="f"/>
        </w:pict>
      </w:r>
    </w:p>
    <w:p w14:paraId="418333B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23. USB Fiber Network Adapter Troubleshooting</w:t>
      </w:r>
    </w:p>
    <w:p w14:paraId="6164C76E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Troubleshooting+-+USB+Fiber+Network+Adapter+Does+Not+Work+on+IGEL+OS.pdf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44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https://kb.igel.com/en/igel-os-base-system/12.7.4/troubleshooting-usb-fiber-network-adapter-does-not</w:t>
        </w:r>
      </w:hyperlink>
    </w:p>
    <w:p w14:paraId="7243A4C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Problem</w:t>
      </w:r>
    </w:p>
    <w:p w14:paraId="2815034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USB ethernet fiber adaptors work with 4.4.x kernel but not with newer ones. IGEL OS sees the adaptor but no network traffic is transmitted.</w:t>
      </w:r>
    </w:p>
    <w:p w14:paraId="492C131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Solution</w:t>
      </w:r>
    </w:p>
    <w:p w14:paraId="3AE6023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Available as of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IGEL OS 12.7.1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24F01183" w14:textId="77777777" w:rsidR="00861363" w:rsidRPr="00861363" w:rsidRDefault="00861363" w:rsidP="0086136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Create a profile for IGEL OS Base System.</w:t>
      </w:r>
    </w:p>
    <w:p w14:paraId="28DC8909" w14:textId="77777777" w:rsidR="00861363" w:rsidRPr="00861363" w:rsidRDefault="00861363" w:rsidP="0086136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Go to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System &gt; Registry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and enable: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5051"/>
        <w:gridCol w:w="1402"/>
        <w:gridCol w:w="1335"/>
      </w:tblGrid>
      <w:tr w:rsidR="00861363" w:rsidRPr="00861363" w14:paraId="26B9290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1EBD2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40B10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Registry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530C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D92E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Default</w:t>
            </w:r>
          </w:p>
        </w:tc>
      </w:tr>
      <w:tr w:rsidR="00861363" w:rsidRPr="00861363" w14:paraId="13EAF3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685A5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thirdparty asix kernel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EC98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network.drivers.asix.prefer_thirdparty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65CE3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Auto, Yes,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48765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Auto</w:t>
            </w:r>
          </w:p>
        </w:tc>
      </w:tr>
    </w:tbl>
    <w:p w14:paraId="3795E039" w14:textId="77777777" w:rsidR="00861363" w:rsidRPr="00861363" w:rsidRDefault="00C95339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noProof/>
          <w:kern w:val="0"/>
        </w:rPr>
        <w:pict w14:anchorId="4705CA72">
          <v:rect id="_x0000_i1047" style="width:0;height:1.5pt" o:hralign="center" o:hrstd="t" o:hrnoshade="t" o:hr="t" fillcolor="#eaeaea" stroked="f"/>
        </w:pict>
      </w:r>
    </w:p>
    <w:p w14:paraId="0BC7AB8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24. How to Keep Your IGEL OS 12 System Up to Date</w:t>
      </w:r>
    </w:p>
    <w:p w14:paraId="060BEBB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HowtoKeepYour_IGEL_OS12_System_upto_Date.pdf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45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https://kb.igel.com/en/igel-os-base-system/current/how-to-keep-your-igel-os-12-system-up-to-date</w:t>
        </w:r>
      </w:hyperlink>
    </w:p>
    <w:p w14:paraId="125F135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Rationale</w:t>
      </w:r>
    </w:p>
    <w:p w14:paraId="6474CE9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lastRenderedPageBreak/>
        <w:t>Software updates fix newly discovered vulnerabilities. Keeping up with updates is one of the most important security measures.</w:t>
      </w:r>
    </w:p>
    <w:p w14:paraId="70271BB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Prerequisites</w:t>
      </w:r>
    </w:p>
    <w:p w14:paraId="27606FDD" w14:textId="77777777" w:rsidR="00861363" w:rsidRPr="00861363" w:rsidRDefault="00861363" w:rsidP="0086136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Devices managed by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UMS 12</w:t>
      </w:r>
    </w:p>
    <w:p w14:paraId="39B04654" w14:textId="77777777" w:rsidR="00861363" w:rsidRPr="00861363" w:rsidRDefault="00861363" w:rsidP="0086136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UMS registered with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IGEL App Portal</w:t>
      </w:r>
    </w:p>
    <w:p w14:paraId="3A86E493" w14:textId="77777777" w:rsidR="00861363" w:rsidRPr="00861363" w:rsidRDefault="00861363" w:rsidP="0086136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Valid licenses</w:t>
      </w:r>
    </w:p>
    <w:p w14:paraId="63FBAFFF" w14:textId="77777777" w:rsidR="00861363" w:rsidRPr="00861363" w:rsidRDefault="00861363" w:rsidP="0086136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Subscribe to Security Announcements: </w:t>
      </w:r>
      <w:hyperlink r:id="rId46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http://igel.com</w:t>
        </w:r>
      </w:hyperlink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(form at bottom of page)</w:t>
      </w:r>
    </w:p>
    <w:p w14:paraId="499BA63F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Procedure Overview</w:t>
      </w:r>
    </w:p>
    <w:p w14:paraId="7345AC34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Set UMS to auto-import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Enable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Check for updates and auto-import into UMS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+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Update Default Version manually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(prevents auto-rollout). Default check interval: 120 minutes (configurable via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Settings &gt; Automatic Updates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).</w:t>
      </w:r>
    </w:p>
    <w:p w14:paraId="52EC479E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Housekeeping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Regularly delete older, unused app versions.</w:t>
      </w:r>
    </w:p>
    <w:p w14:paraId="4D84547C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Set up Test Directory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Create separate directory (e.g., "Update test") for test devices.</w:t>
      </w:r>
    </w:p>
    <w:p w14:paraId="68A9FBF3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Test Base System Updates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5C33907D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Duplicate productive profile (Export → Import → rename).</w:t>
      </w:r>
    </w:p>
    <w:p w14:paraId="413AE4E0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 test profile to target version.</w:t>
      </w:r>
    </w:p>
    <w:p w14:paraId="0B6B3A92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Assign test profile to test devices (detach productive profile first).</w:t>
      </w:r>
    </w:p>
    <w:p w14:paraId="2BB2BAAC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Assign new Base System version to test directory.</w:t>
      </w:r>
    </w:p>
    <w:p w14:paraId="02B024D7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As of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IGEL OS 12.7.1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, there is a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downgrade limit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.</w:t>
      </w:r>
    </w:p>
    <w:p w14:paraId="3A82031A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Roll Out Base System Update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</w:t>
      </w:r>
    </w:p>
    <w:p w14:paraId="28BDE2BA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Ensure productive profile uses default version.</w:t>
      </w:r>
    </w:p>
    <w:p w14:paraId="17AFC1BB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Set Default Version to tested version.</w:t>
      </w:r>
    </w:p>
    <w:p w14:paraId="4CA7D356" w14:textId="77777777" w:rsidR="00861363" w:rsidRPr="00861363" w:rsidRDefault="00861363" w:rsidP="00861363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204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Choose: update immediately or on next reboot.</w:t>
      </w:r>
    </w:p>
    <w:p w14:paraId="5D63711E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Test Other Apps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Same procedure — detach existing version, assign new version to test directory, verify.</w:t>
      </w:r>
    </w:p>
    <w:p w14:paraId="4AF774CC" w14:textId="77777777" w:rsidR="00861363" w:rsidRPr="00861363" w:rsidRDefault="00861363" w:rsidP="0086136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Roll Out App Updates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Set Default Version → choose immediate or reboot.</w:t>
      </w:r>
    </w:p>
    <w:p w14:paraId="12489B57" w14:textId="77777777" w:rsidR="00861363" w:rsidRPr="00861363" w:rsidRDefault="00C95339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95339">
        <w:rPr>
          <w:rFonts w:ascii="Times New Roman" w:eastAsia="Times New Roman" w:hAnsi="Times New Roman" w:cs="Times New Roman"/>
          <w:noProof/>
          <w:kern w:val="0"/>
        </w:rPr>
        <w:pict w14:anchorId="6BB5B334">
          <v:rect id="_x0000_i1046" alt="" style="width:468pt;height:.05pt;mso-width-percent:0;mso-height-percent:0;mso-width-percent:0;mso-height-percent:0" o:hralign="center" o:hrstd="t" o:hrnoshade="t" o:hr="t" fillcolor="#eaeaea" stroked="f"/>
        </w:pict>
      </w:r>
    </w:p>
    <w:p w14:paraId="067C1B4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25. Troubleshooting — libva for Chromium</w:t>
      </w:r>
    </w:p>
    <w:p w14:paraId="622FD90C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Troubleshooting_+Error+Message+_Problem+with+libva+for+Chromium+2.16.0+BUILD+3.0+RC1_+after+Reboot.pdf</w:t>
      </w:r>
    </w:p>
    <w:p w14:paraId="60A6822A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lastRenderedPageBreak/>
        <w:t>Environment</w:t>
      </w:r>
    </w:p>
    <w:p w14:paraId="6EDC792B" w14:textId="77777777" w:rsidR="00861363" w:rsidRPr="00861363" w:rsidRDefault="00861363" w:rsidP="0086136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IGEL OS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12.3.0 to 12.4.1</w:t>
      </w:r>
    </w:p>
    <w:p w14:paraId="1B2166C0" w14:textId="77777777" w:rsidR="00861363" w:rsidRPr="00861363" w:rsidRDefault="00861363" w:rsidP="0086136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Chromium app installed</w:t>
      </w:r>
    </w:p>
    <w:p w14:paraId="6B6F9E74" w14:textId="77777777" w:rsidR="00861363" w:rsidRPr="00861363" w:rsidRDefault="00861363" w:rsidP="0086136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"libva for Chromium" not explicitly assigned</w:t>
      </w:r>
    </w:p>
    <w:p w14:paraId="341EA5A7" w14:textId="77777777" w:rsidR="00861363" w:rsidRPr="00861363" w:rsidRDefault="00861363" w:rsidP="0086136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Automatic update on boot enabled (System &gt; Update)</w:t>
      </w:r>
    </w:p>
    <w:p w14:paraId="16C5C58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Problem</w:t>
      </w:r>
    </w:p>
    <w:p w14:paraId="3C374E97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On bootup: error message "Problem with libva for Chromium 2.16.0 BUILD 3.0 RC1". libva updated to 2.19.0+0.1.rc.1 (requires IGEL OS 12.5.0+). Video playback should still work.</w:t>
      </w:r>
    </w:p>
    <w:p w14:paraId="30CED770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Solutions</w:t>
      </w:r>
    </w:p>
    <w:p w14:paraId="0A2BC2B3" w14:textId="77777777" w:rsidR="00861363" w:rsidRPr="00861363" w:rsidRDefault="00861363" w:rsidP="0086136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Update IGEL OS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to 12.4.2+ (suppresses needless error messages)</w:t>
      </w:r>
    </w:p>
    <w:p w14:paraId="4BD90CCA" w14:textId="77777777" w:rsidR="00861363" w:rsidRPr="00861363" w:rsidRDefault="00861363" w:rsidP="0086136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Assign "libva for Chromium"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explicitly in the appropriate version</w:t>
      </w:r>
    </w:p>
    <w:p w14:paraId="60CC9153" w14:textId="77777777" w:rsidR="00861363" w:rsidRPr="00861363" w:rsidRDefault="00861363" w:rsidP="0086136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1020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Disable automatic update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on boot</w:t>
      </w:r>
    </w:p>
    <w:p w14:paraId="22F0053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Compatibility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2393"/>
        <w:gridCol w:w="1874"/>
        <w:gridCol w:w="1737"/>
      </w:tblGrid>
      <w:tr w:rsidR="00861363" w:rsidRPr="00861363" w14:paraId="77B6384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5675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libva 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B978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OS 12.3.0–12.4.1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D1052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OS 12.4.2+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FDE0B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OS 12.5.0+</w:t>
            </w:r>
          </w:p>
        </w:tc>
      </w:tr>
      <w:tr w:rsidR="00861363" w:rsidRPr="00861363" w14:paraId="147E6F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99749A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2.19.0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B0100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23AA9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1412F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61363" w:rsidRPr="00861363" w14:paraId="78AA79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94024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2.19.0+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E7D0C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Error (cosmetic)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FF246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Suppressed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E5B1E" w14:textId="77777777" w:rsidR="00861363" w:rsidRPr="00861363" w:rsidRDefault="00861363" w:rsidP="008613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36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1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Native</w:t>
            </w:r>
          </w:p>
        </w:tc>
      </w:tr>
    </w:tbl>
    <w:p w14:paraId="3EF57154" w14:textId="77777777" w:rsidR="00861363" w:rsidRPr="00861363" w:rsidRDefault="00C95339" w:rsidP="008613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61363">
        <w:rPr>
          <w:rFonts w:ascii="Times New Roman" w:eastAsia="Times New Roman" w:hAnsi="Times New Roman" w:cs="Times New Roman"/>
          <w:noProof/>
          <w:kern w:val="0"/>
        </w:rPr>
        <w:pict w14:anchorId="0355EA40">
          <v:rect id="_x0000_i1045" style="width:0;height:1.5pt" o:hralign="center" o:hrstd="t" o:hrnoshade="t" o:hr="t" fillcolor="#eaeaea" stroked="f"/>
        </w:pict>
      </w:r>
    </w:p>
    <w:p w14:paraId="69097FE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1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26. What's New — IGEL OS 12.8.0</w:t>
      </w:r>
    </w:p>
    <w:p w14:paraId="2C7C9956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606366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Source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r w:rsidRPr="00861363">
        <w:rPr>
          <w:rFonts w:ascii="Courier New" w:eastAsia="Times New Roman" w:hAnsi="Courier New" w:cs="Courier New"/>
          <w:color w:val="606366"/>
          <w:kern w:val="0"/>
          <w:sz w:val="20"/>
          <w:szCs w:val="20"/>
          <w:bdr w:val="single" w:sz="2" w:space="0" w:color="auto" w:frame="1"/>
          <w14:ligatures w14:val="none"/>
        </w:rPr>
        <w:t>What+is+New+-+Knowledge+Base+Updates+for+IGEL+OS+12.8.0_Final.pdf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 </w:t>
      </w:r>
      <w:r w:rsidRPr="00861363">
        <w:rPr>
          <w:rFonts w:ascii="Arial" w:eastAsia="Times New Roman" w:hAnsi="Arial" w:cs="Arial"/>
          <w:b/>
          <w:bCs/>
          <w:color w:val="606366"/>
          <w:kern w:val="0"/>
          <w:bdr w:val="single" w:sz="2" w:space="0" w:color="auto" w:frame="1"/>
          <w14:ligatures w14:val="none"/>
        </w:rPr>
        <w:t>KB URL</w:t>
      </w:r>
      <w:r w:rsidRPr="00861363">
        <w:rPr>
          <w:rFonts w:ascii="Arial" w:eastAsia="Times New Roman" w:hAnsi="Arial" w:cs="Arial"/>
          <w:color w:val="606366"/>
          <w:kern w:val="0"/>
          <w14:ligatures w14:val="none"/>
        </w:rPr>
        <w:t>: </w:t>
      </w:r>
      <w:hyperlink r:id="rId47" w:tgtFrame="_blank" w:history="1">
        <w:r w:rsidRPr="00861363">
          <w:rPr>
            <w:rFonts w:ascii="Arial" w:eastAsia="Times New Roman" w:hAnsi="Arial" w:cs="Arial"/>
            <w:color w:val="000000"/>
            <w:kern w:val="0"/>
            <w:u w:val="single"/>
            <w:bdr w:val="single" w:sz="2" w:space="0" w:color="auto" w:frame="1"/>
            <w14:ligatures w14:val="none"/>
          </w:rPr>
          <w:t>https://kb.igel.com/en/igel-os-base-system/current/what-is-new-knowledge-base-updates-for-igel-os-12-</w:t>
        </w:r>
      </w:hyperlink>
    </w:p>
    <w:p w14:paraId="4313389B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14:ligatures w14:val="none"/>
        </w:rPr>
        <w:t>Start Menu Grid Layout</w:t>
      </w:r>
    </w:p>
    <w:p w14:paraId="536F6D45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Menu path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: User Interface &gt; Desktop &gt; Start Menu</w:t>
      </w:r>
    </w:p>
    <w:p w14:paraId="74BFDD89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Default layout: </w:t>
      </w:r>
      <w:r w:rsidRPr="00861363">
        <w:rPr>
          <w:rFonts w:ascii="Arial" w:eastAsia="Times New Roman" w:hAnsi="Arial" w:cs="Arial"/>
          <w:b/>
          <w:bCs/>
          <w:color w:val="232425"/>
          <w:kern w:val="0"/>
          <w:bdr w:val="single" w:sz="2" w:space="0" w:color="auto" w:frame="1"/>
          <w14:ligatures w14:val="none"/>
        </w:rPr>
        <w:t>Grid View</w:t>
      </w: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 (alternative: List View).</w:t>
      </w:r>
    </w:p>
    <w:p w14:paraId="7FA2B911" w14:textId="77777777" w:rsidR="00861363" w:rsidRPr="00861363" w:rsidRDefault="00861363" w:rsidP="008613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420" w:lineRule="atLeast"/>
        <w:rPr>
          <w:rFonts w:ascii="Arial" w:eastAsia="Times New Roman" w:hAnsi="Arial" w:cs="Arial"/>
          <w:color w:val="232425"/>
          <w:kern w:val="0"/>
          <w14:ligatures w14:val="none"/>
        </w:rPr>
      </w:pPr>
      <w:r w:rsidRPr="00861363">
        <w:rPr>
          <w:rFonts w:ascii="Arial" w:eastAsia="Times New Roman" w:hAnsi="Arial" w:cs="Arial"/>
          <w:color w:val="232425"/>
          <w:kern w:val="0"/>
          <w14:ligatures w14:val="none"/>
        </w:rPr>
        <w:t>Default icons: Screenlock (requires login method + screenlock enabled</w:t>
      </w:r>
    </w:p>
    <w:p w14:paraId="487042BC" w14:textId="4F820CCD" w:rsidR="004B2E3E" w:rsidRDefault="004B2E3E"/>
    <w:sectPr w:rsidR="004B2E3E" w:rsidSect="00AB248F">
      <w:type w:val="continuous"/>
      <w:pgSz w:w="11900" w:h="16840"/>
      <w:pgMar w:top="1440" w:right="1080" w:bottom="144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3AF"/>
    <w:multiLevelType w:val="multilevel"/>
    <w:tmpl w:val="1106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5856"/>
    <w:multiLevelType w:val="multilevel"/>
    <w:tmpl w:val="626C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67250"/>
    <w:multiLevelType w:val="multilevel"/>
    <w:tmpl w:val="8258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45BD1"/>
    <w:multiLevelType w:val="multilevel"/>
    <w:tmpl w:val="417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9F3BD7"/>
    <w:multiLevelType w:val="multilevel"/>
    <w:tmpl w:val="ACD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B4C52"/>
    <w:multiLevelType w:val="multilevel"/>
    <w:tmpl w:val="64C8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00A5C"/>
    <w:multiLevelType w:val="multilevel"/>
    <w:tmpl w:val="3B2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E114A4"/>
    <w:multiLevelType w:val="multilevel"/>
    <w:tmpl w:val="187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B37C5"/>
    <w:multiLevelType w:val="multilevel"/>
    <w:tmpl w:val="806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915D45"/>
    <w:multiLevelType w:val="multilevel"/>
    <w:tmpl w:val="AE96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62366"/>
    <w:multiLevelType w:val="multilevel"/>
    <w:tmpl w:val="872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9F78B5"/>
    <w:multiLevelType w:val="multilevel"/>
    <w:tmpl w:val="11A6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35135"/>
    <w:multiLevelType w:val="multilevel"/>
    <w:tmpl w:val="5F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21164A"/>
    <w:multiLevelType w:val="multilevel"/>
    <w:tmpl w:val="8BA8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02766B"/>
    <w:multiLevelType w:val="multilevel"/>
    <w:tmpl w:val="790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212E69"/>
    <w:multiLevelType w:val="multilevel"/>
    <w:tmpl w:val="48D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024ABB"/>
    <w:multiLevelType w:val="multilevel"/>
    <w:tmpl w:val="72A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BA5CF1"/>
    <w:multiLevelType w:val="multilevel"/>
    <w:tmpl w:val="92A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BC65D8"/>
    <w:multiLevelType w:val="multilevel"/>
    <w:tmpl w:val="C2C0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A2878"/>
    <w:multiLevelType w:val="multilevel"/>
    <w:tmpl w:val="6DD4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A766EC"/>
    <w:multiLevelType w:val="multilevel"/>
    <w:tmpl w:val="5E6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527957"/>
    <w:multiLevelType w:val="multilevel"/>
    <w:tmpl w:val="B5D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613C19"/>
    <w:multiLevelType w:val="multilevel"/>
    <w:tmpl w:val="9738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653E7"/>
    <w:multiLevelType w:val="multilevel"/>
    <w:tmpl w:val="06A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7861D2"/>
    <w:multiLevelType w:val="multilevel"/>
    <w:tmpl w:val="1AB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F034B1"/>
    <w:multiLevelType w:val="multilevel"/>
    <w:tmpl w:val="2CC4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B95C60"/>
    <w:multiLevelType w:val="multilevel"/>
    <w:tmpl w:val="17F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F62E5C"/>
    <w:multiLevelType w:val="multilevel"/>
    <w:tmpl w:val="529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AB2E73"/>
    <w:multiLevelType w:val="multilevel"/>
    <w:tmpl w:val="800C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271796">
    <w:abstractNumId w:val="24"/>
  </w:num>
  <w:num w:numId="2" w16cid:durableId="2100054080">
    <w:abstractNumId w:val="19"/>
  </w:num>
  <w:num w:numId="3" w16cid:durableId="1749233478">
    <w:abstractNumId w:val="1"/>
  </w:num>
  <w:num w:numId="4" w16cid:durableId="657534146">
    <w:abstractNumId w:val="23"/>
  </w:num>
  <w:num w:numId="5" w16cid:durableId="1389646190">
    <w:abstractNumId w:val="16"/>
  </w:num>
  <w:num w:numId="6" w16cid:durableId="1822500491">
    <w:abstractNumId w:val="10"/>
  </w:num>
  <w:num w:numId="7" w16cid:durableId="779564759">
    <w:abstractNumId w:val="21"/>
  </w:num>
  <w:num w:numId="8" w16cid:durableId="1811287346">
    <w:abstractNumId w:val="4"/>
  </w:num>
  <w:num w:numId="9" w16cid:durableId="824977216">
    <w:abstractNumId w:val="27"/>
  </w:num>
  <w:num w:numId="10" w16cid:durableId="1167674036">
    <w:abstractNumId w:val="26"/>
  </w:num>
  <w:num w:numId="11" w16cid:durableId="465777200">
    <w:abstractNumId w:val="7"/>
  </w:num>
  <w:num w:numId="12" w16cid:durableId="371811675">
    <w:abstractNumId w:val="15"/>
  </w:num>
  <w:num w:numId="13" w16cid:durableId="428813211">
    <w:abstractNumId w:val="3"/>
  </w:num>
  <w:num w:numId="14" w16cid:durableId="219634162">
    <w:abstractNumId w:val="22"/>
  </w:num>
  <w:num w:numId="15" w16cid:durableId="1083599456">
    <w:abstractNumId w:val="2"/>
  </w:num>
  <w:num w:numId="16" w16cid:durableId="726803376">
    <w:abstractNumId w:val="11"/>
  </w:num>
  <w:num w:numId="17" w16cid:durableId="632369967">
    <w:abstractNumId w:val="20"/>
  </w:num>
  <w:num w:numId="18" w16cid:durableId="1244410320">
    <w:abstractNumId w:val="18"/>
  </w:num>
  <w:num w:numId="19" w16cid:durableId="1554538176">
    <w:abstractNumId w:val="8"/>
  </w:num>
  <w:num w:numId="20" w16cid:durableId="946036634">
    <w:abstractNumId w:val="17"/>
  </w:num>
  <w:num w:numId="21" w16cid:durableId="48892644">
    <w:abstractNumId w:val="25"/>
  </w:num>
  <w:num w:numId="22" w16cid:durableId="833490285">
    <w:abstractNumId w:val="0"/>
  </w:num>
  <w:num w:numId="23" w16cid:durableId="952781216">
    <w:abstractNumId w:val="13"/>
  </w:num>
  <w:num w:numId="24" w16cid:durableId="961157038">
    <w:abstractNumId w:val="12"/>
  </w:num>
  <w:num w:numId="25" w16cid:durableId="1164321848">
    <w:abstractNumId w:val="5"/>
  </w:num>
  <w:num w:numId="26" w16cid:durableId="154885797">
    <w:abstractNumId w:val="14"/>
  </w:num>
  <w:num w:numId="27" w16cid:durableId="830409005">
    <w:abstractNumId w:val="9"/>
  </w:num>
  <w:num w:numId="28" w16cid:durableId="1477723373">
    <w:abstractNumId w:val="6"/>
  </w:num>
  <w:num w:numId="29" w16cid:durableId="10748178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63"/>
    <w:rsid w:val="00032DDC"/>
    <w:rsid w:val="00401247"/>
    <w:rsid w:val="004B2E3E"/>
    <w:rsid w:val="00861363"/>
    <w:rsid w:val="00AB248F"/>
    <w:rsid w:val="00B34286"/>
    <w:rsid w:val="00BE1DDC"/>
    <w:rsid w:val="00C9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426D"/>
  <w15:chartTrackingRefBased/>
  <w15:docId w15:val="{DDF8C099-A2CA-B043-B666-B91AFAF5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1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3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136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861363"/>
  </w:style>
  <w:style w:type="character" w:customStyle="1" w:styleId="hljs-quote">
    <w:name w:val="hljs-quote"/>
    <w:basedOn w:val="DefaultParagraphFont"/>
    <w:rsid w:val="00861363"/>
  </w:style>
  <w:style w:type="character" w:customStyle="1" w:styleId="hljs-strong">
    <w:name w:val="hljs-strong"/>
    <w:basedOn w:val="DefaultParagraphFont"/>
    <w:rsid w:val="00861363"/>
  </w:style>
  <w:style w:type="character" w:customStyle="1" w:styleId="hljs-bullet">
    <w:name w:val="hljs-bullet"/>
    <w:basedOn w:val="DefaultParagraphFont"/>
    <w:rsid w:val="00861363"/>
  </w:style>
  <w:style w:type="character" w:customStyle="1" w:styleId="hljs-string">
    <w:name w:val="hljs-string"/>
    <w:basedOn w:val="DefaultParagraphFont"/>
    <w:rsid w:val="00861363"/>
  </w:style>
  <w:style w:type="character" w:customStyle="1" w:styleId="hljs-link">
    <w:name w:val="hljs-link"/>
    <w:basedOn w:val="DefaultParagraphFont"/>
    <w:rsid w:val="00861363"/>
  </w:style>
  <w:style w:type="character" w:customStyle="1" w:styleId="hljs-code">
    <w:name w:val="hljs-code"/>
    <w:basedOn w:val="DefaultParagraphFont"/>
    <w:rsid w:val="00861363"/>
  </w:style>
  <w:style w:type="character" w:styleId="Strong">
    <w:name w:val="Strong"/>
    <w:basedOn w:val="DefaultParagraphFont"/>
    <w:uiPriority w:val="22"/>
    <w:qFormat/>
    <w:rsid w:val="008613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13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1363"/>
    <w:rPr>
      <w:color w:val="800080"/>
      <w:u w:val="single"/>
    </w:rPr>
  </w:style>
  <w:style w:type="character" w:customStyle="1" w:styleId="hljs-number">
    <w:name w:val="hljs-number"/>
    <w:basedOn w:val="DefaultParagraphFont"/>
    <w:rsid w:val="00861363"/>
  </w:style>
  <w:style w:type="character" w:customStyle="1" w:styleId="hljs-keyword">
    <w:name w:val="hljs-keyword"/>
    <w:basedOn w:val="DefaultParagraphFont"/>
    <w:rsid w:val="00861363"/>
  </w:style>
  <w:style w:type="paragraph" w:styleId="NormalWeb">
    <w:name w:val="Normal (Web)"/>
    <w:basedOn w:val="Normal"/>
    <w:uiPriority w:val="99"/>
    <w:semiHidden/>
    <w:unhideWhenUsed/>
    <w:rsid w:val="00861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comment">
    <w:name w:val="hljs-comment"/>
    <w:basedOn w:val="DefaultParagraphFont"/>
    <w:rsid w:val="00861363"/>
  </w:style>
  <w:style w:type="character" w:customStyle="1" w:styleId="hljs-builtin">
    <w:name w:val="hljs-built_in"/>
    <w:basedOn w:val="DefaultParagraphFont"/>
    <w:rsid w:val="00861363"/>
  </w:style>
  <w:style w:type="character" w:styleId="Emphasis">
    <w:name w:val="Emphasis"/>
    <w:basedOn w:val="DefaultParagraphFont"/>
    <w:uiPriority w:val="20"/>
    <w:qFormat/>
    <w:rsid w:val="00861363"/>
    <w:rPr>
      <w:i/>
      <w:iCs/>
    </w:rPr>
  </w:style>
  <w:style w:type="character" w:customStyle="1" w:styleId="hljs-variable">
    <w:name w:val="hljs-variable"/>
    <w:basedOn w:val="DefaultParagraphFont"/>
    <w:rsid w:val="00861363"/>
  </w:style>
  <w:style w:type="character" w:customStyle="1" w:styleId="hljs-punctuation">
    <w:name w:val="hljs-punctuation"/>
    <w:basedOn w:val="DefaultParagraphFont"/>
    <w:rsid w:val="00861363"/>
  </w:style>
  <w:style w:type="character" w:customStyle="1" w:styleId="hljs-operator">
    <w:name w:val="hljs-operator"/>
    <w:basedOn w:val="DefaultParagraphFont"/>
    <w:rsid w:val="00861363"/>
  </w:style>
  <w:style w:type="character" w:customStyle="1" w:styleId="hljs-params">
    <w:name w:val="hljs-params"/>
    <w:basedOn w:val="DefaultParagraphFont"/>
    <w:rsid w:val="00861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b.igel.com/en/igel-os-base-system/current/password-and-user-types-in-igel-os-12" TargetMode="External"/><Relationship Id="rId18" Type="http://schemas.openxmlformats.org/officeDocument/2006/relationships/hyperlink" Target="https://kb.igel.com/en/igel-os-base-system/current/taskbar-items-in-igel-os-12" TargetMode="External"/><Relationship Id="rId26" Type="http://schemas.openxmlformats.org/officeDocument/2006/relationships/hyperlink" Target="https://kb.igel.com/en/igel-os-base-system/current/how-to-handle-more-than-one-touchscreen-in-igel-os" TargetMode="External"/><Relationship Id="rId39" Type="http://schemas.openxmlformats.org/officeDocument/2006/relationships/hyperlink" Target="https://kb.igel.com/en/igel-os-base-system/12.7.4/special-key-actions-in-igel-os-12" TargetMode="External"/><Relationship Id="rId21" Type="http://schemas.openxmlformats.org/officeDocument/2006/relationships/hyperlink" Target="https://kb.igel.com/en/igel-os-base-system/current/touchscreen-configuration-in-igel-os-12" TargetMode="External"/><Relationship Id="rId34" Type="http://schemas.openxmlformats.org/officeDocument/2006/relationships/hyperlink" Target="https://kb.igel.com/en/igel-os-base-system/12.4/appearance-configuration-in-igel-os-12" TargetMode="External"/><Relationship Id="rId42" Type="http://schemas.openxmlformats.org/officeDocument/2006/relationships/hyperlink" Target="https://terrapin-attack.com/" TargetMode="External"/><Relationship Id="rId47" Type="http://schemas.openxmlformats.org/officeDocument/2006/relationships/hyperlink" Target="https://kb.igel.com/en/igel-os-base-system/current/what-is-new-knowledge-base-updates-for-igel-os-12-" TargetMode="External"/><Relationship Id="rId7" Type="http://schemas.openxmlformats.org/officeDocument/2006/relationships/hyperlink" Target="https://kb.igel.com/en/igel-os-base-system/current/base-custom-commands-in-igel-os-1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nspark.ai/agents?id=a803f4b5-1547-40c0-ac88-291ddc31b487" TargetMode="External"/><Relationship Id="rId29" Type="http://schemas.openxmlformats.org/officeDocument/2006/relationships/hyperlink" Target="https://www.genspark.ai/agents?id=a803f4b5-1547-40c0-ac88-291ddc31b487" TargetMode="External"/><Relationship Id="rId11" Type="http://schemas.openxmlformats.org/officeDocument/2006/relationships/hyperlink" Target="https://www.genspark.ai/agents?id=a803f4b5-1547-40c0-ac88-291ddc31b487" TargetMode="External"/><Relationship Id="rId24" Type="http://schemas.openxmlformats.org/officeDocument/2006/relationships/hyperlink" Target="https://www.genspark.ai/agents?id=a803f4b5-1547-40c0-ac88-291ddc31b487" TargetMode="External"/><Relationship Id="rId32" Type="http://schemas.openxmlformats.org/officeDocument/2006/relationships/hyperlink" Target="https://www.genspark.ai/agents?id=a803f4b5-1547-40c0-ac88-291ddc31b487" TargetMode="External"/><Relationship Id="rId37" Type="http://schemas.openxmlformats.org/officeDocument/2006/relationships/hyperlink" Target="https://kb.igel.com/en/igel-os-base-system/current/how-to-configure-the-permanent-storage-of-user-provided-network-credentials" TargetMode="External"/><Relationship Id="rId40" Type="http://schemas.openxmlformats.org/officeDocument/2006/relationships/hyperlink" Target="https://kb.igel.com/en/igel-os-base-system/current/how-to-use-smart-card-and-smart-key-authentication" TargetMode="External"/><Relationship Id="rId45" Type="http://schemas.openxmlformats.org/officeDocument/2006/relationships/hyperlink" Target="https://kb.igel.com/en/igel-os-base-system/current/how-to-keep-your-igel-os-12-system-up-to-date" TargetMode="External"/><Relationship Id="rId5" Type="http://schemas.openxmlformats.org/officeDocument/2006/relationships/hyperlink" Target="https://www.genspark.ai/agents?id=a803f4b5-1547-40c0-ac88-291ddc31b487" TargetMode="External"/><Relationship Id="rId15" Type="http://schemas.openxmlformats.org/officeDocument/2006/relationships/hyperlink" Target="https://kb.igel.com/en/igel-os-base-system/current/battery-settings-in-igel-os-12" TargetMode="External"/><Relationship Id="rId23" Type="http://schemas.openxmlformats.org/officeDocument/2006/relationships/hyperlink" Target="https://www.genspark.ai/agents?id=a803f4b5-1547-40c0-ac88-291ddc31b487" TargetMode="External"/><Relationship Id="rId28" Type="http://schemas.openxmlformats.org/officeDocument/2006/relationships/hyperlink" Target="https://kb.igel.com/en/igel-os-base-system/current/touchscreen-calibration" TargetMode="External"/><Relationship Id="rId36" Type="http://schemas.openxmlformats.org/officeDocument/2006/relationships/hyperlink" Target="https://kb.igel.com/en/igel-os-base-system/current/mobile-broadband-in-igel-os-12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kb.igel.com/en/igel-os-base-system/current/custom-application-in-igel-os-12" TargetMode="External"/><Relationship Id="rId19" Type="http://schemas.openxmlformats.org/officeDocument/2006/relationships/hyperlink" Target="https://www.genspark.ai/agents?id=a803f4b5-1547-40c0-ac88-291ddc31b487" TargetMode="External"/><Relationship Id="rId31" Type="http://schemas.openxmlformats.org/officeDocument/2006/relationships/hyperlink" Target="https://www.genspark.ai/agents?id=a803f4b5-1547-40c0-ac88-291ddc31b487" TargetMode="External"/><Relationship Id="rId44" Type="http://schemas.openxmlformats.org/officeDocument/2006/relationships/hyperlink" Target="https://kb.igel.com/en/igel-os-base-system/12.7.4/troubleshooting-usb-fiber-network-adapter-does-n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.igel.com/en/igel-os-base-system/current/desktop-1" TargetMode="External"/><Relationship Id="rId14" Type="http://schemas.openxmlformats.org/officeDocument/2006/relationships/hyperlink" Target="https://kb.igel.com/en/igel-os-base-system/current/system-power-options-in-igel-os-12" TargetMode="External"/><Relationship Id="rId22" Type="http://schemas.openxmlformats.org/officeDocument/2006/relationships/hyperlink" Target="https://www.genspark.ai/agents?id=a803f4b5-1547-40c0-ac88-291ddc31b487" TargetMode="External"/><Relationship Id="rId27" Type="http://schemas.openxmlformats.org/officeDocument/2006/relationships/hyperlink" Target="https://kb.igel.com/en/igel-os-base-system/current/multitouch-gestures-for-a-touchscreen-in-igel-os-1" TargetMode="External"/><Relationship Id="rId30" Type="http://schemas.openxmlformats.org/officeDocument/2006/relationships/hyperlink" Target="https://kb.igel.com/en/igel-os-base-system/current/on-screen-keyboard" TargetMode="External"/><Relationship Id="rId35" Type="http://schemas.openxmlformats.org/officeDocument/2006/relationships/hyperlink" Target="https://kb.igel.com/en/igel-os-base-system/current/application-integration-in-igel-os-12" TargetMode="External"/><Relationship Id="rId43" Type="http://schemas.openxmlformats.org/officeDocument/2006/relationships/hyperlink" Target="https://cve.mitre.org/cgi-bin/cvename.cgi?name=2023-48795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kb.igel.com/en/igel-os-base-system/12.7.3/environment-variables-in-igel-os-1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b.igel.com/en/igel-os-base-system/current/starting-methods-for-apps" TargetMode="External"/><Relationship Id="rId17" Type="http://schemas.openxmlformats.org/officeDocument/2006/relationships/hyperlink" Target="https://kb.igel.com/en/igel-os-base-system/current/tray-applications-in-igel-os-12" TargetMode="External"/><Relationship Id="rId25" Type="http://schemas.openxmlformats.org/officeDocument/2006/relationships/hyperlink" Target="https://www.genspark.ai/agents?id=a803f4b5-1547-40c0-ac88-291ddc31b487" TargetMode="External"/><Relationship Id="rId33" Type="http://schemas.openxmlformats.org/officeDocument/2006/relationships/hyperlink" Target="https://www.genspark.ai/agents?id=a803f4b5-1547-40c0-ac88-291ddc31b487" TargetMode="External"/><Relationship Id="rId38" Type="http://schemas.openxmlformats.org/officeDocument/2006/relationships/hyperlink" Target="https://kb.igel.com/en/igel-os-base-system/current/how-to-use-multiple-gpus-in-igel-os-12" TargetMode="External"/><Relationship Id="rId46" Type="http://schemas.openxmlformats.org/officeDocument/2006/relationships/hyperlink" Target="http://igel.com/" TargetMode="External"/><Relationship Id="rId20" Type="http://schemas.openxmlformats.org/officeDocument/2006/relationships/hyperlink" Target="https://www.genspark.ai/agents?id=a803f4b5-1547-40c0-ac88-291ddc31b487" TargetMode="External"/><Relationship Id="rId41" Type="http://schemas.openxmlformats.org/officeDocument/2006/relationships/hyperlink" Target="https://kb.igel.com/en/igel-os-base-system/12.4/how-to-mitigate-terrapin-vulnerability-through-re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b.igel.com/en/igel-os-base-system/current/boot-menu-in-igel-os-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6760</Words>
  <Characters>35765</Characters>
  <Application>Microsoft Office Word</Application>
  <DocSecurity>0</DocSecurity>
  <Lines>1233</Lines>
  <Paragraphs>1037</Paragraphs>
  <ScaleCrop>false</ScaleCrop>
  <Company/>
  <LinksUpToDate>false</LinksUpToDate>
  <CharactersWithSpaces>41488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Mudda</dc:creator>
  <cp:keywords/>
  <dc:description/>
  <cp:lastModifiedBy>Karthik Reddy Mudda</cp:lastModifiedBy>
  <cp:revision>1</cp:revision>
  <dcterms:created xsi:type="dcterms:W3CDTF">2026-04-24T13:19:00Z</dcterms:created>
  <dcterms:modified xsi:type="dcterms:W3CDTF">2026-04-24T13:20:00Z</dcterms:modified>
</cp:coreProperties>
</file>