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C34E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МИНИСТЕРСТВО ОБРАЗОВАНИЯ И НАУКИ РФ</w:t>
      </w:r>
    </w:p>
    <w:p w14:paraId="18238BBD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b/>
          <w:sz w:val="28"/>
          <w:szCs w:val="28"/>
          <w:shd w:val="clear" w:color="auto" w:fill="FFFFFF"/>
        </w:rPr>
      </w:pPr>
    </w:p>
    <w:p w14:paraId="26B483A4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Федеральное государственное автономное</w:t>
      </w:r>
    </w:p>
    <w:p w14:paraId="762AE3F8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образовательное учреждение высшего образования</w:t>
      </w:r>
    </w:p>
    <w:p w14:paraId="6678A68A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«ИТМО»</w:t>
      </w:r>
    </w:p>
    <w:p w14:paraId="3D99E94E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9821C3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A22531">
        <w:rPr>
          <w:rFonts w:eastAsia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6B541A2B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A7B7878" w14:textId="77777777" w:rsidR="00FD368F" w:rsidRPr="00A22531" w:rsidRDefault="00FD368F" w:rsidP="00FD368F">
      <w:pPr>
        <w:spacing w:before="5" w:after="0" w:line="360" w:lineRule="auto"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1DC99479" w14:textId="5234D764" w:rsidR="00FD368F" w:rsidRPr="00A22531" w:rsidRDefault="00FD368F" w:rsidP="00FD368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A22531">
        <w:rPr>
          <w:rFonts w:eastAsia="Times New Roman" w:cs="Times New Roman"/>
          <w:sz w:val="28"/>
          <w:szCs w:val="28"/>
        </w:rPr>
        <w:t>Лабораторная работа №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</m:oMath>
    </w:p>
    <w:p w14:paraId="63728171" w14:textId="77777777" w:rsidR="00E67B49" w:rsidRDefault="00E67B49" w:rsidP="00FD368F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</w:rPr>
            <m:t>Обработка и тарификация трафика NetFlow</m:t>
          </m:r>
        </m:oMath>
      </m:oMathPara>
    </w:p>
    <w:p w14:paraId="0E482954" w14:textId="131338B0" w:rsidR="004A024E" w:rsidRPr="004A024E" w:rsidRDefault="004A024E" w:rsidP="00FD368F">
      <w:pPr>
        <w:spacing w:line="240" w:lineRule="auto"/>
        <w:jc w:val="center"/>
        <w:rPr>
          <w:rFonts w:eastAsia="Times New Roman" w:cs="Times New Roman"/>
          <w:iCs/>
          <w:color w:val="000000"/>
          <w:sz w:val="28"/>
          <w:szCs w:val="28"/>
          <w:shd w:val="clear" w:color="auto" w:fill="FFFFFF"/>
        </w:rPr>
      </w:pPr>
      <w:r w:rsidRPr="004A024E">
        <w:rPr>
          <w:rFonts w:eastAsia="Times New Roman" w:cs="Times New Roman"/>
          <w:iCs/>
          <w:color w:val="000000"/>
          <w:sz w:val="28"/>
          <w:szCs w:val="28"/>
          <w:shd w:val="clear" w:color="auto" w:fill="FFFFFF"/>
        </w:rPr>
        <w:t>Вариант 1</w:t>
      </w:r>
    </w:p>
    <w:p w14:paraId="2CE4ED10" w14:textId="77777777" w:rsidR="00FD368F" w:rsidRPr="00A22531" w:rsidRDefault="00FD368F" w:rsidP="00FD368F">
      <w:pPr>
        <w:spacing w:before="5" w:after="0" w:line="360" w:lineRule="auto"/>
        <w:ind w:left="6480"/>
        <w:jc w:val="right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094EF890" w14:textId="77777777" w:rsidR="00FD368F" w:rsidRPr="00A22531" w:rsidRDefault="00FD368F" w:rsidP="00FD368F">
      <w:pPr>
        <w:spacing w:before="5" w:after="0" w:line="360" w:lineRule="auto"/>
        <w:ind w:left="6480"/>
        <w:jc w:val="right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35A25573" w14:textId="77777777" w:rsidR="00FD368F" w:rsidRPr="00A22531" w:rsidRDefault="00FD368F" w:rsidP="00FD368F">
      <w:pPr>
        <w:spacing w:before="5" w:after="0" w:line="360" w:lineRule="auto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2132E9ED" w14:textId="01F05E80" w:rsidR="00FD368F" w:rsidRPr="00A22531" w:rsidRDefault="00B11DF6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D66183B" wp14:editId="7CFBB860">
            <wp:extent cx="1972298" cy="110490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я подпис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88" cy="11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EDA8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45E2797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61F8D0B3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16B57D8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E15B3C4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Проверил преподаватель:</w:t>
      </w:r>
    </w:p>
    <w:p w14:paraId="119E25D2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_________________</w:t>
      </w:r>
    </w:p>
    <w:p w14:paraId="7B1DA4EE" w14:textId="52A060DB" w:rsidR="00FD368F" w:rsidRPr="00A22531" w:rsidRDefault="00FD368F" w:rsidP="00FD368F">
      <w:pPr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Таранов С. В.</m:t>
        </m:r>
      </m:oMath>
      <w:r w:rsidRPr="00A22531">
        <w:rPr>
          <w:rFonts w:eastAsia="Times New Roman" w:cs="Times New Roman"/>
          <w:sz w:val="28"/>
          <w:szCs w:val="28"/>
          <w:shd w:val="clear" w:color="auto" w:fill="FFFFFF"/>
        </w:rPr>
        <w:t>)</w:t>
      </w:r>
    </w:p>
    <w:p w14:paraId="1D2161DD" w14:textId="77777777" w:rsidR="006B4783" w:rsidRDefault="006B4783">
      <w:pPr>
        <w:rPr>
          <w:rFonts w:cs="Times New Roman"/>
          <w:sz w:val="28"/>
          <w:szCs w:val="28"/>
        </w:rPr>
      </w:pPr>
    </w:p>
    <w:p w14:paraId="2AB85FBD" w14:textId="77777777" w:rsidR="006B4783" w:rsidRDefault="006B47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EECB7D0" w14:textId="797EB47C" w:rsidR="00F00EBF" w:rsidRPr="00A22531" w:rsidRDefault="008771BF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lastRenderedPageBreak/>
        <w:t>Задача</w:t>
      </w:r>
      <w:r w:rsidR="00055CB5" w:rsidRPr="00A22531">
        <w:rPr>
          <w:rFonts w:cs="Times New Roman"/>
          <w:sz w:val="28"/>
          <w:szCs w:val="28"/>
        </w:rPr>
        <w:t>:</w:t>
      </w:r>
    </w:p>
    <w:p w14:paraId="35662565" w14:textId="31D0083D" w:rsidR="00055CB5" w:rsidRPr="006838CE" w:rsidRDefault="006838CE" w:rsidP="006838CE">
      <w:pPr>
        <w:pStyle w:val="a9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838CE">
        <w:rPr>
          <w:rFonts w:cs="Times New Roman"/>
          <w:sz w:val="28"/>
          <w:szCs w:val="28"/>
        </w:rPr>
        <w:t>Протарифицировать абонента с IP-адресом 217.15.20.194 с коэффициентом k: 0,5руб/Мб</w:t>
      </w:r>
      <w:r w:rsidR="004A024E" w:rsidRPr="006838CE">
        <w:rPr>
          <w:rFonts w:cs="Times New Roman"/>
          <w:sz w:val="28"/>
          <w:szCs w:val="28"/>
        </w:rPr>
        <w:t>.</w:t>
      </w:r>
    </w:p>
    <w:p w14:paraId="4B0B0969" w14:textId="0554A062" w:rsidR="00055CB5" w:rsidRDefault="000D6DA4" w:rsidP="00055CB5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Ход работы</w:t>
      </w:r>
      <w:r w:rsidR="001C0B87">
        <w:rPr>
          <w:rFonts w:cs="Times New Roman"/>
          <w:sz w:val="28"/>
          <w:szCs w:val="28"/>
        </w:rPr>
        <w:t>:</w:t>
      </w:r>
    </w:p>
    <w:p w14:paraId="1CBA25FC" w14:textId="1AE69654" w:rsidR="001C0B87" w:rsidRDefault="00BF23B6" w:rsidP="00DB3CDC">
      <w:pPr>
        <w:pStyle w:val="a9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</w:t>
      </w:r>
      <w:r w:rsidR="008038EC">
        <w:rPr>
          <w:rFonts w:cs="Times New Roman"/>
          <w:sz w:val="28"/>
          <w:szCs w:val="28"/>
        </w:rPr>
        <w:t xml:space="preserve"> выбранных</w:t>
      </w:r>
      <w:r>
        <w:rPr>
          <w:rFonts w:cs="Times New Roman"/>
          <w:sz w:val="28"/>
          <w:szCs w:val="28"/>
        </w:rPr>
        <w:t xml:space="preserve"> средств реализации </w:t>
      </w:r>
      <w:r w:rsidR="00D15098">
        <w:rPr>
          <w:rFonts w:cs="Times New Roman"/>
          <w:sz w:val="28"/>
          <w:szCs w:val="28"/>
        </w:rPr>
        <w:t>и их преимущества</w:t>
      </w:r>
    </w:p>
    <w:p w14:paraId="2A7D4ADB" w14:textId="528F59E4" w:rsidR="00DB3CDC" w:rsidRDefault="003851D2" w:rsidP="00DB3CDC">
      <w:pPr>
        <w:pStyle w:val="a9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Язык программирования </w:t>
      </w:r>
      <w:r w:rsidR="00AC1C5B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Python</w:t>
      </w:r>
    </w:p>
    <w:p w14:paraId="26F88B8E" w14:textId="6CBF6A50" w:rsidR="00AC1C5B" w:rsidRDefault="00BF0F69" w:rsidP="00BF0F69">
      <w:pPr>
        <w:pStyle w:val="a9"/>
        <w:numPr>
          <w:ilvl w:val="2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Преимущества</w:t>
      </w:r>
    </w:p>
    <w:p w14:paraId="065E6BF0" w14:textId="593C6EE8" w:rsidR="0092686D" w:rsidRDefault="0092686D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низкий порог вхождения</w:t>
      </w:r>
    </w:p>
    <w:p w14:paraId="7E77B071" w14:textId="3A9DB5C9" w:rsidR="008E02F3" w:rsidRDefault="008E02F3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кроссплатформенность</w:t>
      </w:r>
    </w:p>
    <w:p w14:paraId="4F53A64D" w14:textId="63597EC2" w:rsidR="00E7284D" w:rsidRDefault="00E7284D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обширный выбор библиотек</w:t>
      </w:r>
    </w:p>
    <w:p w14:paraId="7B60D42E" w14:textId="13111A9F" w:rsidR="00D30E2C" w:rsidRDefault="00D30E2C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широк</w:t>
      </w:r>
      <w:r w:rsidR="000C661E">
        <w:rPr>
          <w:rFonts w:cs="Times New Roman"/>
          <w:sz w:val="28"/>
          <w:szCs w:val="28"/>
        </w:rPr>
        <w:t>ое применение</w:t>
      </w:r>
    </w:p>
    <w:p w14:paraId="280F611F" w14:textId="285A9E9C" w:rsidR="00DB3CDC" w:rsidRDefault="004463FC" w:rsidP="00DB3CDC">
      <w:pPr>
        <w:pStyle w:val="a9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Редактор </w:t>
      </w:r>
      <w:r w:rsidR="0031150C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nano</w:t>
      </w:r>
    </w:p>
    <w:p w14:paraId="4CEC7D5C" w14:textId="68DF288E" w:rsidR="0031150C" w:rsidRDefault="00D10C57" w:rsidP="0031150C">
      <w:pPr>
        <w:pStyle w:val="a9"/>
        <w:numPr>
          <w:ilvl w:val="2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Критерии выбора</w:t>
      </w:r>
    </w:p>
    <w:p w14:paraId="5423BAE2" w14:textId="749AB0DE" w:rsidR="00D10C57" w:rsidRDefault="00D73C11" w:rsidP="00D10C57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простота </w:t>
      </w:r>
      <w:r w:rsidR="00B215AB">
        <w:rPr>
          <w:rFonts w:cs="Times New Roman"/>
          <w:sz w:val="28"/>
          <w:szCs w:val="28"/>
        </w:rPr>
        <w:t>и удобство пользования</w:t>
      </w:r>
    </w:p>
    <w:p w14:paraId="14FF8E41" w14:textId="7D883A8B" w:rsidR="00D54C8F" w:rsidRDefault="00D54C8F" w:rsidP="00D10C57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возможность использования «горячих» клавиш</w:t>
      </w:r>
    </w:p>
    <w:p w14:paraId="6E3AE4F9" w14:textId="1A02971C" w:rsidR="00C10DA8" w:rsidRDefault="0068021C" w:rsidP="00C10DA8">
      <w:pPr>
        <w:pStyle w:val="a9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Приведение данного файла в </w:t>
      </w:r>
      <w:r w:rsidR="00E65217">
        <w:rPr>
          <w:rFonts w:cs="Times New Roman"/>
          <w:sz w:val="28"/>
          <w:szCs w:val="28"/>
        </w:rPr>
        <w:t>читабельный вид и формирование собственного файла для тарификации</w:t>
      </w:r>
    </w:p>
    <w:p w14:paraId="7F634B8B" w14:textId="02FA9151" w:rsidR="00C3770D" w:rsidRDefault="00C3770D" w:rsidP="00C3770D">
      <w:pPr>
        <w:pStyle w:val="aa"/>
        <w:keepNext/>
      </w:pPr>
      <w:r>
        <w:t xml:space="preserve">Рисунок </w:t>
      </w:r>
      <w:r w:rsidR="00D2056B">
        <w:fldChar w:fldCharType="begin"/>
      </w:r>
      <w:r w:rsidR="00D2056B">
        <w:instrText xml:space="preserve"> SEQ Рисунок \* ARABIC </w:instrText>
      </w:r>
      <w:r w:rsidR="00D2056B">
        <w:fldChar w:fldCharType="separate"/>
      </w:r>
      <w:r w:rsidR="00F250CB">
        <w:rPr>
          <w:noProof/>
        </w:rPr>
        <w:t>1</w:t>
      </w:r>
      <w:r w:rsidR="00D2056B">
        <w:rPr>
          <w:noProof/>
        </w:rPr>
        <w:fldChar w:fldCharType="end"/>
      </w:r>
      <w:r>
        <w:t xml:space="preserve">. Результат выполнения </w:t>
      </w:r>
      <w:proofErr w:type="spellStart"/>
      <w:r>
        <w:rPr>
          <w:lang w:val="en-US"/>
        </w:rPr>
        <w:t>nfdump</w:t>
      </w:r>
      <w:proofErr w:type="spellEnd"/>
      <w:r w:rsidRPr="00F250CB">
        <w:t xml:space="preserve"> -</w:t>
      </w:r>
      <w:r>
        <w:rPr>
          <w:lang w:val="en-US"/>
        </w:rPr>
        <w:t>r</w:t>
      </w:r>
    </w:p>
    <w:p w14:paraId="706BE01D" w14:textId="796225C7" w:rsidR="00E65217" w:rsidRPr="00E65217" w:rsidRDefault="00E65217" w:rsidP="00E65217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5502D04" wp14:editId="58336FE2">
            <wp:extent cx="5940425" cy="167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2 data2 cs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2B8" w14:textId="0E3B9425" w:rsidR="00DB3CDC" w:rsidRDefault="00CA4927" w:rsidP="006E17B3">
      <w:pPr>
        <w:pStyle w:val="a9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Исходный код</w:t>
      </w:r>
      <w:r w:rsidR="000A00AB">
        <w:rPr>
          <w:rFonts w:cs="Times New Roman"/>
          <w:sz w:val="28"/>
          <w:szCs w:val="28"/>
        </w:rPr>
        <w:t xml:space="preserve"> и результат работы программы</w:t>
      </w:r>
    </w:p>
    <w:p w14:paraId="602A33BB" w14:textId="5C625BBD" w:rsidR="00C10DA8" w:rsidRDefault="00C10DA8" w:rsidP="00C10DA8">
      <w:pPr>
        <w:pStyle w:val="aa"/>
        <w:keepNext/>
      </w:pPr>
      <w:r>
        <w:lastRenderedPageBreak/>
        <w:t xml:space="preserve">Рисунок </w:t>
      </w:r>
      <w:r w:rsidR="00D2056B">
        <w:fldChar w:fldCharType="begin"/>
      </w:r>
      <w:r w:rsidR="00D2056B">
        <w:instrText xml:space="preserve"> SEQ Рисунок \* ARABIC </w:instrText>
      </w:r>
      <w:r w:rsidR="00D2056B">
        <w:fldChar w:fldCharType="separate"/>
      </w:r>
      <w:r w:rsidR="00F250CB">
        <w:rPr>
          <w:noProof/>
        </w:rPr>
        <w:t>2</w:t>
      </w:r>
      <w:r w:rsidR="00D2056B">
        <w:rPr>
          <w:noProof/>
        </w:rPr>
        <w:fldChar w:fldCharType="end"/>
      </w:r>
      <w:r>
        <w:t>. Исходный код</w:t>
      </w:r>
    </w:p>
    <w:p w14:paraId="1EAEF578" w14:textId="04325F2E" w:rsidR="00A96DE9" w:rsidRDefault="00C10DA8" w:rsidP="00A96DE9">
      <w:pPr>
        <w:pStyle w:val="a9"/>
        <w:ind w:left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1B7A0768" wp14:editId="40BBBE81">
            <wp:extent cx="5042836" cy="8671560"/>
            <wp:effectExtent l="0" t="0" r="5715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сх код лаб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752" cy="87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D262" w14:textId="4469FF17" w:rsidR="004103A0" w:rsidRPr="00C6103E" w:rsidRDefault="004103A0" w:rsidP="00AE6D33">
      <w:pPr>
        <w:pStyle w:val="aa"/>
        <w:keepNext/>
        <w:ind w:firstLine="360"/>
        <w:rPr>
          <w:i w:val="0"/>
          <w:iCs w:val="0"/>
          <w:color w:val="auto"/>
          <w:sz w:val="24"/>
          <w:szCs w:val="24"/>
        </w:rPr>
      </w:pPr>
      <w:r w:rsidRPr="00C6103E">
        <w:rPr>
          <w:i w:val="0"/>
          <w:iCs w:val="0"/>
          <w:color w:val="auto"/>
          <w:sz w:val="24"/>
          <w:szCs w:val="24"/>
        </w:rPr>
        <w:lastRenderedPageBreak/>
        <w:t xml:space="preserve">Рисунок </w:t>
      </w:r>
      <w:r w:rsidR="00C10DA8">
        <w:rPr>
          <w:i w:val="0"/>
          <w:iCs w:val="0"/>
          <w:color w:val="auto"/>
          <w:sz w:val="24"/>
          <w:szCs w:val="24"/>
        </w:rPr>
        <w:fldChar w:fldCharType="begin"/>
      </w:r>
      <w:r w:rsidR="00C10DA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C10DA8">
        <w:rPr>
          <w:i w:val="0"/>
          <w:iCs w:val="0"/>
          <w:color w:val="auto"/>
          <w:sz w:val="24"/>
          <w:szCs w:val="24"/>
        </w:rPr>
        <w:fldChar w:fldCharType="separate"/>
      </w:r>
      <w:r w:rsidR="00F250CB">
        <w:rPr>
          <w:i w:val="0"/>
          <w:iCs w:val="0"/>
          <w:noProof/>
          <w:color w:val="auto"/>
          <w:sz w:val="24"/>
          <w:szCs w:val="24"/>
        </w:rPr>
        <w:t>3</w:t>
      </w:r>
      <w:r w:rsidR="00C10DA8">
        <w:rPr>
          <w:i w:val="0"/>
          <w:iCs w:val="0"/>
          <w:color w:val="auto"/>
          <w:sz w:val="24"/>
          <w:szCs w:val="24"/>
        </w:rPr>
        <w:fldChar w:fldCharType="end"/>
      </w:r>
      <w:r w:rsidRPr="00C6103E">
        <w:rPr>
          <w:i w:val="0"/>
          <w:iCs w:val="0"/>
          <w:color w:val="auto"/>
          <w:sz w:val="24"/>
          <w:szCs w:val="24"/>
        </w:rPr>
        <w:t>. Результат работы программы</w:t>
      </w:r>
    </w:p>
    <w:p w14:paraId="41BAA2F6" w14:textId="22377BC4" w:rsidR="006E17B3" w:rsidRPr="00A96DE9" w:rsidRDefault="00C3770D" w:rsidP="004103A0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593DE3A" wp14:editId="5BD79E71">
            <wp:extent cx="4953429" cy="4442845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ывод результата лаб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67B0" w14:textId="46DCC49F" w:rsidR="003366D1" w:rsidRDefault="003366D1" w:rsidP="003366D1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Вывод</w:t>
      </w:r>
      <w:r>
        <w:rPr>
          <w:rFonts w:cs="Times New Roman"/>
          <w:sz w:val="28"/>
          <w:szCs w:val="28"/>
        </w:rPr>
        <w:t>:</w:t>
      </w:r>
    </w:p>
    <w:p w14:paraId="052263E8" w14:textId="437B1D1B" w:rsidR="00C3770D" w:rsidRDefault="00C3770D" w:rsidP="00417272">
      <w:pPr>
        <w:pStyle w:val="a9"/>
        <w:numPr>
          <w:ilvl w:val="0"/>
          <w:numId w:val="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ходе работы было принято решение построить график на основе средних значений для упрощения визуального понимания графически представленной информации;</w:t>
      </w:r>
    </w:p>
    <w:p w14:paraId="3C8443D0" w14:textId="13281E62" w:rsidR="006E17B3" w:rsidRPr="00417272" w:rsidRDefault="00417272" w:rsidP="00417272">
      <w:pPr>
        <w:pStyle w:val="a9"/>
        <w:numPr>
          <w:ilvl w:val="0"/>
          <w:numId w:val="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 реализует заявленные требования </w:t>
      </w:r>
      <w:r w:rsidR="00032A69">
        <w:rPr>
          <w:rFonts w:cs="Times New Roman"/>
          <w:sz w:val="28"/>
          <w:szCs w:val="28"/>
        </w:rPr>
        <w:t>и выполняет расчеты согласно заданному абонентскому тарифу и номеру.</w:t>
      </w:r>
    </w:p>
    <w:sectPr w:rsidR="006E17B3" w:rsidRPr="00417272" w:rsidSect="005E7D9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4F8A" w14:textId="77777777" w:rsidR="00D2056B" w:rsidRDefault="00D2056B" w:rsidP="00FD368F">
      <w:pPr>
        <w:spacing w:after="0" w:line="240" w:lineRule="auto"/>
      </w:pPr>
      <w:r>
        <w:separator/>
      </w:r>
    </w:p>
  </w:endnote>
  <w:endnote w:type="continuationSeparator" w:id="0">
    <w:p w14:paraId="5AB38B17" w14:textId="77777777" w:rsidR="00D2056B" w:rsidRDefault="00D2056B" w:rsidP="00F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15078"/>
      <w:docPartObj>
        <w:docPartGallery w:val="Page Numbers (Bottom of Page)"/>
        <w:docPartUnique/>
      </w:docPartObj>
    </w:sdtPr>
    <w:sdtEndPr/>
    <w:sdtContent>
      <w:p w14:paraId="5E97E38B" w14:textId="3CC5719C" w:rsidR="00E031C4" w:rsidRDefault="00E031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A0F9D" w14:textId="2A25543E" w:rsidR="00FD368F" w:rsidRDefault="00FD368F" w:rsidP="00FD368F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BFB11" w14:textId="77777777" w:rsidR="005E7D9B" w:rsidRDefault="005E7D9B" w:rsidP="005E7D9B">
    <w:pPr>
      <w:pStyle w:val="a7"/>
      <w:jc w:val="center"/>
    </w:pPr>
    <w:r>
      <w:t>Санкт-Петербург</w:t>
    </w:r>
  </w:p>
  <w:p w14:paraId="26ACFA6D" w14:textId="7EBBAF03" w:rsidR="00E031C4" w:rsidRDefault="005E7D9B" w:rsidP="005E7D9B">
    <w:pPr>
      <w:pStyle w:val="a7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A219" w14:textId="77777777" w:rsidR="00D2056B" w:rsidRDefault="00D2056B" w:rsidP="00FD368F">
      <w:pPr>
        <w:spacing w:after="0" w:line="240" w:lineRule="auto"/>
      </w:pPr>
      <w:r>
        <w:separator/>
      </w:r>
    </w:p>
  </w:footnote>
  <w:footnote w:type="continuationSeparator" w:id="0">
    <w:p w14:paraId="418687A6" w14:textId="77777777" w:rsidR="00D2056B" w:rsidRDefault="00D2056B" w:rsidP="00FD3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120"/>
    <w:multiLevelType w:val="multilevel"/>
    <w:tmpl w:val="DEBC7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CC11EC"/>
    <w:multiLevelType w:val="hybridMultilevel"/>
    <w:tmpl w:val="5D26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0921"/>
    <w:multiLevelType w:val="hybridMultilevel"/>
    <w:tmpl w:val="C8FAB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C76D2"/>
    <w:multiLevelType w:val="multilevel"/>
    <w:tmpl w:val="DEBC7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8680C"/>
    <w:multiLevelType w:val="hybridMultilevel"/>
    <w:tmpl w:val="E150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jU2sDAwsDA2NDdR0lEKTi0uzszPAykwrQUAKv1OAywAAAA="/>
  </w:docVars>
  <w:rsids>
    <w:rsidRoot w:val="00530029"/>
    <w:rsid w:val="000011EB"/>
    <w:rsid w:val="00032A69"/>
    <w:rsid w:val="00055CB5"/>
    <w:rsid w:val="00095688"/>
    <w:rsid w:val="000A00AB"/>
    <w:rsid w:val="000C661E"/>
    <w:rsid w:val="000D6DA4"/>
    <w:rsid w:val="000E08FF"/>
    <w:rsid w:val="00151041"/>
    <w:rsid w:val="001C0B87"/>
    <w:rsid w:val="002A663F"/>
    <w:rsid w:val="0031150C"/>
    <w:rsid w:val="003366D1"/>
    <w:rsid w:val="0035635E"/>
    <w:rsid w:val="00372902"/>
    <w:rsid w:val="003851D2"/>
    <w:rsid w:val="00386C7C"/>
    <w:rsid w:val="004103A0"/>
    <w:rsid w:val="00417272"/>
    <w:rsid w:val="004463FC"/>
    <w:rsid w:val="0045123F"/>
    <w:rsid w:val="00455813"/>
    <w:rsid w:val="004A024E"/>
    <w:rsid w:val="00514C05"/>
    <w:rsid w:val="00521DDF"/>
    <w:rsid w:val="00530029"/>
    <w:rsid w:val="00592A3E"/>
    <w:rsid w:val="005E7D9B"/>
    <w:rsid w:val="006230C8"/>
    <w:rsid w:val="006731DA"/>
    <w:rsid w:val="0068021C"/>
    <w:rsid w:val="006819E5"/>
    <w:rsid w:val="006838CE"/>
    <w:rsid w:val="006B4783"/>
    <w:rsid w:val="006E17B3"/>
    <w:rsid w:val="006E63FF"/>
    <w:rsid w:val="0076607B"/>
    <w:rsid w:val="008038EC"/>
    <w:rsid w:val="0081514C"/>
    <w:rsid w:val="0087052B"/>
    <w:rsid w:val="008771BF"/>
    <w:rsid w:val="008D6916"/>
    <w:rsid w:val="008E02F3"/>
    <w:rsid w:val="008E63C8"/>
    <w:rsid w:val="0092686D"/>
    <w:rsid w:val="00995E09"/>
    <w:rsid w:val="009C2092"/>
    <w:rsid w:val="009F328D"/>
    <w:rsid w:val="00A22531"/>
    <w:rsid w:val="00A96DE9"/>
    <w:rsid w:val="00AC1C5B"/>
    <w:rsid w:val="00AE6D33"/>
    <w:rsid w:val="00B11DF6"/>
    <w:rsid w:val="00B215AB"/>
    <w:rsid w:val="00B960FF"/>
    <w:rsid w:val="00BF0F69"/>
    <w:rsid w:val="00BF23B6"/>
    <w:rsid w:val="00C10DA8"/>
    <w:rsid w:val="00C3770D"/>
    <w:rsid w:val="00C6103E"/>
    <w:rsid w:val="00CA4927"/>
    <w:rsid w:val="00CB73FD"/>
    <w:rsid w:val="00D10C57"/>
    <w:rsid w:val="00D15098"/>
    <w:rsid w:val="00D2056B"/>
    <w:rsid w:val="00D30E2C"/>
    <w:rsid w:val="00D54C8F"/>
    <w:rsid w:val="00D73C11"/>
    <w:rsid w:val="00D96CF5"/>
    <w:rsid w:val="00D97D18"/>
    <w:rsid w:val="00DB104F"/>
    <w:rsid w:val="00DB3CDC"/>
    <w:rsid w:val="00E031C4"/>
    <w:rsid w:val="00E4515E"/>
    <w:rsid w:val="00E65217"/>
    <w:rsid w:val="00E67B49"/>
    <w:rsid w:val="00E7284D"/>
    <w:rsid w:val="00EC5D0D"/>
    <w:rsid w:val="00F00EBF"/>
    <w:rsid w:val="00F250CB"/>
    <w:rsid w:val="00FD21A1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897BB"/>
  <w15:chartTrackingRefBased/>
  <w15:docId w15:val="{ADC72636-1E35-45B4-A86F-FF1E77B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68F"/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368F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styleId="a4">
    <w:name w:val="Placeholder Text"/>
    <w:basedOn w:val="a0"/>
    <w:uiPriority w:val="99"/>
    <w:semiHidden/>
    <w:rsid w:val="00FD368F"/>
    <w:rPr>
      <w:color w:val="808080"/>
    </w:rPr>
  </w:style>
  <w:style w:type="paragraph" w:styleId="a5">
    <w:name w:val="header"/>
    <w:basedOn w:val="a"/>
    <w:link w:val="a6"/>
    <w:uiPriority w:val="99"/>
    <w:unhideWhenUsed/>
    <w:rsid w:val="00FD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368F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368F"/>
    <w:rPr>
      <w:rFonts w:ascii="Times New Roman" w:eastAsiaTheme="minorEastAsia" w:hAnsi="Times New Roman"/>
      <w:sz w:val="24"/>
      <w:lang w:eastAsia="ru-RU"/>
    </w:rPr>
  </w:style>
  <w:style w:type="paragraph" w:styleId="a9">
    <w:name w:val="List Paragraph"/>
    <w:basedOn w:val="a"/>
    <w:uiPriority w:val="34"/>
    <w:qFormat/>
    <w:rsid w:val="00055CB5"/>
    <w:pPr>
      <w:ind w:left="720"/>
      <w:contextualSpacing/>
    </w:pPr>
  </w:style>
  <w:style w:type="paragraph" w:styleId="aa">
    <w:name w:val="caption"/>
    <w:basedOn w:val="a"/>
    <w:next w:val="a"/>
    <w:uiPriority w:val="35"/>
    <w:semiHidden/>
    <w:unhideWhenUsed/>
    <w:qFormat/>
    <w:rsid w:val="002A66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Веселова</dc:creator>
  <cp:keywords/>
  <dc:description/>
  <cp:lastModifiedBy>Светлана Веселова</cp:lastModifiedBy>
  <cp:revision>80</cp:revision>
  <cp:lastPrinted>2020-04-21T18:24:00Z</cp:lastPrinted>
  <dcterms:created xsi:type="dcterms:W3CDTF">2020-03-23T11:08:00Z</dcterms:created>
  <dcterms:modified xsi:type="dcterms:W3CDTF">2020-04-21T18:24:00Z</dcterms:modified>
</cp:coreProperties>
</file>