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52"/>
          <w:szCs w:val="52"/>
        </w:rPr>
        <w:t xml:space="preserve">Standing</w:t>
      </w:r>
    </w:p>
    <w:p>
      <w:r>
        <w:rPr>
          <w:sz w:val="22"/>
          <w:szCs w:val="22"/>
          <w:color w:val="666666"/>
        </w:rPr>
        <w:t xml:space="preserve">Eligibility screening report</w:t>
      </w:r>
    </w:p>
    <w:p>
      <w:pPr>
        <w:spacing w:before="240"/>
      </w:pPr>
      <w:r>
        <w:t xml:space="preserve">Document: </w:t>
      </w:r>
      <w:r>
        <w:fldChar w:fldCharType="begin"/>
      </w:r>
      <w:r>
        <w:instrText xml:space="preserve"> MERGEFIELD documento </w:instrText>
      </w:r>
      <w:r>
        <w:fldChar w:fldCharType="separate"/>
      </w:r>
      <w:r>
        <w:t>«documento»</w:t>
      </w:r>
      <w:r>
        <w:fldChar w:fldCharType="end"/>
      </w:r>
    </w:p>
    <w:p>
      <w:pPr>
        <w:spacing w:before="200"/>
      </w:pPr>
      <w:r>
        <w:rPr>
          <w:b/>
          <w:sz w:val="36"/>
        </w:rPr>
        <w:t xml:space="preserve">Verdict: </w:t>
      </w:r>
      <w:r>
        <w:fldChar w:fldCharType="begin"/>
      </w:r>
      <w:r>
        <w:instrText xml:space="preserve"> MERGEFIELD veredicto </w:instrText>
      </w:r>
      <w:r>
        <w:fldChar w:fldCharType="separate"/>
      </w:r>
      <w:r>
        <w:t>«veredicto»</w:t>
      </w:r>
      <w:r>
        <w:fldChar w:fldCharType="end"/>
      </w:r>
    </w:p>
    <w:p>
      <w:r>
        <w:t xml:space="preserve">&lt;mdoc:paragraph hidden="#!esElegible#"&gt;</w:t>
      </w:r>
    </w:p>
    <w:p>
      <w:r>
        <w:rPr>
          <w:sz w:val="22"/>
          <w:szCs w:val="22"/>
        </w:rPr>
        <w:t xml:space="preserve">You meet every requirement this document states. Anything it leaves unsaid is not a bar to applying.</w:t>
      </w:r>
    </w:p>
    <w:p>
      <w:r>
        <w:t xml:space="preserve">&lt;/mdoc:paragraph&gt;</w:t>
      </w:r>
    </w:p>
    <w:p>
      <w:r>
        <w:t xml:space="preserve">&lt;mdoc:paragraph hidden="#!esNoElegible#"&gt;</w:t>
      </w:r>
    </w:p>
    <w:p>
      <w:r>
        <w:rPr>
          <w:sz w:val="22"/>
          <w:szCs w:val="22"/>
        </w:rPr>
        <w:t xml:space="preserve">This document excludes you, and the sentence that does it is quoted below. Read it before you accept it.</w:t>
      </w:r>
    </w:p>
    <w:p>
      <w:r>
        <w:t xml:space="preserve">&lt;/mdoc:paragraph&gt;</w:t>
      </w:r>
    </w:p>
    <w:p>
      <w:r>
        <w:t xml:space="preserve">&lt;mdoc:paragraph hidden="#!esDuda#"&gt;</w:t>
      </w:r>
    </w:p>
    <w:p>
      <w:r>
        <w:rPr>
          <w:sz w:val="22"/>
          <w:szCs w:val="22"/>
        </w:rPr>
        <w:t xml:space="preserve">The document does not say. That is not a rejection — it is a question for a person, and the open points are listed below.</w:t>
      </w:r>
    </w:p>
    <w:p>
      <w:r>
        <w:t xml:space="preserve">&lt;/mdoc:paragraph&gt;</w:t>
      </w:r>
    </w:p>
    <w:p>
      <w:pPr>
        <w:spacing w:before="280"/>
      </w:pPr>
      <w:r>
        <w:rPr>
          <w:b/>
        </w:rPr>
        <w:t xml:space="preserve">Requirements found: </w:t>
      </w:r>
      <w:r>
        <w:fldChar w:fldCharType="begin"/>
      </w:r>
      <w:r>
        <w:instrText xml:space="preserve"> MERGEFIELD totalRequisitos </w:instrText>
      </w:r>
      <w:r>
        <w:fldChar w:fldCharType="separate"/>
      </w:r>
      <w:r>
        <w:t>«totalRequisitos»</w:t>
      </w:r>
      <w:r>
        <w:fldChar w:fldCharType="end"/>
      </w:r>
      <w:r>
        <w:t xml:space="preserve">   ·   met: </w:t>
      </w:r>
      <w:r>
        <w:fldChar w:fldCharType="begin"/>
      </w:r>
      <w:r>
        <w:instrText xml:space="preserve"> MERGEFIELD totalCumplidas </w:instrText>
      </w:r>
      <w:r>
        <w:fldChar w:fldCharType="separate"/>
      </w:r>
      <w:r>
        <w:t>«totalCumplidas»</w:t>
      </w:r>
      <w:r>
        <w:fldChar w:fldCharType="end"/>
      </w:r>
    </w:p>
    <w:p>
      <w:pPr>
        <w:spacing w:before="320"/>
      </w:pPr>
      <w:r>
        <w:rPr>
          <w:b/>
          <w:sz w:val="28"/>
          <w:szCs w:val="28"/>
        </w:rPr>
        <w:t xml:space="preserve">Requirement by requirement</w:t>
      </w:r>
    </w:p>
    <w:p>
      <w:r>
        <w:t xml:space="preserve">&lt;mdoc:repeater value="requisitos" variable="req"&gt;</w:t>
      </w:r>
    </w:p>
    <w:p>
      <w:pPr>
        <w:spacing w:before="160"/>
      </w:pPr>
      <w:r>
        <w:rPr>
          <w:b/>
        </w:rPr>
        <w:t xml:space="preserve">#req.clave#</w:t>
      </w:r>
      <w:r>
        <w:t xml:space="preserve">  —  </w:t>
      </w:r>
      <w:r>
        <w:t xml:space="preserve">#req.estado#</w:t>
      </w:r>
    </w:p>
    <w:p>
      <w:r>
        <w:rPr>
          <w:i/>
        </w:rPr>
        <w:t xml:space="preserve">"#req.cita#"</w:t>
      </w:r>
    </w:p>
    <w:p>
      <w:r>
        <w:t xml:space="preserve">#req.motivo#</w:t>
      </w:r>
    </w:p>
    <w:p>
      <w:r>
        <w:t xml:space="preserve">&lt;/mdoc:repeater&gt;</w:t>
      </w:r>
    </w:p>
    <w:p>
      <w:r>
        <w:t xml:space="preserve">&lt;mdoc:paragraph hidden="#!hayBloqueantes#"&gt;</w:t>
      </w:r>
    </w:p>
    <w:p>
      <w:pPr>
        <w:spacing w:before="320"/>
      </w:pPr>
      <w:r>
        <w:rPr>
          <w:b/>
          <w:sz w:val="28"/>
          <w:szCs w:val="28"/>
        </w:rPr>
        <w:t xml:space="preserve">What blocks you</w:t>
      </w:r>
    </w:p>
    <w:p>
      <w:r>
        <w:t xml:space="preserve">&lt;mdoc:repeater value="bloqueantes" variable="b"&gt;</w:t>
      </w:r>
    </w:p>
    <w:p>
      <w:r>
        <w:rPr>
          <w:b/>
        </w:rPr>
        <w:t xml:space="preserve">#b.clave#: </w:t>
      </w:r>
      <w:r>
        <w:t xml:space="preserve">#b.motivo#</w:t>
      </w:r>
    </w:p>
    <w:p>
      <w:r>
        <w:rPr>
          <w:i/>
        </w:rPr>
        <w:t xml:space="preserve">"#b.cita#"</w:t>
      </w:r>
    </w:p>
    <w:p>
      <w:r>
        <w:t xml:space="preserve">&lt;/mdoc:repeater&gt;</w:t>
      </w:r>
    </w:p>
    <w:p>
      <w:r>
        <w:t xml:space="preserve">&lt;/mdoc:paragraph&gt;</w:t>
      </w:r>
    </w:p>
    <w:p>
      <w:r>
        <w:t xml:space="preserve">&lt;mdoc:paragraph hidden="#!hayDudas#"&gt;</w:t>
      </w:r>
    </w:p>
    <w:p>
      <w:pPr>
        <w:spacing w:before="320"/>
      </w:pPr>
      <w:r>
        <w:rPr>
          <w:b/>
          <w:sz w:val="28"/>
          <w:szCs w:val="28"/>
        </w:rPr>
        <w:t xml:space="preserve">What the document does not settle</w:t>
      </w:r>
    </w:p>
    <w:p>
      <w:r>
        <w:rPr>
          <w:sz w:val="20"/>
          <w:szCs w:val="20"/>
          <w:color w:val="666666"/>
        </w:rPr>
        <w:t xml:space="preserve">None of these excludes you. Each one is a place where the document is silent and a person has to decide.</w:t>
      </w:r>
    </w:p>
    <w:p>
      <w:r>
        <w:t xml:space="preserve">&lt;mdoc:repeater value="dudas" variable="d"&gt;</w:t>
      </w:r>
    </w:p>
    <w:p>
      <w:r>
        <w:rPr>
          <w:b/>
        </w:rPr>
        <w:t xml:space="preserve">#d.clave#: </w:t>
      </w:r>
      <w:r>
        <w:t xml:space="preserve">#d.motivo#</w:t>
      </w:r>
    </w:p>
    <w:p>
      <w:r>
        <w:rPr>
          <w:i/>
        </w:rPr>
        <w:t xml:space="preserve">"#d.cita#"</w:t>
      </w:r>
    </w:p>
    <w:p>
      <w:r>
        <w:t xml:space="preserve">&lt;/mdoc:repeater&gt;</w:t>
      </w:r>
    </w:p>
    <w:p>
      <w:r>
        <w:t xml:space="preserve">&lt;/mdoc:paragraph&gt;</w:t>
      </w:r>
    </w:p>
    <w:p>
      <w:r>
        <w:t xml:space="preserve">&lt;mdoc:paragraph hidden="#!hayAvisos#"&gt;</w:t>
      </w:r>
    </w:p>
    <w:p>
      <w:pPr>
        <w:spacing w:before="320"/>
      </w:pPr>
      <w:r>
        <w:rPr>
          <w:b/>
          <w:sz w:val="28"/>
          <w:szCs w:val="28"/>
        </w:rPr>
        <w:t xml:space="preserve">Warnings</w:t>
      </w:r>
    </w:p>
    <w:p>
      <w:r>
        <w:t xml:space="preserve">&lt;mdoc:repeater value="avisos" variable="a"&gt;</w:t>
      </w:r>
    </w:p>
    <w:p>
      <w:r>
        <w:t xml:space="preserve">· #a.texto#</w:t>
      </w:r>
    </w:p>
    <w:p>
      <w:r>
        <w:t xml:space="preserve">&lt;/mdoc:repeater&gt;</w:t>
      </w:r>
    </w:p>
    <w:p>
      <w:r>
        <w:t xml:space="preserve">&lt;/mdoc:paragraph&gt;</w:t>
      </w:r>
    </w:p>
    <w:p>
      <w:pPr>
        <w:spacing w:before="320"/>
      </w:pPr>
      <w:r>
        <w:rPr>
          <w:b/>
          <w:sz w:val="28"/>
          <w:szCs w:val="28"/>
        </w:rPr>
        <w:t xml:space="preserve">The profile screened</w:t>
      </w:r>
    </w:p>
    <w:p>
      <w:r>
        <w:t xml:space="preserve">&lt;mdoc:repeater value="perfil" variable="c"&gt;</w:t>
      </w:r>
    </w:p>
    <w:p>
      <w:r>
        <w:t xml:space="preserve">#c.campo#: #c.valor#</w:t>
      </w:r>
    </w:p>
    <w:p>
      <w:r>
        <w:t xml:space="preserve">&lt;/mdoc:repeater&gt;</w:t>
      </w:r>
    </w:p>
    <w:p>
      <w:pPr>
        <w:spacing w:before="400"/>
      </w:pPr>
      <w:r>
        <w:rPr>
          <w:sz w:val="18"/>
          <w:szCs w:val="18"/>
          <w:color w:val="666666"/>
        </w:rPr>
        <w:t xml:space="preserve">A verdict of CANNOT BE DETERMINED is not a failure of this report. It is the report refusing to invent a sentence the document never wrote.</w:t>
      </w:r>
    </w:p>
    <w:p>
      <w:r>
        <w:t xml:space="preserve"/>
      </w:r>
    </w:p>
    <w:sectPr>
      <w:pgSz w:w="11906" w:h="16838"/>
      <w:pgMar w:top="1134" w:right="1134" w:bottom="1134" w:left="1134"/>
    </w:sectPr>
  </w:body>
</w:document>
</file>