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56" w:rsidRDefault="00BD6B56" w:rsidP="00BD6B56">
      <w:pPr>
        <w:spacing w:before="240"/>
        <w:ind w:firstLineChars="200" w:firstLine="560"/>
        <w:jc w:val="right"/>
        <w:rPr>
          <w:rFonts w:ascii="楷体_GB2312" w:eastAsia="楷体_GB2312"/>
          <w:sz w:val="28"/>
        </w:rPr>
      </w:pPr>
    </w:p>
    <w:p w:rsidR="00BD6B56" w:rsidRPr="00A2070A" w:rsidRDefault="00BD6B56" w:rsidP="00BD6B56">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BD6B56" w:rsidRDefault="00BD6B56" w:rsidP="00BD6B56">
      <w:pPr>
        <w:spacing w:before="240"/>
        <w:ind w:firstLineChars="200" w:firstLine="480"/>
        <w:jc w:val="center"/>
        <w:rPr>
          <w:rFonts w:ascii="黑体" w:eastAsia="黑体"/>
        </w:rPr>
      </w:pPr>
    </w:p>
    <w:p w:rsidR="00BD6B56" w:rsidRDefault="00BD6B56" w:rsidP="00BD6B56">
      <w:pPr>
        <w:spacing w:before="240"/>
        <w:jc w:val="center"/>
        <w:rPr>
          <w:rFonts w:ascii="黑体" w:eastAsia="黑体"/>
          <w:b/>
          <w:sz w:val="52"/>
        </w:rPr>
      </w:pPr>
      <w:r>
        <w:rPr>
          <w:rFonts w:ascii="黑体" w:eastAsia="黑体" w:hint="eastAsia"/>
          <w:b/>
          <w:sz w:val="52"/>
        </w:rPr>
        <w:t>硕士学位论文中期检查报告</w:t>
      </w:r>
    </w:p>
    <w:p w:rsidR="00BD6B56" w:rsidRDefault="00BD6B56" w:rsidP="00BD6B56">
      <w:pPr>
        <w:spacing w:before="240" w:line="240" w:lineRule="exact"/>
        <w:ind w:firstLineChars="200" w:firstLine="640"/>
        <w:jc w:val="center"/>
        <w:rPr>
          <w:rFonts w:ascii="Arial" w:eastAsia="黑体" w:hAnsi="Arial"/>
          <w:sz w:val="32"/>
        </w:rPr>
      </w:pPr>
    </w:p>
    <w:p w:rsidR="00BD6B56" w:rsidRDefault="00BD6B56" w:rsidP="00BD6B56">
      <w:pPr>
        <w:spacing w:before="240"/>
        <w:ind w:firstLineChars="200" w:firstLine="880"/>
        <w:jc w:val="center"/>
        <w:rPr>
          <w:rFonts w:ascii="黑体" w:eastAsia="黑体"/>
          <w:sz w:val="44"/>
        </w:rPr>
      </w:pPr>
    </w:p>
    <w:p w:rsidR="00BD6B56" w:rsidRDefault="00BD6B56" w:rsidP="00BD6B56">
      <w:pPr>
        <w:spacing w:before="240"/>
        <w:ind w:firstLineChars="200" w:firstLine="880"/>
        <w:jc w:val="center"/>
        <w:rPr>
          <w:rFonts w:ascii="黑体" w:eastAsia="黑体"/>
          <w:sz w:val="44"/>
        </w:rPr>
      </w:pPr>
    </w:p>
    <w:p w:rsidR="00BD6B56" w:rsidRDefault="00BD6B56" w:rsidP="00BD6B56">
      <w:pPr>
        <w:spacing w:before="240"/>
        <w:ind w:firstLineChars="200" w:firstLine="880"/>
        <w:jc w:val="center"/>
        <w:rPr>
          <w:rFonts w:ascii="黑体" w:eastAsia="黑体"/>
          <w:sz w:val="44"/>
        </w:rPr>
      </w:pPr>
    </w:p>
    <w:p w:rsidR="00794670" w:rsidRDefault="00BD6B56" w:rsidP="007327AC">
      <w:pPr>
        <w:spacing w:line="560" w:lineRule="exact"/>
        <w:ind w:leftChars="250" w:left="2106" w:hangingChars="500" w:hanging="1506"/>
        <w:rPr>
          <w:rFonts w:eastAsia="楷体_GB2312"/>
          <w:sz w:val="30"/>
        </w:rPr>
      </w:pPr>
      <w:r>
        <w:rPr>
          <w:rFonts w:ascii="楷体_GB2312" w:eastAsia="楷体_GB2312" w:hint="eastAsia"/>
          <w:b/>
          <w:sz w:val="30"/>
        </w:rPr>
        <w:t>论文题目</w:t>
      </w:r>
      <w:r>
        <w:rPr>
          <w:rFonts w:ascii="楷体_GB2312" w:eastAsia="楷体_GB2312" w:hint="eastAsia"/>
          <w:sz w:val="30"/>
        </w:rPr>
        <w:t>：</w:t>
      </w:r>
      <w:r>
        <w:rPr>
          <w:rFonts w:eastAsia="楷体_GB2312" w:hint="eastAsia"/>
          <w:sz w:val="30"/>
        </w:rPr>
        <w:t>面向程序设计语言</w:t>
      </w:r>
      <w:r w:rsidR="007327AC">
        <w:rPr>
          <w:rFonts w:eastAsia="楷体_GB2312" w:hint="eastAsia"/>
          <w:sz w:val="30"/>
        </w:rPr>
        <w:t>课程</w:t>
      </w:r>
    </w:p>
    <w:p w:rsidR="00794670" w:rsidRDefault="00794670" w:rsidP="007327AC">
      <w:pPr>
        <w:spacing w:line="560" w:lineRule="exact"/>
        <w:ind w:leftChars="250" w:left="2100" w:hangingChars="500" w:hanging="1500"/>
        <w:rPr>
          <w:rFonts w:eastAsia="楷体_GB2312"/>
          <w:sz w:val="30"/>
        </w:rPr>
      </w:pPr>
    </w:p>
    <w:p w:rsidR="007327AC" w:rsidRDefault="00BD6B56" w:rsidP="007327AC">
      <w:pPr>
        <w:spacing w:line="560" w:lineRule="exact"/>
        <w:ind w:leftChars="250" w:left="2100" w:hangingChars="500" w:hanging="1500"/>
        <w:rPr>
          <w:rFonts w:eastAsia="楷体_GB2312"/>
          <w:sz w:val="30"/>
        </w:rPr>
      </w:pPr>
      <w:r>
        <w:rPr>
          <w:rFonts w:eastAsia="楷体_GB2312" w:hint="eastAsia"/>
          <w:sz w:val="30"/>
        </w:rPr>
        <w:t>的个性化学习效果</w:t>
      </w:r>
    </w:p>
    <w:p w:rsidR="00BD6B56" w:rsidRDefault="00BD6B56" w:rsidP="00882C4B">
      <w:pPr>
        <w:spacing w:line="560" w:lineRule="exact"/>
        <w:ind w:leftChars="750" w:left="1800" w:firstLineChars="650" w:firstLine="1950"/>
        <w:rPr>
          <w:rFonts w:ascii="楷体_GB2312" w:eastAsia="楷体_GB2312"/>
          <w:sz w:val="30"/>
        </w:rPr>
      </w:pPr>
      <w:r>
        <w:rPr>
          <w:rFonts w:eastAsia="楷体_GB2312" w:hint="eastAsia"/>
          <w:sz w:val="30"/>
        </w:rPr>
        <w:t>建模研究</w:t>
      </w:r>
    </w:p>
    <w:p w:rsidR="00BD6B56" w:rsidRDefault="00BD6B56" w:rsidP="00BD6B56">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：软件</w:t>
      </w:r>
      <w:r>
        <w:rPr>
          <w:rFonts w:ascii="楷体_GB2312" w:eastAsia="楷体_GB2312"/>
          <w:sz w:val="30"/>
        </w:rPr>
        <w:t>工程</w:t>
      </w:r>
    </w:p>
    <w:p w:rsidR="00BD6B56" w:rsidRDefault="00BD6B56" w:rsidP="00BD6B56">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：软件</w:t>
      </w:r>
      <w:r>
        <w:rPr>
          <w:rFonts w:ascii="楷体_GB2312" w:eastAsia="楷体_GB2312"/>
          <w:sz w:val="30"/>
        </w:rPr>
        <w:t>工程</w:t>
      </w:r>
    </w:p>
    <w:p w:rsidR="00BD6B56" w:rsidRDefault="00BD6B56" w:rsidP="00BD6B56">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：王珊珊</w:t>
      </w:r>
    </w:p>
    <w:p w:rsidR="00BD6B56" w:rsidRDefault="00BD6B56" w:rsidP="00BD6B56">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：SY</w:t>
      </w:r>
      <w:r>
        <w:rPr>
          <w:rFonts w:ascii="楷体_GB2312" w:eastAsia="楷体_GB2312"/>
          <w:sz w:val="30"/>
        </w:rPr>
        <w:t>1406112</w:t>
      </w:r>
    </w:p>
    <w:p w:rsidR="00BD6B56" w:rsidRDefault="00BD6B56" w:rsidP="00BD6B56">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：吴文峻</w:t>
      </w:r>
    </w:p>
    <w:p w:rsidR="00BD6B56" w:rsidRDefault="00BD6B56" w:rsidP="00BD6B56">
      <w:pPr>
        <w:spacing w:before="240"/>
        <w:ind w:firstLineChars="200" w:firstLine="880"/>
        <w:jc w:val="center"/>
        <w:rPr>
          <w:rFonts w:ascii="黑体" w:eastAsia="黑体"/>
          <w:sz w:val="44"/>
        </w:rPr>
      </w:pPr>
    </w:p>
    <w:p w:rsidR="00BD6B56" w:rsidRDefault="00BD6B56" w:rsidP="00BD6B56">
      <w:pPr>
        <w:spacing w:before="240"/>
        <w:ind w:firstLineChars="200" w:firstLine="880"/>
        <w:jc w:val="center"/>
        <w:rPr>
          <w:rFonts w:ascii="黑体" w:eastAsia="黑体"/>
          <w:sz w:val="44"/>
        </w:rPr>
      </w:pPr>
    </w:p>
    <w:p w:rsidR="00BD6B56" w:rsidRDefault="00BD6B56" w:rsidP="00BD6B56">
      <w:pPr>
        <w:spacing w:before="240"/>
        <w:ind w:firstLineChars="200" w:firstLine="880"/>
        <w:jc w:val="center"/>
        <w:rPr>
          <w:rFonts w:ascii="黑体" w:eastAsia="黑体"/>
          <w:sz w:val="44"/>
        </w:rPr>
      </w:pPr>
    </w:p>
    <w:p w:rsidR="00BD6B56" w:rsidRDefault="00BD6B56" w:rsidP="00BD6B56">
      <w:pPr>
        <w:ind w:firstLineChars="200" w:firstLine="643"/>
        <w:jc w:val="center"/>
        <w:rPr>
          <w:rFonts w:ascii="黑体" w:eastAsia="黑体"/>
          <w:b/>
          <w:sz w:val="32"/>
        </w:rPr>
      </w:pPr>
      <w:r>
        <w:rPr>
          <w:rFonts w:ascii="黑体" w:eastAsia="黑体" w:hint="eastAsia"/>
          <w:b/>
          <w:sz w:val="32"/>
        </w:rPr>
        <w:t>北京航空航天大学计算机学院</w:t>
      </w:r>
    </w:p>
    <w:p w:rsidR="00BD6B56" w:rsidRDefault="00BD6B56" w:rsidP="00BD6B56">
      <w:pPr>
        <w:spacing w:before="240"/>
        <w:ind w:firstLineChars="200" w:firstLine="600"/>
        <w:jc w:val="center"/>
        <w:rPr>
          <w:rFonts w:ascii="黑体" w:eastAsia="黑体"/>
          <w:sz w:val="30"/>
        </w:rPr>
        <w:sectPr w:rsidR="00BD6B56">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lastRenderedPageBreak/>
        <w:t xml:space="preserve">2016年  </w:t>
      </w:r>
      <w:r>
        <w:rPr>
          <w:rFonts w:ascii="黑体" w:eastAsia="黑体"/>
          <w:sz w:val="30"/>
        </w:rPr>
        <w:t>8</w:t>
      </w:r>
      <w:r>
        <w:rPr>
          <w:rFonts w:ascii="黑体" w:eastAsia="黑体" w:hint="eastAsia"/>
          <w:sz w:val="30"/>
        </w:rPr>
        <w:t xml:space="preserve"> 月</w:t>
      </w:r>
      <w:r w:rsidR="004A67A4">
        <w:rPr>
          <w:rFonts w:ascii="黑体" w:eastAsia="黑体" w:hint="eastAsia"/>
          <w:sz w:val="30"/>
        </w:rPr>
        <w:t>30</w:t>
      </w:r>
      <w:r>
        <w:rPr>
          <w:rFonts w:ascii="黑体" w:eastAsia="黑体" w:hint="eastAsia"/>
          <w:sz w:val="30"/>
        </w:rPr>
        <w:t xml:space="preserve"> 日</w:t>
      </w:r>
    </w:p>
    <w:p w:rsidR="00BD6B56" w:rsidRDefault="00BD6B56" w:rsidP="00BD6B56">
      <w:pPr>
        <w:spacing w:before="240"/>
        <w:ind w:firstLineChars="200" w:firstLine="480"/>
        <w:jc w:val="left"/>
        <w:rPr>
          <w:rFonts w:ascii="黑体" w:eastAsia="黑体"/>
        </w:rPr>
        <w:sectPr w:rsidR="00BD6B56">
          <w:type w:val="continuous"/>
          <w:pgSz w:w="11906" w:h="16838" w:code="9"/>
          <w:pgMar w:top="1928" w:right="1797" w:bottom="1928" w:left="1797" w:header="1588" w:footer="1588" w:gutter="0"/>
          <w:cols w:space="425"/>
          <w:titlePg/>
          <w:docGrid w:type="lines" w:linePitch="326"/>
        </w:sectPr>
      </w:pPr>
    </w:p>
    <w:p w:rsidR="00BD6B56" w:rsidRDefault="00BD6B56" w:rsidP="00BD6B56">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E452F8" w:rsidRDefault="00BD6B56">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E452F8">
        <w:rPr>
          <w:noProof/>
        </w:rPr>
        <w:t>1</w:t>
      </w:r>
      <w:r w:rsidR="00E452F8">
        <w:rPr>
          <w:rFonts w:asciiTheme="minorHAnsi" w:eastAsiaTheme="minorEastAsia" w:hAnsiTheme="minorHAnsi" w:cstheme="minorBidi"/>
          <w:b w:val="0"/>
          <w:bCs w:val="0"/>
          <w:caps w:val="0"/>
          <w:noProof/>
          <w:sz w:val="21"/>
          <w:szCs w:val="22"/>
        </w:rPr>
        <w:tab/>
      </w:r>
      <w:r w:rsidR="00E452F8">
        <w:rPr>
          <w:rFonts w:hint="eastAsia"/>
          <w:noProof/>
        </w:rPr>
        <w:t>论文工作计划</w:t>
      </w:r>
      <w:r w:rsidR="00E452F8">
        <w:rPr>
          <w:noProof/>
        </w:rPr>
        <w:tab/>
      </w:r>
      <w:r w:rsidR="00E452F8">
        <w:rPr>
          <w:noProof/>
        </w:rPr>
        <w:fldChar w:fldCharType="begin"/>
      </w:r>
      <w:r w:rsidR="00E452F8">
        <w:rPr>
          <w:noProof/>
        </w:rPr>
        <w:instrText xml:space="preserve"> PAGEREF _Toc460293282 \h </w:instrText>
      </w:r>
      <w:r w:rsidR="00E452F8">
        <w:rPr>
          <w:noProof/>
        </w:rPr>
      </w:r>
      <w:r w:rsidR="00E452F8">
        <w:rPr>
          <w:noProof/>
        </w:rPr>
        <w:fldChar w:fldCharType="separate"/>
      </w:r>
      <w:r w:rsidR="00016C35">
        <w:rPr>
          <w:noProof/>
        </w:rPr>
        <w:t>1</w:t>
      </w:r>
      <w:r w:rsidR="00E452F8">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1.1</w:t>
      </w:r>
      <w:r>
        <w:rPr>
          <w:rFonts w:hint="eastAsia"/>
          <w:noProof/>
        </w:rPr>
        <w:t xml:space="preserve"> </w:t>
      </w:r>
      <w:r>
        <w:rPr>
          <w:rFonts w:hint="eastAsia"/>
          <w:noProof/>
        </w:rPr>
        <w:t>论文研究目标</w:t>
      </w:r>
      <w:r>
        <w:rPr>
          <w:noProof/>
        </w:rPr>
        <w:tab/>
      </w:r>
      <w:r>
        <w:rPr>
          <w:noProof/>
        </w:rPr>
        <w:fldChar w:fldCharType="begin"/>
      </w:r>
      <w:r>
        <w:rPr>
          <w:noProof/>
        </w:rPr>
        <w:instrText xml:space="preserve"> PAGEREF _Toc460293283 \h </w:instrText>
      </w:r>
      <w:r>
        <w:rPr>
          <w:noProof/>
        </w:rPr>
      </w:r>
      <w:r>
        <w:rPr>
          <w:noProof/>
        </w:rPr>
        <w:fldChar w:fldCharType="separate"/>
      </w:r>
      <w:r w:rsidR="00016C35">
        <w:rPr>
          <w:noProof/>
        </w:rPr>
        <w:t>1</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1.2</w:t>
      </w:r>
      <w:r>
        <w:rPr>
          <w:rFonts w:hint="eastAsia"/>
          <w:noProof/>
        </w:rPr>
        <w:t xml:space="preserve"> </w:t>
      </w:r>
      <w:r>
        <w:rPr>
          <w:rFonts w:hint="eastAsia"/>
          <w:noProof/>
        </w:rPr>
        <w:t>论文主要研究内容</w:t>
      </w:r>
      <w:r>
        <w:rPr>
          <w:noProof/>
        </w:rPr>
        <w:tab/>
      </w:r>
      <w:r>
        <w:rPr>
          <w:noProof/>
        </w:rPr>
        <w:fldChar w:fldCharType="begin"/>
      </w:r>
      <w:r>
        <w:rPr>
          <w:noProof/>
        </w:rPr>
        <w:instrText xml:space="preserve"> PAGEREF _Toc460293284 \h </w:instrText>
      </w:r>
      <w:r>
        <w:rPr>
          <w:noProof/>
        </w:rPr>
      </w:r>
      <w:r>
        <w:rPr>
          <w:noProof/>
        </w:rPr>
        <w:fldChar w:fldCharType="separate"/>
      </w:r>
      <w:r w:rsidR="00016C35">
        <w:rPr>
          <w:noProof/>
        </w:rPr>
        <w:t>2</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1.3</w:t>
      </w:r>
      <w:r>
        <w:rPr>
          <w:rFonts w:hint="eastAsia"/>
          <w:noProof/>
        </w:rPr>
        <w:t xml:space="preserve"> </w:t>
      </w:r>
      <w:r>
        <w:rPr>
          <w:rFonts w:hint="eastAsia"/>
          <w:noProof/>
        </w:rPr>
        <w:t>论文预期成果形式</w:t>
      </w:r>
      <w:r>
        <w:rPr>
          <w:noProof/>
        </w:rPr>
        <w:tab/>
      </w:r>
      <w:r>
        <w:rPr>
          <w:noProof/>
        </w:rPr>
        <w:fldChar w:fldCharType="begin"/>
      </w:r>
      <w:r>
        <w:rPr>
          <w:noProof/>
        </w:rPr>
        <w:instrText xml:space="preserve"> PAGEREF _Toc460293285 \h </w:instrText>
      </w:r>
      <w:r>
        <w:rPr>
          <w:noProof/>
        </w:rPr>
      </w:r>
      <w:r>
        <w:rPr>
          <w:noProof/>
        </w:rPr>
        <w:fldChar w:fldCharType="separate"/>
      </w:r>
      <w:r w:rsidR="00016C35">
        <w:rPr>
          <w:noProof/>
        </w:rPr>
        <w:t>4</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1.4</w:t>
      </w:r>
      <w:r>
        <w:rPr>
          <w:rFonts w:hint="eastAsia"/>
          <w:noProof/>
        </w:rPr>
        <w:t xml:space="preserve"> </w:t>
      </w:r>
      <w:r>
        <w:rPr>
          <w:rFonts w:hint="eastAsia"/>
          <w:noProof/>
        </w:rPr>
        <w:t>论文研究进度</w:t>
      </w:r>
      <w:r>
        <w:rPr>
          <w:noProof/>
        </w:rPr>
        <w:tab/>
      </w:r>
      <w:r>
        <w:rPr>
          <w:noProof/>
        </w:rPr>
        <w:fldChar w:fldCharType="begin"/>
      </w:r>
      <w:r>
        <w:rPr>
          <w:noProof/>
        </w:rPr>
        <w:instrText xml:space="preserve"> PAGEREF _Toc460293286 \h </w:instrText>
      </w:r>
      <w:r>
        <w:rPr>
          <w:noProof/>
        </w:rPr>
      </w:r>
      <w:r>
        <w:rPr>
          <w:noProof/>
        </w:rPr>
        <w:fldChar w:fldCharType="separate"/>
      </w:r>
      <w:r w:rsidR="00016C35">
        <w:rPr>
          <w:noProof/>
        </w:rPr>
        <w:t>4</w:t>
      </w:r>
      <w:r>
        <w:rPr>
          <w:noProof/>
        </w:rPr>
        <w:fldChar w:fldCharType="end"/>
      </w:r>
    </w:p>
    <w:p w:rsidR="00E452F8" w:rsidRDefault="00E452F8">
      <w:pPr>
        <w:pStyle w:val="10"/>
        <w:tabs>
          <w:tab w:val="left" w:pos="42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rFonts w:hint="eastAsia"/>
          <w:noProof/>
        </w:rPr>
        <w:t>已经完成的工作</w:t>
      </w:r>
      <w:r>
        <w:rPr>
          <w:noProof/>
        </w:rPr>
        <w:tab/>
      </w:r>
      <w:r>
        <w:rPr>
          <w:noProof/>
        </w:rPr>
        <w:fldChar w:fldCharType="begin"/>
      </w:r>
      <w:r>
        <w:rPr>
          <w:noProof/>
        </w:rPr>
        <w:instrText xml:space="preserve"> PAGEREF _Toc460293287 \h </w:instrText>
      </w:r>
      <w:r>
        <w:rPr>
          <w:noProof/>
        </w:rPr>
      </w:r>
      <w:r>
        <w:rPr>
          <w:noProof/>
        </w:rPr>
        <w:fldChar w:fldCharType="separate"/>
      </w:r>
      <w:r w:rsidR="00016C35">
        <w:rPr>
          <w:noProof/>
        </w:rPr>
        <w:t>5</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2.1</w:t>
      </w:r>
      <w:r>
        <w:rPr>
          <w:rFonts w:hint="eastAsia"/>
          <w:noProof/>
        </w:rPr>
        <w:t xml:space="preserve"> </w:t>
      </w:r>
      <w:r>
        <w:rPr>
          <w:rFonts w:hint="eastAsia"/>
          <w:noProof/>
        </w:rPr>
        <w:t>收集数据</w:t>
      </w:r>
      <w:r>
        <w:rPr>
          <w:noProof/>
        </w:rPr>
        <w:tab/>
      </w:r>
      <w:r>
        <w:rPr>
          <w:noProof/>
        </w:rPr>
        <w:fldChar w:fldCharType="begin"/>
      </w:r>
      <w:r>
        <w:rPr>
          <w:noProof/>
        </w:rPr>
        <w:instrText xml:space="preserve"> PAGEREF _Toc460293288 \h </w:instrText>
      </w:r>
      <w:r>
        <w:rPr>
          <w:noProof/>
        </w:rPr>
      </w:r>
      <w:r>
        <w:rPr>
          <w:noProof/>
        </w:rPr>
        <w:fldChar w:fldCharType="separate"/>
      </w:r>
      <w:r w:rsidR="00016C35">
        <w:rPr>
          <w:noProof/>
        </w:rPr>
        <w:t>5</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2.2</w:t>
      </w:r>
      <w:r>
        <w:rPr>
          <w:rFonts w:hint="eastAsia"/>
          <w:noProof/>
        </w:rPr>
        <w:t xml:space="preserve"> </w:t>
      </w:r>
      <w:r>
        <w:rPr>
          <w:rFonts w:hint="eastAsia"/>
          <w:noProof/>
        </w:rPr>
        <w:t>利用</w:t>
      </w:r>
      <w:r>
        <w:rPr>
          <w:noProof/>
        </w:rPr>
        <w:t>IRT</w:t>
      </w:r>
      <w:r>
        <w:rPr>
          <w:rFonts w:hint="eastAsia"/>
          <w:noProof/>
        </w:rPr>
        <w:t>建立学习效果模型</w:t>
      </w:r>
      <w:r>
        <w:rPr>
          <w:noProof/>
        </w:rPr>
        <w:tab/>
      </w:r>
      <w:r>
        <w:rPr>
          <w:noProof/>
        </w:rPr>
        <w:fldChar w:fldCharType="begin"/>
      </w:r>
      <w:r>
        <w:rPr>
          <w:noProof/>
        </w:rPr>
        <w:instrText xml:space="preserve"> PAGEREF _Toc460293289 \h </w:instrText>
      </w:r>
      <w:r>
        <w:rPr>
          <w:noProof/>
        </w:rPr>
      </w:r>
      <w:r>
        <w:rPr>
          <w:noProof/>
        </w:rPr>
        <w:fldChar w:fldCharType="separate"/>
      </w:r>
      <w:r w:rsidR="00016C35">
        <w:rPr>
          <w:noProof/>
        </w:rPr>
        <w:t>5</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2.3</w:t>
      </w:r>
      <w:r>
        <w:rPr>
          <w:rFonts w:hint="eastAsia"/>
          <w:noProof/>
        </w:rPr>
        <w:t xml:space="preserve"> </w:t>
      </w:r>
      <w:r>
        <w:rPr>
          <w:rFonts w:hint="eastAsia"/>
          <w:noProof/>
        </w:rPr>
        <w:t>建立个性化知识跟踪模型</w:t>
      </w:r>
      <w:r>
        <w:rPr>
          <w:noProof/>
        </w:rPr>
        <w:tab/>
      </w:r>
      <w:r>
        <w:rPr>
          <w:noProof/>
        </w:rPr>
        <w:fldChar w:fldCharType="begin"/>
      </w:r>
      <w:r>
        <w:rPr>
          <w:noProof/>
        </w:rPr>
        <w:instrText xml:space="preserve"> PAGEREF _Toc460293290 \h </w:instrText>
      </w:r>
      <w:r>
        <w:rPr>
          <w:noProof/>
        </w:rPr>
      </w:r>
      <w:r>
        <w:rPr>
          <w:noProof/>
        </w:rPr>
        <w:fldChar w:fldCharType="separate"/>
      </w:r>
      <w:r w:rsidR="00016C35">
        <w:rPr>
          <w:noProof/>
        </w:rPr>
        <w:t>9</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2.4</w:t>
      </w:r>
      <w:r>
        <w:rPr>
          <w:rFonts w:hint="eastAsia"/>
          <w:noProof/>
        </w:rPr>
        <w:t xml:space="preserve"> </w:t>
      </w:r>
      <w:r>
        <w:rPr>
          <w:rFonts w:hint="eastAsia"/>
          <w:noProof/>
        </w:rPr>
        <w:t>程序错误定位模型</w:t>
      </w:r>
      <w:r>
        <w:rPr>
          <w:noProof/>
        </w:rPr>
        <w:tab/>
      </w:r>
      <w:r>
        <w:rPr>
          <w:noProof/>
        </w:rPr>
        <w:fldChar w:fldCharType="begin"/>
      </w:r>
      <w:r>
        <w:rPr>
          <w:noProof/>
        </w:rPr>
        <w:instrText xml:space="preserve"> PAGEREF _Toc460293291 \h </w:instrText>
      </w:r>
      <w:r>
        <w:rPr>
          <w:noProof/>
        </w:rPr>
      </w:r>
      <w:r>
        <w:rPr>
          <w:noProof/>
        </w:rPr>
        <w:fldChar w:fldCharType="separate"/>
      </w:r>
      <w:r w:rsidR="00016C35">
        <w:rPr>
          <w:noProof/>
        </w:rPr>
        <w:t>12</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2.5</w:t>
      </w:r>
      <w:r>
        <w:rPr>
          <w:rFonts w:hint="eastAsia"/>
          <w:noProof/>
        </w:rPr>
        <w:t xml:space="preserve"> </w:t>
      </w:r>
      <w:r>
        <w:rPr>
          <w:rFonts w:hint="eastAsia"/>
          <w:noProof/>
        </w:rPr>
        <w:t>建立</w:t>
      </w:r>
      <w:r>
        <w:rPr>
          <w:noProof/>
        </w:rPr>
        <w:t>Topical HMM</w:t>
      </w:r>
      <w:r>
        <w:rPr>
          <w:rFonts w:hint="eastAsia"/>
          <w:noProof/>
        </w:rPr>
        <w:t>模型（模型设计）</w:t>
      </w:r>
      <w:r>
        <w:rPr>
          <w:noProof/>
        </w:rPr>
        <w:tab/>
      </w:r>
      <w:r>
        <w:rPr>
          <w:noProof/>
        </w:rPr>
        <w:fldChar w:fldCharType="begin"/>
      </w:r>
      <w:r>
        <w:rPr>
          <w:noProof/>
        </w:rPr>
        <w:instrText xml:space="preserve"> PAGEREF _Toc460293292 \h </w:instrText>
      </w:r>
      <w:r>
        <w:rPr>
          <w:noProof/>
        </w:rPr>
      </w:r>
      <w:r>
        <w:rPr>
          <w:noProof/>
        </w:rPr>
        <w:fldChar w:fldCharType="separate"/>
      </w:r>
      <w:r w:rsidR="00016C35">
        <w:rPr>
          <w:noProof/>
        </w:rPr>
        <w:t>15</w:t>
      </w:r>
      <w:r>
        <w:rPr>
          <w:noProof/>
        </w:rPr>
        <w:fldChar w:fldCharType="end"/>
      </w:r>
    </w:p>
    <w:p w:rsidR="00E452F8" w:rsidRDefault="00E452F8">
      <w:pPr>
        <w:pStyle w:val="10"/>
        <w:tabs>
          <w:tab w:val="left" w:pos="42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rFonts w:hint="eastAsia"/>
          <w:noProof/>
        </w:rPr>
        <w:t>关键技术或难点</w:t>
      </w:r>
      <w:r>
        <w:rPr>
          <w:noProof/>
        </w:rPr>
        <w:tab/>
      </w:r>
      <w:r>
        <w:rPr>
          <w:noProof/>
        </w:rPr>
        <w:fldChar w:fldCharType="begin"/>
      </w:r>
      <w:r>
        <w:rPr>
          <w:noProof/>
        </w:rPr>
        <w:instrText xml:space="preserve"> PAGEREF _Toc460293293 \h </w:instrText>
      </w:r>
      <w:r>
        <w:rPr>
          <w:noProof/>
        </w:rPr>
      </w:r>
      <w:r>
        <w:rPr>
          <w:noProof/>
        </w:rPr>
        <w:fldChar w:fldCharType="separate"/>
      </w:r>
      <w:r w:rsidR="00016C35">
        <w:rPr>
          <w:noProof/>
        </w:rPr>
        <w:t>18</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3.1</w:t>
      </w:r>
      <w:r>
        <w:rPr>
          <w:rFonts w:hint="eastAsia"/>
          <w:noProof/>
        </w:rPr>
        <w:t xml:space="preserve"> </w:t>
      </w:r>
      <w:r>
        <w:rPr>
          <w:rFonts w:hint="eastAsia"/>
          <w:noProof/>
        </w:rPr>
        <w:t>建立概率图模型</w:t>
      </w:r>
      <w:r>
        <w:rPr>
          <w:noProof/>
        </w:rPr>
        <w:tab/>
      </w:r>
      <w:r>
        <w:rPr>
          <w:noProof/>
        </w:rPr>
        <w:fldChar w:fldCharType="begin"/>
      </w:r>
      <w:r>
        <w:rPr>
          <w:noProof/>
        </w:rPr>
        <w:instrText xml:space="preserve"> PAGEREF _Toc460293294 \h </w:instrText>
      </w:r>
      <w:r>
        <w:rPr>
          <w:noProof/>
        </w:rPr>
      </w:r>
      <w:r>
        <w:rPr>
          <w:noProof/>
        </w:rPr>
        <w:fldChar w:fldCharType="separate"/>
      </w:r>
      <w:r w:rsidR="00016C35">
        <w:rPr>
          <w:noProof/>
        </w:rPr>
        <w:t>18</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3.2</w:t>
      </w:r>
      <w:r>
        <w:rPr>
          <w:rFonts w:hint="eastAsia"/>
          <w:noProof/>
        </w:rPr>
        <w:t xml:space="preserve"> </w:t>
      </w:r>
      <w:r>
        <w:rPr>
          <w:rFonts w:hint="eastAsia"/>
          <w:noProof/>
        </w:rPr>
        <w:t>提高模型预测准确率</w:t>
      </w:r>
      <w:r>
        <w:rPr>
          <w:noProof/>
        </w:rPr>
        <w:tab/>
      </w:r>
      <w:r>
        <w:rPr>
          <w:noProof/>
        </w:rPr>
        <w:fldChar w:fldCharType="begin"/>
      </w:r>
      <w:r>
        <w:rPr>
          <w:noProof/>
        </w:rPr>
        <w:instrText xml:space="preserve"> PAGEREF _Toc460293295 \h </w:instrText>
      </w:r>
      <w:r>
        <w:rPr>
          <w:noProof/>
        </w:rPr>
      </w:r>
      <w:r>
        <w:rPr>
          <w:noProof/>
        </w:rPr>
        <w:fldChar w:fldCharType="separate"/>
      </w:r>
      <w:r w:rsidR="00016C35">
        <w:rPr>
          <w:noProof/>
        </w:rPr>
        <w:t>18</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3.3</w:t>
      </w:r>
      <w:r>
        <w:rPr>
          <w:rFonts w:hint="eastAsia"/>
          <w:noProof/>
        </w:rPr>
        <w:t xml:space="preserve"> </w:t>
      </w:r>
      <w:r>
        <w:rPr>
          <w:rFonts w:hint="eastAsia"/>
          <w:noProof/>
        </w:rPr>
        <w:t>模型的推理与学习</w:t>
      </w:r>
      <w:r>
        <w:rPr>
          <w:noProof/>
        </w:rPr>
        <w:tab/>
      </w:r>
      <w:r>
        <w:rPr>
          <w:noProof/>
        </w:rPr>
        <w:fldChar w:fldCharType="begin"/>
      </w:r>
      <w:r>
        <w:rPr>
          <w:noProof/>
        </w:rPr>
        <w:instrText xml:space="preserve"> PAGEREF _Toc460293296 \h </w:instrText>
      </w:r>
      <w:r>
        <w:rPr>
          <w:noProof/>
        </w:rPr>
      </w:r>
      <w:r>
        <w:rPr>
          <w:noProof/>
        </w:rPr>
        <w:fldChar w:fldCharType="separate"/>
      </w:r>
      <w:r w:rsidR="00016C35">
        <w:rPr>
          <w:noProof/>
        </w:rPr>
        <w:t>19</w:t>
      </w:r>
      <w:r>
        <w:rPr>
          <w:noProof/>
        </w:rPr>
        <w:fldChar w:fldCharType="end"/>
      </w:r>
    </w:p>
    <w:p w:rsidR="00E452F8" w:rsidRDefault="00E452F8">
      <w:pPr>
        <w:pStyle w:val="10"/>
        <w:tabs>
          <w:tab w:val="left" w:pos="42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rFonts w:hint="eastAsia"/>
          <w:noProof/>
        </w:rPr>
        <w:t>下一阶段工作计划</w:t>
      </w:r>
      <w:r>
        <w:rPr>
          <w:noProof/>
        </w:rPr>
        <w:tab/>
      </w:r>
      <w:r>
        <w:rPr>
          <w:noProof/>
        </w:rPr>
        <w:fldChar w:fldCharType="begin"/>
      </w:r>
      <w:r>
        <w:rPr>
          <w:noProof/>
        </w:rPr>
        <w:instrText xml:space="preserve"> PAGEREF _Toc460293297 \h </w:instrText>
      </w:r>
      <w:r>
        <w:rPr>
          <w:noProof/>
        </w:rPr>
      </w:r>
      <w:r>
        <w:rPr>
          <w:noProof/>
        </w:rPr>
        <w:fldChar w:fldCharType="separate"/>
      </w:r>
      <w:r w:rsidR="00016C35">
        <w:rPr>
          <w:noProof/>
        </w:rPr>
        <w:t>19</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4.1</w:t>
      </w:r>
      <w:r>
        <w:rPr>
          <w:rFonts w:hint="eastAsia"/>
          <w:noProof/>
        </w:rPr>
        <w:t xml:space="preserve"> </w:t>
      </w:r>
      <w:r>
        <w:rPr>
          <w:rFonts w:hint="eastAsia"/>
          <w:noProof/>
        </w:rPr>
        <w:t>尚未完成的工作</w:t>
      </w:r>
      <w:r>
        <w:rPr>
          <w:noProof/>
        </w:rPr>
        <w:tab/>
      </w:r>
      <w:r>
        <w:rPr>
          <w:noProof/>
        </w:rPr>
        <w:fldChar w:fldCharType="begin"/>
      </w:r>
      <w:r>
        <w:rPr>
          <w:noProof/>
        </w:rPr>
        <w:instrText xml:space="preserve"> PAGEREF _Toc460293298 \h </w:instrText>
      </w:r>
      <w:r>
        <w:rPr>
          <w:noProof/>
        </w:rPr>
      </w:r>
      <w:r>
        <w:rPr>
          <w:noProof/>
        </w:rPr>
        <w:fldChar w:fldCharType="separate"/>
      </w:r>
      <w:r w:rsidR="00016C35">
        <w:rPr>
          <w:noProof/>
        </w:rPr>
        <w:t>19</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4.2</w:t>
      </w:r>
      <w:r>
        <w:rPr>
          <w:rFonts w:hint="eastAsia"/>
          <w:noProof/>
        </w:rPr>
        <w:t xml:space="preserve"> </w:t>
      </w:r>
      <w:r>
        <w:rPr>
          <w:rFonts w:hint="eastAsia"/>
          <w:noProof/>
        </w:rPr>
        <w:t>解决问题的技术思路或措施</w:t>
      </w:r>
      <w:r>
        <w:rPr>
          <w:noProof/>
        </w:rPr>
        <w:tab/>
      </w:r>
      <w:r>
        <w:rPr>
          <w:noProof/>
        </w:rPr>
        <w:fldChar w:fldCharType="begin"/>
      </w:r>
      <w:r>
        <w:rPr>
          <w:noProof/>
        </w:rPr>
        <w:instrText xml:space="preserve"> PAGEREF _Toc460293299 \h </w:instrText>
      </w:r>
      <w:r>
        <w:rPr>
          <w:noProof/>
        </w:rPr>
      </w:r>
      <w:r>
        <w:rPr>
          <w:noProof/>
        </w:rPr>
        <w:fldChar w:fldCharType="separate"/>
      </w:r>
      <w:r w:rsidR="00016C35">
        <w:rPr>
          <w:noProof/>
        </w:rPr>
        <w:t>20</w:t>
      </w:r>
      <w:r>
        <w:rPr>
          <w:noProof/>
        </w:rPr>
        <w:fldChar w:fldCharType="end"/>
      </w:r>
    </w:p>
    <w:p w:rsidR="00E452F8" w:rsidRDefault="00E452F8">
      <w:pPr>
        <w:pStyle w:val="20"/>
        <w:tabs>
          <w:tab w:val="right" w:leader="dot" w:pos="8302"/>
        </w:tabs>
        <w:rPr>
          <w:rFonts w:asciiTheme="minorHAnsi" w:eastAsiaTheme="minorEastAsia" w:hAnsiTheme="minorHAnsi" w:cstheme="minorBidi"/>
          <w:smallCaps w:val="0"/>
          <w:noProof/>
          <w:sz w:val="21"/>
          <w:szCs w:val="22"/>
        </w:rPr>
      </w:pPr>
      <w:r>
        <w:rPr>
          <w:noProof/>
        </w:rPr>
        <w:t>4.3</w:t>
      </w:r>
      <w:r>
        <w:rPr>
          <w:rFonts w:hint="eastAsia"/>
          <w:noProof/>
        </w:rPr>
        <w:t xml:space="preserve"> </w:t>
      </w:r>
      <w:r>
        <w:rPr>
          <w:rFonts w:hint="eastAsia"/>
          <w:noProof/>
        </w:rPr>
        <w:t>下一阶段计划</w:t>
      </w:r>
      <w:r>
        <w:rPr>
          <w:noProof/>
        </w:rPr>
        <w:tab/>
      </w:r>
      <w:r>
        <w:rPr>
          <w:noProof/>
        </w:rPr>
        <w:fldChar w:fldCharType="begin"/>
      </w:r>
      <w:r>
        <w:rPr>
          <w:noProof/>
        </w:rPr>
        <w:instrText xml:space="preserve"> PAGEREF _Toc460293300 \h </w:instrText>
      </w:r>
      <w:r>
        <w:rPr>
          <w:noProof/>
        </w:rPr>
      </w:r>
      <w:r>
        <w:rPr>
          <w:noProof/>
        </w:rPr>
        <w:fldChar w:fldCharType="separate"/>
      </w:r>
      <w:r w:rsidR="00016C35">
        <w:rPr>
          <w:noProof/>
        </w:rPr>
        <w:t>20</w:t>
      </w:r>
      <w:r>
        <w:rPr>
          <w:noProof/>
        </w:rPr>
        <w:fldChar w:fldCharType="end"/>
      </w:r>
    </w:p>
    <w:p w:rsidR="00E452F8" w:rsidRDefault="00E452F8">
      <w:pPr>
        <w:pStyle w:val="10"/>
        <w:tabs>
          <w:tab w:val="left" w:pos="42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rFonts w:hint="eastAsia"/>
          <w:noProof/>
        </w:rPr>
        <w:t>主要参考文献</w:t>
      </w:r>
      <w:r>
        <w:rPr>
          <w:noProof/>
        </w:rPr>
        <w:tab/>
      </w:r>
      <w:r>
        <w:rPr>
          <w:noProof/>
        </w:rPr>
        <w:fldChar w:fldCharType="begin"/>
      </w:r>
      <w:r>
        <w:rPr>
          <w:noProof/>
        </w:rPr>
        <w:instrText xml:space="preserve"> PAGEREF _Toc460293301 \h </w:instrText>
      </w:r>
      <w:r>
        <w:rPr>
          <w:noProof/>
        </w:rPr>
      </w:r>
      <w:r>
        <w:rPr>
          <w:noProof/>
        </w:rPr>
        <w:fldChar w:fldCharType="separate"/>
      </w:r>
      <w:r w:rsidR="00016C35">
        <w:rPr>
          <w:noProof/>
        </w:rPr>
        <w:t>21</w:t>
      </w:r>
      <w:r>
        <w:rPr>
          <w:noProof/>
        </w:rPr>
        <w:fldChar w:fldCharType="end"/>
      </w:r>
    </w:p>
    <w:p w:rsidR="00BD6B56" w:rsidRDefault="00BD6B56" w:rsidP="00BD6B56">
      <w:pPr>
        <w:pStyle w:val="10"/>
        <w:spacing w:before="0" w:after="0"/>
        <w:sectPr w:rsidR="00BD6B56">
          <w:pgSz w:w="11906" w:h="16838" w:code="9"/>
          <w:pgMar w:top="1928" w:right="1797" w:bottom="1928" w:left="1797" w:header="1588" w:footer="1588" w:gutter="0"/>
          <w:pgNumType w:fmt="lowerRoman" w:start="1"/>
          <w:cols w:space="425"/>
          <w:docGrid w:type="lines" w:linePitch="326"/>
        </w:sectPr>
      </w:pPr>
      <w:r w:rsidRPr="00524851">
        <w:rPr>
          <w:sz w:val="21"/>
          <w:szCs w:val="21"/>
        </w:rPr>
        <w:fldChar w:fldCharType="end"/>
      </w:r>
    </w:p>
    <w:p w:rsidR="00BD6B56" w:rsidRPr="00CD59E5" w:rsidRDefault="00BD6B56" w:rsidP="00BD6B56">
      <w:pPr>
        <w:spacing w:before="240" w:after="60" w:line="360" w:lineRule="auto"/>
        <w:jc w:val="center"/>
        <w:rPr>
          <w:rFonts w:ascii="宋体" w:hAnsi="宋体"/>
          <w:b/>
          <w:bCs/>
          <w:sz w:val="44"/>
          <w:szCs w:val="44"/>
        </w:rPr>
      </w:pPr>
      <w:r>
        <w:rPr>
          <w:rFonts w:ascii="宋体" w:hAnsi="宋体" w:hint="eastAsia"/>
          <w:b/>
          <w:bCs/>
          <w:sz w:val="44"/>
          <w:szCs w:val="44"/>
        </w:rPr>
        <w:lastRenderedPageBreak/>
        <w:t>面向</w:t>
      </w:r>
      <w:r w:rsidRPr="007F3676">
        <w:rPr>
          <w:rFonts w:ascii="宋体" w:hAnsi="宋体" w:hint="eastAsia"/>
          <w:b/>
          <w:bCs/>
          <w:sz w:val="44"/>
          <w:szCs w:val="44"/>
        </w:rPr>
        <w:t>程序设计</w:t>
      </w:r>
      <w:r>
        <w:rPr>
          <w:rFonts w:ascii="宋体" w:hAnsi="宋体" w:hint="eastAsia"/>
          <w:b/>
          <w:bCs/>
          <w:sz w:val="44"/>
          <w:szCs w:val="44"/>
        </w:rPr>
        <w:t>语言</w:t>
      </w:r>
      <w:r w:rsidR="00016C35">
        <w:rPr>
          <w:rFonts w:ascii="宋体" w:hAnsi="宋体" w:hint="eastAsia"/>
          <w:b/>
          <w:bCs/>
          <w:sz w:val="44"/>
          <w:szCs w:val="44"/>
        </w:rPr>
        <w:t>课程</w:t>
      </w:r>
      <w:r w:rsidRPr="007F3676">
        <w:rPr>
          <w:rFonts w:ascii="宋体" w:hAnsi="宋体" w:hint="eastAsia"/>
          <w:b/>
          <w:bCs/>
          <w:sz w:val="44"/>
          <w:szCs w:val="44"/>
        </w:rPr>
        <w:t>的个性化学习效果建模研究</w:t>
      </w:r>
    </w:p>
    <w:p w:rsidR="00BD6B56" w:rsidRDefault="00BD6B56" w:rsidP="00BD6B56">
      <w:pPr>
        <w:pStyle w:val="1"/>
        <w:tabs>
          <w:tab w:val="clear" w:pos="65"/>
          <w:tab w:val="num" w:pos="0"/>
        </w:tabs>
        <w:ind w:hanging="65"/>
      </w:pPr>
      <w:bookmarkStart w:id="0" w:name="_Toc460293282"/>
      <w:r>
        <w:rPr>
          <w:rFonts w:hint="eastAsia"/>
        </w:rPr>
        <w:t>论文工作计划</w:t>
      </w:r>
      <w:bookmarkEnd w:id="0"/>
    </w:p>
    <w:p w:rsidR="00BD6B56" w:rsidRDefault="00BD6B56" w:rsidP="00BD6B56">
      <w:pPr>
        <w:pStyle w:val="2"/>
      </w:pPr>
      <w:bookmarkStart w:id="1" w:name="_Toc460293283"/>
      <w:r>
        <w:rPr>
          <w:rFonts w:hint="eastAsia"/>
        </w:rPr>
        <w:t>论文研究目标</w:t>
      </w:r>
      <w:bookmarkEnd w:id="1"/>
    </w:p>
    <w:p w:rsidR="00BD6B56" w:rsidRPr="00B37232" w:rsidRDefault="00BD6B56" w:rsidP="00BD6B56">
      <w:pPr>
        <w:pStyle w:val="11"/>
        <w:spacing w:line="360" w:lineRule="auto"/>
      </w:pPr>
      <w:r w:rsidRPr="00B37232">
        <w:rPr>
          <w:rFonts w:hint="eastAsia"/>
        </w:rPr>
        <w:t>近年来在信息领域出现的先进计算技术和互联网络技术在教育信息化领域得到广泛应用，极大促进了新型大规模在线教育以及基于互联网学习模式的变革与发展。特别是近年来慕课（</w:t>
      </w:r>
      <w:r w:rsidRPr="00B37232">
        <w:rPr>
          <w:rFonts w:hint="eastAsia"/>
        </w:rPr>
        <w:t>MOOC</w:t>
      </w:r>
      <w:r w:rsidRPr="00B37232">
        <w:rPr>
          <w:rFonts w:hint="eastAsia"/>
        </w:rPr>
        <w:t>）教育的出现，使得大规模在线教育成为可能，并为推动高等教育改革、提高高等教育</w:t>
      </w:r>
      <w:r>
        <w:rPr>
          <w:rFonts w:hint="eastAsia"/>
        </w:rPr>
        <w:t>规模和受益面提供了全新思路。社交媒体技术和</w:t>
      </w:r>
      <w:r w:rsidRPr="00B37232">
        <w:rPr>
          <w:rFonts w:hint="eastAsia"/>
        </w:rPr>
        <w:t>慕课（</w:t>
      </w:r>
      <w:r w:rsidRPr="00B37232">
        <w:rPr>
          <w:rFonts w:hint="eastAsia"/>
        </w:rPr>
        <w:t>MOOC</w:t>
      </w:r>
      <w:r w:rsidRPr="00B37232">
        <w:rPr>
          <w:rFonts w:hint="eastAsia"/>
        </w:rPr>
        <w:t>）教育正在深刻地改变教育的模式</w:t>
      </w:r>
      <w:r w:rsidRPr="00B37232">
        <w:rPr>
          <w:rFonts w:hint="eastAsia"/>
          <w:vertAlign w:val="superscript"/>
        </w:rPr>
        <w:t>[1]</w:t>
      </w:r>
      <w:r w:rsidRPr="00B37232">
        <w:rPr>
          <w:rFonts w:hint="eastAsia"/>
        </w:rPr>
        <w:t>，虽然大规模在线教育的规模化成效明显，但在如何兼顾海量学习主体的个性化学习</w:t>
      </w:r>
      <w:r w:rsidRPr="00B37232">
        <w:rPr>
          <w:rFonts w:hint="eastAsia"/>
          <w:vertAlign w:val="superscript"/>
        </w:rPr>
        <w:t>[2]</w:t>
      </w:r>
      <w:r w:rsidRPr="00B37232">
        <w:rPr>
          <w:rFonts w:hint="eastAsia"/>
        </w:rPr>
        <w:t>以及加强其实践能力培养方面面临着巨大的挑战。</w:t>
      </w:r>
    </w:p>
    <w:p w:rsidR="00BD6B56" w:rsidRDefault="00BD6B56" w:rsidP="00BD6B56">
      <w:pPr>
        <w:pStyle w:val="11"/>
        <w:spacing w:line="360" w:lineRule="auto"/>
      </w:pPr>
      <w:r w:rsidRPr="00B37232">
        <w:rPr>
          <w:rFonts w:hint="eastAsia"/>
        </w:rPr>
        <w:t xml:space="preserve"> </w:t>
      </w:r>
      <w:r w:rsidRPr="00B37232">
        <w:rPr>
          <w:rFonts w:hint="eastAsia"/>
        </w:rPr>
        <w:t>在对学习者的个性感知和学习模式的研究方面，无论是经典的教育数据分析，还是目前正在开展中的慕课</w:t>
      </w:r>
      <w:r>
        <w:rPr>
          <w:rFonts w:hint="eastAsia"/>
        </w:rPr>
        <w:t>（</w:t>
      </w:r>
      <w:r>
        <w:rPr>
          <w:rFonts w:hint="eastAsia"/>
        </w:rPr>
        <w:t>MOOC</w:t>
      </w:r>
      <w:r>
        <w:rPr>
          <w:rFonts w:hint="eastAsia"/>
        </w:rPr>
        <w:t>）</w:t>
      </w:r>
      <w:r w:rsidRPr="00B37232">
        <w:rPr>
          <w:rFonts w:hint="eastAsia"/>
        </w:rPr>
        <w:t>大数据分析</w:t>
      </w:r>
      <w:r w:rsidRPr="00B37232">
        <w:rPr>
          <w:rFonts w:hint="eastAsia"/>
          <w:vertAlign w:val="superscript"/>
        </w:rPr>
        <w:t>[</w:t>
      </w:r>
      <w:r w:rsidRPr="00B37232">
        <w:rPr>
          <w:vertAlign w:val="superscript"/>
        </w:rPr>
        <w:t>3]</w:t>
      </w:r>
      <w:r w:rsidRPr="00B37232">
        <w:rPr>
          <w:rFonts w:hint="eastAsia"/>
        </w:rPr>
        <w:t>，都尚未把学习者的认知轨迹、教学内容的知识体系和软件项目实践活动进行时空维度的关联和融合。所以，我们需要突破目前慕课</w:t>
      </w:r>
      <w:r>
        <w:rPr>
          <w:rFonts w:hint="eastAsia"/>
        </w:rPr>
        <w:t>（</w:t>
      </w:r>
      <w:r>
        <w:rPr>
          <w:rFonts w:hint="eastAsia"/>
        </w:rPr>
        <w:t>MOOC</w:t>
      </w:r>
      <w:r>
        <w:rPr>
          <w:rFonts w:hint="eastAsia"/>
        </w:rPr>
        <w:t>）</w:t>
      </w:r>
      <w:r w:rsidRPr="00B37232">
        <w:rPr>
          <w:rFonts w:hint="eastAsia"/>
        </w:rPr>
        <w:t>教学分析</w:t>
      </w:r>
      <w:r w:rsidRPr="00B37232">
        <w:rPr>
          <w:rFonts w:hint="eastAsia"/>
          <w:vertAlign w:val="superscript"/>
        </w:rPr>
        <w:t>[</w:t>
      </w:r>
      <w:r w:rsidRPr="00B37232">
        <w:rPr>
          <w:vertAlign w:val="superscript"/>
        </w:rPr>
        <w:t>4]</w:t>
      </w:r>
      <w:r w:rsidRPr="00B37232">
        <w:rPr>
          <w:rFonts w:hint="eastAsia"/>
        </w:rPr>
        <w:t>的局限，拓展对学生学习行为观察的视</w:t>
      </w:r>
      <w:r>
        <w:rPr>
          <w:rFonts w:hint="eastAsia"/>
        </w:rPr>
        <w:t>野，从学生学习的完整轨迹入手来分析其学习与实践过程的起伏和变化。将学生的知识点掌握能力和实践能力进行</w:t>
      </w:r>
      <w:r>
        <w:t>比较分析</w:t>
      </w:r>
      <w:r w:rsidRPr="00B37232">
        <w:rPr>
          <w:rFonts w:hint="eastAsia"/>
        </w:rPr>
        <w:t>，</w:t>
      </w:r>
      <w:r>
        <w:rPr>
          <w:rFonts w:hint="eastAsia"/>
        </w:rPr>
        <w:t>研究</w:t>
      </w:r>
      <w:r>
        <w:t>学生是否存在已经掌握</w:t>
      </w:r>
      <w:r>
        <w:rPr>
          <w:rFonts w:hint="eastAsia"/>
        </w:rPr>
        <w:t>知识点</w:t>
      </w:r>
      <w:r>
        <w:t>但</w:t>
      </w:r>
      <w:r>
        <w:rPr>
          <w:rFonts w:hint="eastAsia"/>
        </w:rPr>
        <w:t>却</w:t>
      </w:r>
      <w:r>
        <w:t>在实践方面</w:t>
      </w:r>
      <w:r>
        <w:rPr>
          <w:rFonts w:hint="eastAsia"/>
        </w:rPr>
        <w:t>运用能力</w:t>
      </w:r>
      <w:r>
        <w:t>不足</w:t>
      </w:r>
      <w:r>
        <w:rPr>
          <w:rFonts w:hint="eastAsia"/>
        </w:rPr>
        <w:t>的现象，最后建立学生学习</w:t>
      </w:r>
      <w:r w:rsidRPr="00B37232">
        <w:rPr>
          <w:rFonts w:hint="eastAsia"/>
        </w:rPr>
        <w:t>程序设计</w:t>
      </w:r>
      <w:r>
        <w:rPr>
          <w:rFonts w:hint="eastAsia"/>
        </w:rPr>
        <w:t>语言的</w:t>
      </w:r>
      <w:r w:rsidRPr="00B37232">
        <w:rPr>
          <w:rFonts w:hint="eastAsia"/>
        </w:rPr>
        <w:t>知识体系</w:t>
      </w:r>
      <w:r>
        <w:rPr>
          <w:rFonts w:hint="eastAsia"/>
        </w:rPr>
        <w:t>，并</w:t>
      </w:r>
      <w:r>
        <w:t>实现</w:t>
      </w:r>
      <w:r>
        <w:rPr>
          <w:rFonts w:hint="eastAsia"/>
        </w:rPr>
        <w:t>个性化学习效果的展示。基于</w:t>
      </w:r>
      <w:r>
        <w:t>以上</w:t>
      </w:r>
      <w:r>
        <w:rPr>
          <w:rFonts w:hint="eastAsia"/>
        </w:rPr>
        <w:t>情况</w:t>
      </w:r>
      <w:r>
        <w:t>，本文</w:t>
      </w:r>
      <w:r>
        <w:rPr>
          <w:rFonts w:hint="eastAsia"/>
        </w:rPr>
        <w:t>提</w:t>
      </w:r>
      <w:r>
        <w:t>出以下三点研究目标：</w:t>
      </w:r>
    </w:p>
    <w:p w:rsidR="00BD6B56" w:rsidRDefault="00BD6B56" w:rsidP="00D470D4">
      <w:pPr>
        <w:pStyle w:val="11"/>
        <w:spacing w:line="360" w:lineRule="auto"/>
      </w:pPr>
      <w:r>
        <w:rPr>
          <w:rFonts w:hint="eastAsia"/>
        </w:rPr>
        <w:t>一、基于</w:t>
      </w:r>
      <w:r>
        <w:t>学生在</w:t>
      </w:r>
      <w:r>
        <w:rPr>
          <w:rFonts w:hint="eastAsia"/>
        </w:rPr>
        <w:t>学习</w:t>
      </w:r>
      <w:r>
        <w:t>程序</w:t>
      </w:r>
      <w:r>
        <w:rPr>
          <w:rFonts w:hint="eastAsia"/>
        </w:rPr>
        <w:t>设计</w:t>
      </w:r>
      <w:r>
        <w:t>语言课程上的</w:t>
      </w:r>
      <w:r>
        <w:rPr>
          <w:rFonts w:hint="eastAsia"/>
        </w:rPr>
        <w:t>选择题</w:t>
      </w:r>
      <w:r>
        <w:t>和填空题的</w:t>
      </w:r>
      <w:r>
        <w:rPr>
          <w:rFonts w:hint="eastAsia"/>
        </w:rPr>
        <w:t>答题</w:t>
      </w:r>
      <w:r>
        <w:t>表现数据，</w:t>
      </w:r>
      <w:r>
        <w:rPr>
          <w:rFonts w:hint="eastAsia"/>
        </w:rPr>
        <w:t>利用</w:t>
      </w:r>
      <w:r>
        <w:t>IRT</w:t>
      </w:r>
      <w:r>
        <w:rPr>
          <w:rFonts w:hint="eastAsia"/>
        </w:rPr>
        <w:t>建立学习</w:t>
      </w:r>
      <w:r>
        <w:t>效果模型和</w:t>
      </w:r>
      <w:r>
        <w:rPr>
          <w:rFonts w:hint="eastAsia"/>
        </w:rPr>
        <w:t>个性化</w:t>
      </w:r>
      <w:r>
        <w:t>知识跟踪模型，</w:t>
      </w:r>
      <w:r>
        <w:rPr>
          <w:rFonts w:hint="eastAsia"/>
        </w:rPr>
        <w:t>最终</w:t>
      </w:r>
      <w:r>
        <w:t>判定学生</w:t>
      </w:r>
      <w:r>
        <w:rPr>
          <w:rFonts w:hint="eastAsia"/>
        </w:rPr>
        <w:t>学习程序设计</w:t>
      </w:r>
      <w:r>
        <w:t>语言</w:t>
      </w:r>
      <w:r>
        <w:rPr>
          <w:rFonts w:hint="eastAsia"/>
        </w:rPr>
        <w:t>中对各个</w:t>
      </w:r>
      <w:r>
        <w:t>知识点</w:t>
      </w:r>
      <w:r>
        <w:rPr>
          <w:rFonts w:hint="eastAsia"/>
        </w:rPr>
        <w:t>的</w:t>
      </w:r>
      <w:r>
        <w:t>掌握</w:t>
      </w:r>
      <w:r>
        <w:rPr>
          <w:rFonts w:hint="eastAsia"/>
        </w:rPr>
        <w:t>水平。</w:t>
      </w:r>
    </w:p>
    <w:p w:rsidR="00BD6B56" w:rsidRDefault="00BD6B56" w:rsidP="00D470D4">
      <w:pPr>
        <w:pStyle w:val="Default"/>
        <w:spacing w:line="360" w:lineRule="auto"/>
        <w:ind w:firstLine="425"/>
        <w:jc w:val="both"/>
      </w:pPr>
      <w:r>
        <w:rPr>
          <w:rFonts w:hint="eastAsia"/>
        </w:rPr>
        <w:lastRenderedPageBreak/>
        <w:t>二、基于学生</w:t>
      </w:r>
      <w:r>
        <w:t>在程序设计语言</w:t>
      </w:r>
      <w:r>
        <w:rPr>
          <w:rFonts w:hint="eastAsia"/>
        </w:rPr>
        <w:t>课程</w:t>
      </w:r>
      <w:r>
        <w:t>中的</w:t>
      </w:r>
      <w:r>
        <w:rPr>
          <w:rFonts w:hint="eastAsia"/>
        </w:rPr>
        <w:t>编程题的</w:t>
      </w:r>
      <w:r>
        <w:t>答</w:t>
      </w:r>
      <w:r>
        <w:rPr>
          <w:rFonts w:hint="eastAsia"/>
        </w:rPr>
        <w:t>题表现</w:t>
      </w:r>
      <w:r>
        <w:t>数据</w:t>
      </w:r>
      <w:r>
        <w:rPr>
          <w:rFonts w:hint="eastAsia"/>
        </w:rPr>
        <w:t>（即</w:t>
      </w:r>
      <w:r>
        <w:t>学生</w:t>
      </w:r>
      <w:r>
        <w:rPr>
          <w:rFonts w:hint="eastAsia"/>
        </w:rPr>
        <w:t>答题提交的</w:t>
      </w:r>
      <w:r>
        <w:t>代码</w:t>
      </w:r>
      <w:r>
        <w:rPr>
          <w:rFonts w:hint="eastAsia"/>
        </w:rPr>
        <w:t>）</w:t>
      </w:r>
      <w:r>
        <w:t>，</w:t>
      </w:r>
      <w:r>
        <w:rPr>
          <w:rFonts w:hint="eastAsia"/>
        </w:rPr>
        <w:t>首先</w:t>
      </w:r>
      <w:r>
        <w:t>利用</w:t>
      </w:r>
      <w:r>
        <w:rPr>
          <w:color w:val="auto"/>
        </w:rPr>
        <w:t>Tarantula</w:t>
      </w:r>
      <w:r>
        <w:rPr>
          <w:rFonts w:hint="eastAsia"/>
          <w:color w:val="auto"/>
        </w:rPr>
        <w:t>、</w:t>
      </w:r>
      <w:r>
        <w:rPr>
          <w:color w:val="auto"/>
        </w:rPr>
        <w:t>Ochiai</w:t>
      </w:r>
      <w:r w:rsidR="00E04BCE">
        <w:rPr>
          <w:rFonts w:hint="eastAsia"/>
          <w:color w:val="auto"/>
        </w:rPr>
        <w:t>算法结合“人工</w:t>
      </w:r>
      <w:r w:rsidR="00292C08">
        <w:rPr>
          <w:rFonts w:hint="eastAsia"/>
          <w:color w:val="auto"/>
        </w:rPr>
        <w:t>标注</w:t>
      </w:r>
      <w:r>
        <w:rPr>
          <w:rFonts w:hint="eastAsia"/>
          <w:color w:val="auto"/>
        </w:rPr>
        <w:t>”做程序</w:t>
      </w:r>
      <w:r>
        <w:rPr>
          <w:color w:val="auto"/>
        </w:rPr>
        <w:t>错误定位</w:t>
      </w:r>
      <w:r>
        <w:rPr>
          <w:rFonts w:hint="eastAsia"/>
          <w:color w:val="auto"/>
        </w:rPr>
        <w:t>工作，然后对</w:t>
      </w:r>
      <w:r>
        <w:rPr>
          <w:color w:val="auto"/>
        </w:rPr>
        <w:t>学生</w:t>
      </w:r>
      <w:r>
        <w:rPr>
          <w:rFonts w:hint="eastAsia"/>
          <w:color w:val="auto"/>
        </w:rPr>
        <w:t>在知识点</w:t>
      </w:r>
      <w:r>
        <w:rPr>
          <w:color w:val="auto"/>
        </w:rPr>
        <w:t>实践运用</w:t>
      </w:r>
      <w:r>
        <w:rPr>
          <w:rFonts w:hint="eastAsia"/>
          <w:color w:val="auto"/>
        </w:rPr>
        <w:t>能力方面</w:t>
      </w:r>
      <w:r>
        <w:rPr>
          <w:color w:val="auto"/>
        </w:rPr>
        <w:t>进行初步</w:t>
      </w:r>
      <w:r>
        <w:rPr>
          <w:rFonts w:hint="eastAsia"/>
          <w:color w:val="auto"/>
        </w:rPr>
        <w:t>预测</w:t>
      </w:r>
      <w:r>
        <w:rPr>
          <w:color w:val="auto"/>
        </w:rPr>
        <w:t>分析</w:t>
      </w:r>
      <w:r>
        <w:rPr>
          <w:rFonts w:hint="eastAsia"/>
          <w:color w:val="auto"/>
        </w:rPr>
        <w:t>，</w:t>
      </w:r>
      <w:r>
        <w:rPr>
          <w:color w:val="auto"/>
        </w:rPr>
        <w:t>然后结合</w:t>
      </w:r>
      <w:r>
        <w:rPr>
          <w:rFonts w:hint="eastAsia"/>
          <w:color w:val="auto"/>
        </w:rPr>
        <w:t>Topical</w:t>
      </w:r>
      <w:r>
        <w:rPr>
          <w:color w:val="auto"/>
        </w:rPr>
        <w:t xml:space="preserve"> HMM</w:t>
      </w:r>
      <w:r>
        <w:rPr>
          <w:rFonts w:hint="eastAsia"/>
          <w:color w:val="auto"/>
        </w:rPr>
        <w:t>模型</w:t>
      </w:r>
      <w:r w:rsidR="008673B8" w:rsidRPr="008673B8">
        <w:rPr>
          <w:rFonts w:hint="eastAsia"/>
          <w:color w:val="auto"/>
          <w:vertAlign w:val="superscript"/>
        </w:rPr>
        <w:t>[5]</w:t>
      </w:r>
      <w:r>
        <w:rPr>
          <w:rFonts w:hint="eastAsia"/>
          <w:color w:val="auto"/>
        </w:rPr>
        <w:t>进行判定</w:t>
      </w:r>
      <w:r>
        <w:rPr>
          <w:color w:val="auto"/>
        </w:rPr>
        <w:t>学生</w:t>
      </w:r>
      <w:r>
        <w:rPr>
          <w:rFonts w:hint="eastAsia"/>
          <w:color w:val="auto"/>
        </w:rPr>
        <w:t>对</w:t>
      </w:r>
      <w:r>
        <w:rPr>
          <w:color w:val="auto"/>
        </w:rPr>
        <w:t>各个知识点的实践能力水平。</w:t>
      </w:r>
    </w:p>
    <w:p w:rsidR="00BD6B56" w:rsidRDefault="00BD6B56" w:rsidP="00D470D4">
      <w:pPr>
        <w:pStyle w:val="11"/>
        <w:spacing w:line="360" w:lineRule="auto"/>
      </w:pPr>
      <w:r>
        <w:rPr>
          <w:rFonts w:hint="eastAsia"/>
        </w:rPr>
        <w:t>三、将学生对</w:t>
      </w:r>
      <w:r>
        <w:t>程序设计语言课程中</w:t>
      </w:r>
      <w:r>
        <w:rPr>
          <w:rFonts w:hint="eastAsia"/>
        </w:rPr>
        <w:t>的</w:t>
      </w:r>
      <w:r>
        <w:t>知识点掌握能力水平</w:t>
      </w:r>
      <w:r>
        <w:rPr>
          <w:rFonts w:hint="eastAsia"/>
        </w:rPr>
        <w:t>模型</w:t>
      </w:r>
      <w:r>
        <w:t>和</w:t>
      </w:r>
      <w:r>
        <w:rPr>
          <w:rFonts w:hint="eastAsia"/>
        </w:rPr>
        <w:t>实践能力</w:t>
      </w:r>
      <w:r>
        <w:t>水平</w:t>
      </w:r>
      <w:r>
        <w:rPr>
          <w:rFonts w:hint="eastAsia"/>
        </w:rPr>
        <w:t>模型</w:t>
      </w:r>
      <w:r>
        <w:t>进行分析，</w:t>
      </w:r>
      <w:r>
        <w:rPr>
          <w:rFonts w:hint="eastAsia"/>
        </w:rPr>
        <w:t>并研究</w:t>
      </w:r>
      <w:r>
        <w:t>是否存在</w:t>
      </w:r>
      <w:r>
        <w:rPr>
          <w:rFonts w:hint="eastAsia"/>
        </w:rPr>
        <w:t>学生</w:t>
      </w:r>
      <w:r>
        <w:t>已经掌握</w:t>
      </w:r>
      <w:r>
        <w:rPr>
          <w:rFonts w:hint="eastAsia"/>
        </w:rPr>
        <w:t>知识点但</w:t>
      </w:r>
      <w:r>
        <w:t>在实践能力依然不足的现象</w:t>
      </w:r>
      <w:r>
        <w:rPr>
          <w:rFonts w:hint="eastAsia"/>
        </w:rPr>
        <w:t>，最后</w:t>
      </w:r>
      <w:r>
        <w:t>建立学生个性化知识体系，</w:t>
      </w:r>
      <w:r>
        <w:rPr>
          <w:rFonts w:hint="eastAsia"/>
        </w:rPr>
        <w:t>将</w:t>
      </w:r>
      <w:r>
        <w:t>结果进行可视化展示。</w:t>
      </w:r>
    </w:p>
    <w:p w:rsidR="00BD6B56" w:rsidRDefault="00BD6B56" w:rsidP="00BD6B56">
      <w:pPr>
        <w:pStyle w:val="2"/>
      </w:pPr>
      <w:bookmarkStart w:id="2" w:name="_Toc460293284"/>
      <w:r>
        <w:rPr>
          <w:rFonts w:hint="eastAsia"/>
        </w:rPr>
        <w:t>论文</w:t>
      </w:r>
      <w:r>
        <w:t>主要研究内容</w:t>
      </w:r>
      <w:bookmarkEnd w:id="2"/>
    </w:p>
    <w:p w:rsidR="00BD6B56" w:rsidRDefault="00BD6B56" w:rsidP="00BD6B56">
      <w:pPr>
        <w:pStyle w:val="a0"/>
        <w:spacing w:line="360" w:lineRule="auto"/>
      </w:pPr>
      <w:r>
        <w:rPr>
          <w:rFonts w:hint="eastAsia"/>
        </w:rPr>
        <w:t>本课题主要针对</w:t>
      </w:r>
      <w:r>
        <w:t>现</w:t>
      </w:r>
      <w:r>
        <w:rPr>
          <w:rFonts w:hint="eastAsia"/>
        </w:rPr>
        <w:t>有</w:t>
      </w:r>
      <w:r>
        <w:t>的学生学习效果研究</w:t>
      </w:r>
      <w:r>
        <w:rPr>
          <w:rFonts w:hint="eastAsia"/>
        </w:rPr>
        <w:t>中</w:t>
      </w:r>
      <w:r>
        <w:t>只考虑学生在知识点掌握能力方向的研究</w:t>
      </w:r>
      <w:r>
        <w:rPr>
          <w:rFonts w:hint="eastAsia"/>
        </w:rPr>
        <w:t>，几乎</w:t>
      </w:r>
      <w:r>
        <w:t>很少</w:t>
      </w:r>
      <w:r>
        <w:rPr>
          <w:rFonts w:hint="eastAsia"/>
        </w:rPr>
        <w:t>对</w:t>
      </w:r>
      <w:r>
        <w:t>与学生在运用</w:t>
      </w:r>
      <w:r>
        <w:rPr>
          <w:rFonts w:hint="eastAsia"/>
        </w:rPr>
        <w:t>知识点即实践能力</w:t>
      </w:r>
      <w:r>
        <w:t>方面</w:t>
      </w:r>
      <w:r>
        <w:rPr>
          <w:rFonts w:hint="eastAsia"/>
        </w:rPr>
        <w:t>进行</w:t>
      </w:r>
      <w:r>
        <w:t>研究</w:t>
      </w:r>
      <w:r>
        <w:rPr>
          <w:rFonts w:hint="eastAsia"/>
        </w:rPr>
        <w:t>，</w:t>
      </w:r>
      <w:r>
        <w:t>本文</w:t>
      </w:r>
      <w:r>
        <w:rPr>
          <w:rFonts w:hint="eastAsia"/>
        </w:rPr>
        <w:t>从</w:t>
      </w:r>
      <w:r>
        <w:t>知识点掌握能力和实践能力的双向</w:t>
      </w:r>
      <w:r>
        <w:rPr>
          <w:rFonts w:hint="eastAsia"/>
        </w:rPr>
        <w:t>建模</w:t>
      </w:r>
      <w:r>
        <w:t>分析，</w:t>
      </w:r>
      <w:r>
        <w:rPr>
          <w:rFonts w:hint="eastAsia"/>
        </w:rPr>
        <w:t>建立起</w:t>
      </w:r>
      <w:r>
        <w:t>最全面的个性化学习效果分析模型</w:t>
      </w:r>
      <w:r>
        <w:rPr>
          <w:rFonts w:hint="eastAsia"/>
        </w:rPr>
        <w:t>，</w:t>
      </w:r>
      <w:r>
        <w:t>提高</w:t>
      </w:r>
      <w:r>
        <w:rPr>
          <w:rFonts w:hint="eastAsia"/>
        </w:rPr>
        <w:t>个性化</w:t>
      </w:r>
      <w:r>
        <w:t>学习效果</w:t>
      </w:r>
      <w:r>
        <w:rPr>
          <w:rFonts w:hint="eastAsia"/>
        </w:rPr>
        <w:t>模型</w:t>
      </w:r>
      <w:r>
        <w:t>预测</w:t>
      </w:r>
      <w:r>
        <w:rPr>
          <w:rFonts w:hint="eastAsia"/>
        </w:rPr>
        <w:t>学生</w:t>
      </w:r>
      <w:r>
        <w:t>表现的准确率</w:t>
      </w:r>
      <w:r>
        <w:rPr>
          <w:rFonts w:hint="eastAsia"/>
        </w:rPr>
        <w:t>，及时</w:t>
      </w:r>
      <w:r>
        <w:t>发现学生在实践能力</w:t>
      </w:r>
      <w:r>
        <w:rPr>
          <w:rFonts w:hint="eastAsia"/>
        </w:rPr>
        <w:t>方面</w:t>
      </w:r>
      <w:r>
        <w:t>的不足</w:t>
      </w:r>
      <w:r>
        <w:rPr>
          <w:rFonts w:hint="eastAsia"/>
        </w:rPr>
        <w:t>并</w:t>
      </w:r>
      <w:r>
        <w:t>告知其加强</w:t>
      </w:r>
      <w:r>
        <w:rPr>
          <w:rFonts w:hint="eastAsia"/>
        </w:rPr>
        <w:t>实践</w:t>
      </w:r>
      <w:r>
        <w:t>。基于</w:t>
      </w:r>
      <w:r>
        <w:rPr>
          <w:rFonts w:hint="eastAsia"/>
        </w:rPr>
        <w:t>此</w:t>
      </w:r>
      <w:r>
        <w:t>目标，论文从</w:t>
      </w:r>
      <w:r>
        <w:rPr>
          <w:rFonts w:hint="eastAsia"/>
        </w:rPr>
        <w:t>以下</w:t>
      </w:r>
      <w:r>
        <w:t>三个方面展开研究：</w:t>
      </w:r>
      <w:r w:rsidR="00EC2433">
        <w:rPr>
          <w:rFonts w:hint="eastAsia"/>
        </w:rPr>
        <w:t>（系统</w:t>
      </w:r>
      <w:r w:rsidR="00EC2433">
        <w:t>总体设计</w:t>
      </w:r>
      <w:r w:rsidR="00EC2433">
        <w:rPr>
          <w:rFonts w:hint="eastAsia"/>
        </w:rPr>
        <w:t>如图1所示</w:t>
      </w:r>
      <w:r w:rsidR="00EC2433">
        <w:t>。</w:t>
      </w:r>
      <w:r w:rsidR="00EC2433">
        <w:rPr>
          <w:rFonts w:hint="eastAsia"/>
        </w:rPr>
        <w:t>）</w:t>
      </w:r>
    </w:p>
    <w:p w:rsidR="00292E85" w:rsidRDefault="00292E85" w:rsidP="00292E85">
      <w:pPr>
        <w:pStyle w:val="a0"/>
        <w:numPr>
          <w:ilvl w:val="0"/>
          <w:numId w:val="2"/>
        </w:numPr>
        <w:spacing w:line="360" w:lineRule="auto"/>
      </w:pPr>
      <w:r>
        <w:rPr>
          <w:rFonts w:hint="eastAsia"/>
        </w:rPr>
        <w:t>研究</w:t>
      </w:r>
      <w:r>
        <w:t>学生对</w:t>
      </w:r>
      <w:r>
        <w:rPr>
          <w:rFonts w:hint="eastAsia"/>
        </w:rPr>
        <w:t>程序设计</w:t>
      </w:r>
      <w:r>
        <w:t>语言</w:t>
      </w:r>
      <w:r>
        <w:rPr>
          <w:rFonts w:hint="eastAsia"/>
        </w:rPr>
        <w:t>各知识点</w:t>
      </w:r>
      <w:r>
        <w:t>的掌握</w:t>
      </w:r>
      <w:r>
        <w:rPr>
          <w:rFonts w:hint="eastAsia"/>
        </w:rPr>
        <w:t>能力水平</w:t>
      </w:r>
    </w:p>
    <w:p w:rsidR="00292E85" w:rsidRPr="00F5523C" w:rsidRDefault="00292E85" w:rsidP="00292E85">
      <w:pPr>
        <w:pStyle w:val="a0"/>
        <w:spacing w:line="360" w:lineRule="auto"/>
        <w:rPr>
          <w:rFonts w:ascii="Times New Roman"/>
        </w:rPr>
      </w:pPr>
      <w:r w:rsidRPr="00F5523C">
        <w:rPr>
          <w:rFonts w:ascii="Times New Roman"/>
        </w:rPr>
        <w:t>学生的知识点学习效果评判一直就是教育领域中一个非常重要的环节，</w:t>
      </w:r>
      <w:r w:rsidRPr="00F5523C">
        <w:rPr>
          <w:rFonts w:ascii="Times New Roman"/>
          <w:szCs w:val="24"/>
        </w:rPr>
        <w:t>准确评判学生的学习效果，不仅仅能够给学生更加公正的课程得分，而且还可以帮助教师找到知识难点和疑点，改善教学方式，甚至还可以针对不同的学生提供个性化的教学和练习。我们可以利用心理学统计性模型</w:t>
      </w:r>
      <w:r w:rsidRPr="00F5523C">
        <w:rPr>
          <w:rFonts w:ascii="Times New Roman"/>
          <w:szCs w:val="24"/>
        </w:rPr>
        <w:t>IRT</w:t>
      </w:r>
      <w:r w:rsidRPr="00F5523C">
        <w:rPr>
          <w:rFonts w:ascii="Times New Roman"/>
          <w:szCs w:val="24"/>
        </w:rPr>
        <w:t>理论和传统的智能教学系统（</w:t>
      </w:r>
      <w:r w:rsidRPr="00F5523C">
        <w:rPr>
          <w:rFonts w:ascii="Times New Roman"/>
          <w:szCs w:val="24"/>
        </w:rPr>
        <w:t>ITS</w:t>
      </w:r>
      <w:r w:rsidRPr="00F5523C">
        <w:rPr>
          <w:rFonts w:ascii="Times New Roman"/>
          <w:szCs w:val="24"/>
        </w:rPr>
        <w:t>）领域已经研究成熟的知识跟踪模型来对学生学习效果进行建模。</w:t>
      </w:r>
      <w:r w:rsidRPr="00F5523C">
        <w:rPr>
          <w:rFonts w:ascii="Times New Roman"/>
        </w:rPr>
        <w:t>本文的研究内容之一就是基于学生的答题表现数据结合</w:t>
      </w:r>
      <w:r w:rsidRPr="00F5523C">
        <w:rPr>
          <w:rFonts w:ascii="Times New Roman"/>
        </w:rPr>
        <w:t>IRT</w:t>
      </w:r>
      <w:r w:rsidRPr="00F5523C">
        <w:rPr>
          <w:rFonts w:ascii="Times New Roman"/>
        </w:rPr>
        <w:t>模型和对传统的知识跟踪模型进行改进，实现个性化知识跟踪模型，提高模型预测学生知识掌握能力水平的准确度。</w:t>
      </w:r>
    </w:p>
    <w:p w:rsidR="00292E85" w:rsidRDefault="00292E85" w:rsidP="00292E85">
      <w:pPr>
        <w:pStyle w:val="a0"/>
        <w:numPr>
          <w:ilvl w:val="0"/>
          <w:numId w:val="2"/>
        </w:numPr>
        <w:spacing w:line="360" w:lineRule="auto"/>
      </w:pPr>
      <w:r>
        <w:rPr>
          <w:rFonts w:hint="eastAsia"/>
        </w:rPr>
        <w:t>研究</w:t>
      </w:r>
      <w:r>
        <w:t>学生对</w:t>
      </w:r>
      <w:r>
        <w:rPr>
          <w:rFonts w:hint="eastAsia"/>
        </w:rPr>
        <w:t>程序设计</w:t>
      </w:r>
      <w:r>
        <w:t>语言在实践能力</w:t>
      </w:r>
      <w:r>
        <w:rPr>
          <w:rFonts w:hint="eastAsia"/>
        </w:rPr>
        <w:t>方面</w:t>
      </w:r>
      <w:r>
        <w:t>的</w:t>
      </w:r>
      <w:r>
        <w:rPr>
          <w:rFonts w:hint="eastAsia"/>
        </w:rPr>
        <w:t>水平</w:t>
      </w:r>
    </w:p>
    <w:p w:rsidR="00292E85" w:rsidRPr="00292E85" w:rsidRDefault="00292E85" w:rsidP="00292E85">
      <w:pPr>
        <w:pStyle w:val="a0"/>
        <w:spacing w:line="360" w:lineRule="auto"/>
      </w:pPr>
      <w:r>
        <w:rPr>
          <w:rFonts w:hint="eastAsia"/>
        </w:rPr>
        <w:t>目前的</w:t>
      </w:r>
      <w:r>
        <w:t>学生</w:t>
      </w:r>
      <w:r>
        <w:rPr>
          <w:rFonts w:hint="eastAsia"/>
        </w:rPr>
        <w:t>学习</w:t>
      </w:r>
      <w:r>
        <w:t>效果模型中</w:t>
      </w:r>
      <w:r>
        <w:rPr>
          <w:rFonts w:hint="eastAsia"/>
        </w:rPr>
        <w:t>较少涉及</w:t>
      </w:r>
      <w:r>
        <w:t>在实践能力方面的研究，</w:t>
      </w:r>
      <w:r>
        <w:rPr>
          <w:rFonts w:hint="eastAsia"/>
        </w:rPr>
        <w:t>一般</w:t>
      </w:r>
      <w:r>
        <w:t>情况都是</w:t>
      </w:r>
      <w:r>
        <w:lastRenderedPageBreak/>
        <w:t>研究</w:t>
      </w:r>
      <w:r>
        <w:rPr>
          <w:rFonts w:hint="eastAsia"/>
        </w:rPr>
        <w:t>学生</w:t>
      </w:r>
      <w:r>
        <w:t>在答</w:t>
      </w:r>
      <w:r>
        <w:rPr>
          <w:rFonts w:hint="eastAsia"/>
        </w:rPr>
        <w:t>选择</w:t>
      </w:r>
      <w:r>
        <w:t>题</w:t>
      </w:r>
      <w:r>
        <w:rPr>
          <w:rFonts w:hint="eastAsia"/>
        </w:rPr>
        <w:t>和填空题</w:t>
      </w:r>
      <w:r>
        <w:t>方面</w:t>
      </w:r>
      <w:r>
        <w:rPr>
          <w:rFonts w:hint="eastAsia"/>
        </w:rPr>
        <w:t>的</w:t>
      </w:r>
      <w:r>
        <w:t>数据而建立</w:t>
      </w:r>
      <w:r>
        <w:rPr>
          <w:rFonts w:hint="eastAsia"/>
        </w:rPr>
        <w:t>起</w:t>
      </w:r>
      <w:r>
        <w:t>的</w:t>
      </w:r>
      <w:r>
        <w:rPr>
          <w:rFonts w:hint="eastAsia"/>
        </w:rPr>
        <w:t>学习</w:t>
      </w:r>
      <w:r>
        <w:t>效果模型，这只能体现学生在对知识点认知方面的能力</w:t>
      </w:r>
      <w:r>
        <w:rPr>
          <w:rFonts w:hint="eastAsia"/>
        </w:rPr>
        <w:t>掌握</w:t>
      </w:r>
      <w:r>
        <w:t>情况，</w:t>
      </w:r>
      <w:r>
        <w:rPr>
          <w:rFonts w:hint="eastAsia"/>
        </w:rPr>
        <w:t>即便</w:t>
      </w:r>
      <w:r>
        <w:t>已经熟知程序设计语言知识点，</w:t>
      </w:r>
      <w:r>
        <w:rPr>
          <w:rFonts w:hint="eastAsia"/>
        </w:rPr>
        <w:t>学生却</w:t>
      </w:r>
      <w:r>
        <w:t>不一定</w:t>
      </w:r>
      <w:r>
        <w:rPr>
          <w:rFonts w:hint="eastAsia"/>
        </w:rPr>
        <w:t>能将</w:t>
      </w:r>
      <w:r>
        <w:t>知识点</w:t>
      </w:r>
      <w:r>
        <w:rPr>
          <w:rFonts w:hint="eastAsia"/>
        </w:rPr>
        <w:t>实践</w:t>
      </w:r>
      <w:r>
        <w:t>运用在</w:t>
      </w:r>
      <w:r>
        <w:rPr>
          <w:rFonts w:hint="eastAsia"/>
        </w:rPr>
        <w:t>代码编写</w:t>
      </w:r>
      <w:r>
        <w:t>上</w:t>
      </w:r>
      <w:r>
        <w:rPr>
          <w:rFonts w:hint="eastAsia"/>
        </w:rPr>
        <w:t>，如何建立</w:t>
      </w:r>
      <w:r>
        <w:t>模型</w:t>
      </w:r>
      <w:r>
        <w:rPr>
          <w:rFonts w:hint="eastAsia"/>
        </w:rPr>
        <w:t>表示</w:t>
      </w:r>
      <w:r>
        <w:t>学生的实践</w:t>
      </w:r>
    </w:p>
    <w:p w:rsidR="00AC1CF5" w:rsidRDefault="004A67A4" w:rsidP="00AC1CF5">
      <w:pPr>
        <w:pStyle w:val="a0"/>
        <w:spacing w:line="300" w:lineRule="auto"/>
        <w:ind w:firstLine="480"/>
        <w:jc w:val="center"/>
        <w:rPr>
          <w:rFonts w:ascii="黑体" w:eastAsia="黑体" w:hAnsi="黑体"/>
          <w:b/>
          <w:sz w:val="21"/>
          <w:szCs w:val="21"/>
        </w:rPr>
      </w:pPr>
      <w:r>
        <w:object w:dxaOrig="26438" w:dyaOrig="2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55pt;height:370.3pt" o:ole="">
            <v:imagedata r:id="rId12" o:title=""/>
          </v:shape>
          <o:OLEObject Type="Embed" ProgID="Visio.Drawing.15" ShapeID="_x0000_i1025" DrawAspect="Content" ObjectID="_1541593463" r:id="rId13"/>
        </w:object>
      </w:r>
      <w:r w:rsidR="00AC1CF5" w:rsidRPr="002E567A">
        <w:rPr>
          <w:rFonts w:ascii="黑体" w:eastAsia="黑体" w:hAnsi="黑体"/>
          <w:b/>
          <w:sz w:val="21"/>
          <w:szCs w:val="21"/>
        </w:rPr>
        <w:t xml:space="preserve">图1 </w:t>
      </w:r>
      <w:r w:rsidR="00AC1CF5">
        <w:rPr>
          <w:rFonts w:ascii="黑体" w:eastAsia="黑体" w:hAnsi="黑体" w:hint="eastAsia"/>
          <w:b/>
          <w:sz w:val="21"/>
          <w:szCs w:val="21"/>
        </w:rPr>
        <w:t>系统总体设计</w:t>
      </w:r>
      <w:r w:rsidR="00AC1CF5">
        <w:rPr>
          <w:rFonts w:ascii="黑体" w:eastAsia="黑体" w:hAnsi="黑体"/>
          <w:b/>
          <w:sz w:val="21"/>
          <w:szCs w:val="21"/>
        </w:rPr>
        <w:t>图</w:t>
      </w:r>
    </w:p>
    <w:p w:rsidR="00BD6B56" w:rsidRPr="00A83004" w:rsidRDefault="00BD6B56" w:rsidP="00AC1CF5">
      <w:pPr>
        <w:pStyle w:val="Default"/>
        <w:spacing w:line="360" w:lineRule="auto"/>
        <w:jc w:val="both"/>
      </w:pPr>
      <w:r w:rsidRPr="00062E57">
        <w:t>能力水平，</w:t>
      </w:r>
      <w:r w:rsidR="00AE58C7">
        <w:rPr>
          <w:rFonts w:hint="eastAsia"/>
        </w:rPr>
        <w:t>并且</w:t>
      </w:r>
      <w:r w:rsidR="00AE58C7">
        <w:t>实践能力分析过程中，一道程序设计作业</w:t>
      </w:r>
      <w:r w:rsidR="00AE58C7">
        <w:rPr>
          <w:rFonts w:hint="eastAsia"/>
        </w:rPr>
        <w:t>包含不止一个</w:t>
      </w:r>
      <w:r w:rsidR="00AE58C7">
        <w:t>知识点，</w:t>
      </w:r>
      <w:r w:rsidRPr="00062E57">
        <w:t>是我的第二个研究内容。首先利用</w:t>
      </w:r>
      <w:r w:rsidRPr="00062E57">
        <w:t>gcov</w:t>
      </w:r>
      <w:r w:rsidRPr="00062E57">
        <w:t>工具编写</w:t>
      </w:r>
      <w:r w:rsidRPr="00062E57">
        <w:rPr>
          <w:color w:val="auto"/>
        </w:rPr>
        <w:t>Tarantula</w:t>
      </w:r>
      <w:r w:rsidRPr="00062E57">
        <w:rPr>
          <w:color w:val="auto"/>
        </w:rPr>
        <w:t>、</w:t>
      </w:r>
      <w:r w:rsidRPr="00062E57">
        <w:rPr>
          <w:color w:val="auto"/>
        </w:rPr>
        <w:t>Ochiai</w:t>
      </w:r>
      <w:r w:rsidRPr="00062E57">
        <w:rPr>
          <w:color w:val="auto"/>
        </w:rPr>
        <w:t>算</w:t>
      </w:r>
      <w:r w:rsidR="00E04BCE">
        <w:rPr>
          <w:rFonts w:hint="eastAsia"/>
          <w:color w:val="auto"/>
        </w:rPr>
        <w:t>法结合“</w:t>
      </w:r>
      <w:r w:rsidR="00292C08">
        <w:rPr>
          <w:rFonts w:hint="eastAsia"/>
          <w:color w:val="auto"/>
        </w:rPr>
        <w:t>人工</w:t>
      </w:r>
      <w:r w:rsidR="00292C08">
        <w:rPr>
          <w:color w:val="auto"/>
        </w:rPr>
        <w:t>标注</w:t>
      </w:r>
      <w:r>
        <w:rPr>
          <w:rFonts w:hint="eastAsia"/>
          <w:color w:val="auto"/>
        </w:rPr>
        <w:t>”做程序</w:t>
      </w:r>
      <w:r>
        <w:rPr>
          <w:color w:val="auto"/>
        </w:rPr>
        <w:t>错误定位</w:t>
      </w:r>
      <w:r>
        <w:rPr>
          <w:rFonts w:hint="eastAsia"/>
        </w:rPr>
        <w:t>分析</w:t>
      </w:r>
      <w:r>
        <w:rPr>
          <w:rFonts w:hint="eastAsia"/>
          <w:color w:val="auto"/>
        </w:rPr>
        <w:t>工作，</w:t>
      </w:r>
      <w:r>
        <w:rPr>
          <w:rFonts w:hint="eastAsia"/>
        </w:rPr>
        <w:t>让我</w:t>
      </w:r>
      <w:r>
        <w:t>们对学生在</w:t>
      </w:r>
      <w:r>
        <w:rPr>
          <w:rFonts w:hint="eastAsia"/>
        </w:rPr>
        <w:t>实践</w:t>
      </w:r>
      <w:r>
        <w:t>过程中的错误</w:t>
      </w:r>
      <w:r>
        <w:rPr>
          <w:rFonts w:hint="eastAsia"/>
        </w:rPr>
        <w:t>范围以及个人实践</w:t>
      </w:r>
      <w:r>
        <w:t>水平有一个初步</w:t>
      </w:r>
      <w:r>
        <w:rPr>
          <w:rFonts w:hint="eastAsia"/>
        </w:rPr>
        <w:t>分析，</w:t>
      </w:r>
      <w:r>
        <w:rPr>
          <w:color w:val="auto"/>
        </w:rPr>
        <w:t>然后</w:t>
      </w:r>
      <w:r>
        <w:rPr>
          <w:rFonts w:hint="eastAsia"/>
          <w:color w:val="auto"/>
        </w:rPr>
        <w:t>利用</w:t>
      </w:r>
      <w:r>
        <w:rPr>
          <w:color w:val="auto"/>
        </w:rPr>
        <w:t>概率图模型知识</w:t>
      </w:r>
      <w:r>
        <w:rPr>
          <w:rFonts w:hint="eastAsia"/>
          <w:color w:val="auto"/>
        </w:rPr>
        <w:t>以及</w:t>
      </w:r>
      <w:r>
        <w:rPr>
          <w:color w:val="auto"/>
        </w:rPr>
        <w:t>吉布斯采样参数学习方法</w:t>
      </w:r>
      <w:r>
        <w:rPr>
          <w:rFonts w:hint="eastAsia"/>
          <w:color w:val="auto"/>
        </w:rPr>
        <w:t>建立并</w:t>
      </w:r>
      <w:r>
        <w:rPr>
          <w:color w:val="auto"/>
        </w:rPr>
        <w:t>学习</w:t>
      </w:r>
      <w:r w:rsidRPr="00A83004">
        <w:rPr>
          <w:color w:val="auto"/>
        </w:rPr>
        <w:t>Topical HMM</w:t>
      </w:r>
      <w:r>
        <w:rPr>
          <w:rFonts w:hint="eastAsia"/>
          <w:color w:val="auto"/>
        </w:rPr>
        <w:t>模型进行判定</w:t>
      </w:r>
      <w:r>
        <w:rPr>
          <w:color w:val="auto"/>
        </w:rPr>
        <w:t>学生</w:t>
      </w:r>
      <w:r>
        <w:rPr>
          <w:rFonts w:hint="eastAsia"/>
          <w:color w:val="auto"/>
        </w:rPr>
        <w:t>对</w:t>
      </w:r>
      <w:r>
        <w:rPr>
          <w:color w:val="auto"/>
        </w:rPr>
        <w:t>各个知识点的实践能力水平。</w:t>
      </w:r>
    </w:p>
    <w:p w:rsidR="00BD6B56" w:rsidRDefault="0069035A" w:rsidP="0069035A">
      <w:pPr>
        <w:pStyle w:val="a0"/>
        <w:spacing w:line="360" w:lineRule="auto"/>
      </w:pPr>
      <w:r>
        <w:rPr>
          <w:rFonts w:hint="eastAsia"/>
        </w:rPr>
        <w:t>3.</w:t>
      </w:r>
      <w:r w:rsidR="00BD6B56">
        <w:rPr>
          <w:rFonts w:hint="eastAsia"/>
        </w:rPr>
        <w:t>对知识点</w:t>
      </w:r>
      <w:r w:rsidR="00BD6B56">
        <w:t>掌握</w:t>
      </w:r>
      <w:r w:rsidR="00BD6B56">
        <w:rPr>
          <w:rFonts w:hint="eastAsia"/>
        </w:rPr>
        <w:t>能力</w:t>
      </w:r>
      <w:r w:rsidR="00BD6B56">
        <w:t>模型和实践能力模型</w:t>
      </w:r>
      <w:r w:rsidR="00BD6B56">
        <w:rPr>
          <w:rFonts w:hint="eastAsia"/>
        </w:rPr>
        <w:t>综合</w:t>
      </w:r>
      <w:r w:rsidR="00BD6B56">
        <w:t>分析以及学生</w:t>
      </w:r>
      <w:r w:rsidR="00BD6B56">
        <w:rPr>
          <w:rFonts w:hint="eastAsia"/>
        </w:rPr>
        <w:t>个性化</w:t>
      </w:r>
      <w:r w:rsidR="00BD6B56">
        <w:t>知识体</w:t>
      </w:r>
      <w:r w:rsidR="00BD6B56">
        <w:lastRenderedPageBreak/>
        <w:t>系的</w:t>
      </w:r>
      <w:r w:rsidR="00BD6B56">
        <w:rPr>
          <w:rFonts w:hint="eastAsia"/>
        </w:rPr>
        <w:t>结果可视化</w:t>
      </w:r>
    </w:p>
    <w:p w:rsidR="00BD6B56" w:rsidRPr="00B37232" w:rsidRDefault="00BD6B56" w:rsidP="00BD6B56">
      <w:pPr>
        <w:pStyle w:val="a0"/>
        <w:spacing w:line="360" w:lineRule="auto"/>
      </w:pPr>
      <w:r>
        <w:rPr>
          <w:rFonts w:hint="eastAsia"/>
        </w:rPr>
        <w:t>两个</w:t>
      </w:r>
      <w:r>
        <w:t>方向性的</w:t>
      </w:r>
      <w:r>
        <w:rPr>
          <w:rFonts w:hint="eastAsia"/>
        </w:rPr>
        <w:t>模型</w:t>
      </w:r>
      <w:r>
        <w:t>综合</w:t>
      </w:r>
      <w:r>
        <w:rPr>
          <w:rFonts w:hint="eastAsia"/>
        </w:rPr>
        <w:t>分析以及</w:t>
      </w:r>
      <w:r>
        <w:t>可视化展示</w:t>
      </w:r>
      <w:r>
        <w:rPr>
          <w:rFonts w:hint="eastAsia"/>
        </w:rPr>
        <w:t>是</w:t>
      </w:r>
      <w:r>
        <w:t>本文的最后一</w:t>
      </w:r>
      <w:r>
        <w:rPr>
          <w:rFonts w:hint="eastAsia"/>
        </w:rPr>
        <w:t>步</w:t>
      </w:r>
      <w:r>
        <w:t>，</w:t>
      </w:r>
      <w:r>
        <w:rPr>
          <w:rFonts w:hint="eastAsia"/>
        </w:rPr>
        <w:t>是对</w:t>
      </w:r>
      <w:r>
        <w:t>学生的个性化知识体系</w:t>
      </w:r>
      <w:r>
        <w:rPr>
          <w:rFonts w:hint="eastAsia"/>
        </w:rPr>
        <w:t>的</w:t>
      </w:r>
      <w:r>
        <w:t>一个结果性分析，</w:t>
      </w:r>
      <w:r>
        <w:rPr>
          <w:rFonts w:hint="eastAsia"/>
        </w:rPr>
        <w:t>及时反馈</w:t>
      </w:r>
      <w:r>
        <w:t>学生在实践方面的不足</w:t>
      </w:r>
      <w:r>
        <w:rPr>
          <w:rFonts w:hint="eastAsia"/>
        </w:rPr>
        <w:t>，</w:t>
      </w:r>
      <w:r>
        <w:t>促进</w:t>
      </w:r>
      <w:r>
        <w:rPr>
          <w:rFonts w:hint="eastAsia"/>
        </w:rPr>
        <w:t>其</w:t>
      </w:r>
      <w:r>
        <w:t>全面掌握知识。</w:t>
      </w:r>
      <w:r>
        <w:rPr>
          <w:rFonts w:hint="eastAsia"/>
        </w:rPr>
        <w:t>因此</w:t>
      </w:r>
      <w:r>
        <w:t>第三个研究内容</w:t>
      </w:r>
      <w:r>
        <w:rPr>
          <w:rFonts w:hint="eastAsia"/>
        </w:rPr>
        <w:t>是</w:t>
      </w:r>
      <w:r>
        <w:t>，将</w:t>
      </w:r>
      <w:r>
        <w:rPr>
          <w:rFonts w:hint="eastAsia"/>
        </w:rPr>
        <w:t>知识点</w:t>
      </w:r>
      <w:r>
        <w:t>掌握模型和实践能力做</w:t>
      </w:r>
      <w:r>
        <w:rPr>
          <w:rFonts w:hint="eastAsia"/>
        </w:rPr>
        <w:t>相关</w:t>
      </w:r>
      <w:r>
        <w:t>分析</w:t>
      </w:r>
      <w:r>
        <w:rPr>
          <w:rFonts w:hint="eastAsia"/>
        </w:rPr>
        <w:t>和配对</w:t>
      </w:r>
      <w:r w:rsidR="00882C4B" w:rsidRPr="00882C4B">
        <w:rPr>
          <w:rFonts w:ascii="Times New Roman"/>
        </w:rPr>
        <w:t>t</w:t>
      </w:r>
      <w:r>
        <w:rPr>
          <w:rFonts w:hint="eastAsia"/>
        </w:rPr>
        <w:t>检验，</w:t>
      </w:r>
      <w:r>
        <w:t>去判断知识点掌握模型和实践能力模型的</w:t>
      </w:r>
      <w:r>
        <w:rPr>
          <w:rFonts w:hint="eastAsia"/>
        </w:rPr>
        <w:t>是否相关</w:t>
      </w:r>
      <w:r>
        <w:t>并且存在差异，</w:t>
      </w:r>
      <w:r>
        <w:rPr>
          <w:rFonts w:hint="eastAsia"/>
        </w:rPr>
        <w:t>如果</w:t>
      </w:r>
      <w:r>
        <w:t>实践</w:t>
      </w:r>
      <w:r>
        <w:rPr>
          <w:rFonts w:hint="eastAsia"/>
        </w:rPr>
        <w:t>水平不如</w:t>
      </w:r>
      <w:r>
        <w:t>知识点掌握水平则可以</w:t>
      </w:r>
      <w:r>
        <w:rPr>
          <w:rFonts w:hint="eastAsia"/>
        </w:rPr>
        <w:t>指示</w:t>
      </w:r>
      <w:r>
        <w:t>学生应该提高</w:t>
      </w:r>
      <w:r>
        <w:rPr>
          <w:rFonts w:hint="eastAsia"/>
        </w:rPr>
        <w:t>该</w:t>
      </w:r>
      <w:r>
        <w:t>知识点</w:t>
      </w:r>
      <w:r>
        <w:rPr>
          <w:rFonts w:hint="eastAsia"/>
        </w:rPr>
        <w:t>的</w:t>
      </w:r>
      <w:r>
        <w:t>实践能力</w:t>
      </w:r>
      <w:r>
        <w:rPr>
          <w:rFonts w:hint="eastAsia"/>
        </w:rPr>
        <w:t>应该</w:t>
      </w:r>
      <w:r>
        <w:t>多多</w:t>
      </w:r>
      <w:r>
        <w:rPr>
          <w:rFonts w:hint="eastAsia"/>
        </w:rPr>
        <w:t>训练</w:t>
      </w:r>
      <w:r>
        <w:t>这方面的编程题。</w:t>
      </w:r>
      <w:r>
        <w:rPr>
          <w:rFonts w:hint="eastAsia"/>
        </w:rPr>
        <w:t>可视化</w:t>
      </w:r>
      <w:r>
        <w:t>方面分布展示每个学生对程序设计语言课程中涉及的</w:t>
      </w:r>
      <w:r>
        <w:rPr>
          <w:rFonts w:hint="eastAsia"/>
        </w:rPr>
        <w:t>知识点</w:t>
      </w:r>
      <w:r>
        <w:t>体系的掌握水平和</w:t>
      </w:r>
      <w:r>
        <w:rPr>
          <w:rFonts w:hint="eastAsia"/>
        </w:rPr>
        <w:t>实践</w:t>
      </w:r>
      <w:r>
        <w:t>水</w:t>
      </w:r>
      <w:r>
        <w:rPr>
          <w:rFonts w:hint="eastAsia"/>
        </w:rPr>
        <w:t>平</w:t>
      </w:r>
      <w:r>
        <w:t>，并包括他们的知识水平随着</w:t>
      </w:r>
      <w:r>
        <w:rPr>
          <w:rFonts w:hint="eastAsia"/>
        </w:rPr>
        <w:t>学习</w:t>
      </w:r>
      <w:r>
        <w:t>时间和训练的增加</w:t>
      </w:r>
      <w:r>
        <w:rPr>
          <w:rFonts w:hint="eastAsia"/>
        </w:rPr>
        <w:t>所</w:t>
      </w:r>
      <w:r>
        <w:t>发生的</w:t>
      </w:r>
      <w:r>
        <w:rPr>
          <w:rFonts w:hint="eastAsia"/>
        </w:rPr>
        <w:t>变化时序</w:t>
      </w:r>
      <w:r>
        <w:t>图。</w:t>
      </w:r>
    </w:p>
    <w:p w:rsidR="00BD6B56" w:rsidRDefault="00BD6B56" w:rsidP="00BD6B56">
      <w:pPr>
        <w:pStyle w:val="2"/>
      </w:pPr>
      <w:bookmarkStart w:id="3" w:name="_Toc460293285"/>
      <w:r>
        <w:rPr>
          <w:rFonts w:hint="eastAsia"/>
        </w:rPr>
        <w:t>论文预期成果</w:t>
      </w:r>
      <w:r>
        <w:t>形式</w:t>
      </w:r>
      <w:bookmarkEnd w:id="3"/>
    </w:p>
    <w:p w:rsidR="00BD6B56" w:rsidRPr="00FC75D0" w:rsidRDefault="00BD6B56" w:rsidP="00BD6B56">
      <w:pPr>
        <w:pStyle w:val="a0"/>
        <w:spacing w:line="360" w:lineRule="auto"/>
        <w:ind w:firstLine="482"/>
        <w:rPr>
          <w:rFonts w:hAnsi="宋体"/>
          <w:szCs w:val="24"/>
        </w:rPr>
      </w:pPr>
      <w:r w:rsidRPr="00FC75D0">
        <w:rPr>
          <w:rFonts w:hAnsi="宋体" w:hint="eastAsia"/>
          <w:szCs w:val="24"/>
        </w:rPr>
        <w:t>论文最终的成果包含：</w:t>
      </w:r>
    </w:p>
    <w:p w:rsidR="00BD6B56" w:rsidRPr="00FC75D0" w:rsidRDefault="00BD6B56" w:rsidP="00BD6B56">
      <w:pPr>
        <w:pStyle w:val="a0"/>
        <w:spacing w:line="360" w:lineRule="auto"/>
        <w:ind w:firstLine="482"/>
        <w:rPr>
          <w:rFonts w:hAnsi="宋体"/>
          <w:szCs w:val="24"/>
        </w:rPr>
      </w:pPr>
      <w:r w:rsidRPr="00FC75D0">
        <w:rPr>
          <w:rFonts w:hAnsi="宋体" w:hint="eastAsia"/>
          <w:szCs w:val="24"/>
        </w:rPr>
        <w:t>1.</w:t>
      </w:r>
      <w:r>
        <w:rPr>
          <w:rFonts w:hAnsi="宋体" w:hint="eastAsia"/>
          <w:szCs w:val="24"/>
        </w:rPr>
        <w:t>面向</w:t>
      </w:r>
      <w:r>
        <w:rPr>
          <w:rFonts w:hAnsi="宋体"/>
          <w:szCs w:val="24"/>
        </w:rPr>
        <w:t>程序设计语言的</w:t>
      </w:r>
      <w:r>
        <w:rPr>
          <w:rFonts w:hAnsi="宋体" w:hint="eastAsia"/>
          <w:szCs w:val="24"/>
        </w:rPr>
        <w:t>个性化</w:t>
      </w:r>
      <w:r>
        <w:rPr>
          <w:rFonts w:hAnsi="宋体"/>
          <w:szCs w:val="24"/>
        </w:rPr>
        <w:t>学习效果建模研究的</w:t>
      </w:r>
      <w:r w:rsidRPr="00FC75D0">
        <w:rPr>
          <w:rFonts w:hAnsi="宋体"/>
          <w:szCs w:val="24"/>
        </w:rPr>
        <w:t>小</w:t>
      </w:r>
      <w:r w:rsidRPr="00FC75D0">
        <w:rPr>
          <w:rFonts w:hAnsi="宋体" w:hint="eastAsia"/>
          <w:szCs w:val="24"/>
        </w:rPr>
        <w:t>论文</w:t>
      </w:r>
    </w:p>
    <w:p w:rsidR="00BD6B56" w:rsidRPr="00FC75D0" w:rsidRDefault="00BD6B56" w:rsidP="00BD6B56">
      <w:pPr>
        <w:pStyle w:val="a0"/>
        <w:spacing w:line="360" w:lineRule="auto"/>
        <w:ind w:firstLine="482"/>
        <w:rPr>
          <w:rFonts w:hAnsi="宋体"/>
          <w:szCs w:val="24"/>
        </w:rPr>
      </w:pPr>
      <w:r w:rsidRPr="00FC75D0">
        <w:rPr>
          <w:rFonts w:hAnsi="宋体" w:hint="eastAsia"/>
          <w:szCs w:val="24"/>
        </w:rPr>
        <w:t>2.介绍整个研究过程</w:t>
      </w:r>
      <w:r>
        <w:rPr>
          <w:rFonts w:hAnsi="宋体" w:hint="eastAsia"/>
          <w:szCs w:val="24"/>
        </w:rPr>
        <w:t>及模型</w:t>
      </w:r>
      <w:r w:rsidRPr="00FC75D0">
        <w:rPr>
          <w:rFonts w:hAnsi="宋体" w:hint="eastAsia"/>
          <w:szCs w:val="24"/>
        </w:rPr>
        <w:t>设计和实现的毕业论文。</w:t>
      </w:r>
    </w:p>
    <w:p w:rsidR="00BD6B56" w:rsidRPr="00F30B1A" w:rsidRDefault="00BD6B56" w:rsidP="00BD6B56">
      <w:pPr>
        <w:pStyle w:val="2"/>
      </w:pPr>
      <w:bookmarkStart w:id="4" w:name="_Toc460293286"/>
      <w:r>
        <w:rPr>
          <w:rFonts w:hint="eastAsia"/>
        </w:rPr>
        <w:t>论文研究</w:t>
      </w:r>
      <w:r>
        <w:t>进度</w:t>
      </w:r>
      <w:bookmarkEnd w:id="4"/>
    </w:p>
    <w:tbl>
      <w:tblPr>
        <w:tblW w:w="849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2117"/>
        <w:gridCol w:w="6378"/>
      </w:tblGrid>
      <w:tr w:rsidR="00BD6B56" w:rsidRPr="00102CF8" w:rsidTr="007B695B">
        <w:trPr>
          <w:trHeight w:val="584"/>
        </w:trPr>
        <w:tc>
          <w:tcPr>
            <w:tcW w:w="2117" w:type="dxa"/>
            <w:tcBorders>
              <w:top w:val="single" w:sz="8" w:space="0" w:color="5B9BD5"/>
              <w:left w:val="single" w:sz="8" w:space="0" w:color="5B9BD5"/>
              <w:bottom w:val="single" w:sz="18" w:space="0" w:color="5B9BD5"/>
              <w:right w:val="single" w:sz="8" w:space="0" w:color="5B9BD5"/>
            </w:tcBorders>
            <w:shd w:val="clear" w:color="auto" w:fill="auto"/>
            <w:hideMark/>
          </w:tcPr>
          <w:p w:rsidR="00BD6B56" w:rsidRPr="00735C3B" w:rsidRDefault="00BD6B56" w:rsidP="007B695B">
            <w:pPr>
              <w:pStyle w:val="11"/>
              <w:ind w:firstLine="482"/>
              <w:rPr>
                <w:rFonts w:ascii="Calibri Light" w:hAnsi="Calibri Light"/>
                <w:b/>
                <w:bCs/>
              </w:rPr>
            </w:pPr>
            <w:r w:rsidRPr="00735C3B">
              <w:rPr>
                <w:rFonts w:ascii="Calibri Light" w:hAnsi="Calibri Light"/>
                <w:b/>
                <w:bCs/>
              </w:rPr>
              <w:t>时间</w:t>
            </w:r>
          </w:p>
        </w:tc>
        <w:tc>
          <w:tcPr>
            <w:tcW w:w="6378" w:type="dxa"/>
            <w:tcBorders>
              <w:top w:val="single" w:sz="8" w:space="0" w:color="5B9BD5"/>
              <w:left w:val="single" w:sz="8" w:space="0" w:color="5B9BD5"/>
              <w:bottom w:val="single" w:sz="18" w:space="0" w:color="5B9BD5"/>
              <w:right w:val="single" w:sz="8" w:space="0" w:color="5B9BD5"/>
            </w:tcBorders>
            <w:shd w:val="clear" w:color="auto" w:fill="auto"/>
            <w:hideMark/>
          </w:tcPr>
          <w:p w:rsidR="00BD6B56" w:rsidRPr="00735C3B" w:rsidRDefault="00BD6B56" w:rsidP="007B695B">
            <w:pPr>
              <w:pStyle w:val="11"/>
              <w:ind w:firstLine="482"/>
              <w:rPr>
                <w:rFonts w:ascii="Calibri Light" w:hAnsi="Calibri Light"/>
                <w:b/>
                <w:bCs/>
              </w:rPr>
            </w:pPr>
            <w:r w:rsidRPr="00735C3B">
              <w:rPr>
                <w:rFonts w:ascii="Calibri Light" w:hAnsi="Calibri Light"/>
                <w:b/>
                <w:bCs/>
              </w:rPr>
              <w:t>工作</w:t>
            </w:r>
            <w:r w:rsidRPr="00735C3B">
              <w:rPr>
                <w:rFonts w:ascii="Calibri Light" w:hAnsi="Calibri Light" w:hint="eastAsia"/>
                <w:b/>
                <w:bCs/>
              </w:rPr>
              <w:t>计划</w:t>
            </w:r>
          </w:p>
        </w:tc>
      </w:tr>
      <w:tr w:rsidR="00BD6B56" w:rsidRPr="004934E6"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D6E6F4"/>
            <w:hideMark/>
          </w:tcPr>
          <w:p w:rsidR="00BD6B56" w:rsidRPr="00735C3B" w:rsidRDefault="00BD6B56" w:rsidP="007B695B">
            <w:pPr>
              <w:pStyle w:val="a0"/>
              <w:spacing w:line="300" w:lineRule="auto"/>
              <w:ind w:firstLine="0"/>
              <w:rPr>
                <w:rFonts w:ascii="Times New Roman" w:hAnsi="Calibri Light"/>
                <w:b/>
                <w:bCs/>
                <w:szCs w:val="24"/>
              </w:rPr>
            </w:pPr>
            <w:r>
              <w:rPr>
                <w:rFonts w:ascii="Times New Roman" w:hAnsi="Calibri Light"/>
                <w:bCs/>
                <w:szCs w:val="24"/>
              </w:rPr>
              <w:t>2015</w:t>
            </w:r>
            <w:r w:rsidRPr="00735C3B">
              <w:rPr>
                <w:rFonts w:ascii="Times New Roman" w:hAnsi="Calibri Light"/>
                <w:bCs/>
                <w:szCs w:val="24"/>
              </w:rPr>
              <w:t>.12</w:t>
            </w:r>
          </w:p>
        </w:tc>
        <w:tc>
          <w:tcPr>
            <w:tcW w:w="6378" w:type="dxa"/>
            <w:tcBorders>
              <w:top w:val="single" w:sz="8" w:space="0" w:color="5B9BD5"/>
              <w:left w:val="single" w:sz="8" w:space="0" w:color="5B9BD5"/>
              <w:bottom w:val="single" w:sz="8" w:space="0" w:color="5B9BD5"/>
              <w:right w:val="single" w:sz="8" w:space="0" w:color="5B9BD5"/>
            </w:tcBorders>
            <w:shd w:val="clear" w:color="auto" w:fill="D6E6F4"/>
            <w:hideMark/>
          </w:tcPr>
          <w:p w:rsidR="00BD6B56" w:rsidRPr="00735C3B" w:rsidRDefault="00BD6B56" w:rsidP="007B695B">
            <w:pPr>
              <w:pStyle w:val="a0"/>
              <w:spacing w:line="300" w:lineRule="auto"/>
              <w:ind w:firstLine="0"/>
              <w:rPr>
                <w:rFonts w:ascii="Calibri" w:hAnsi="Calibri"/>
                <w:szCs w:val="24"/>
              </w:rPr>
            </w:pPr>
            <w:r w:rsidRPr="00735C3B">
              <w:rPr>
                <w:rFonts w:ascii="Calibri" w:hAnsi="Calibri"/>
                <w:szCs w:val="24"/>
              </w:rPr>
              <w:t>查阅资料，进一步了解课题关键技术的研究工作</w:t>
            </w:r>
          </w:p>
        </w:tc>
      </w:tr>
      <w:tr w:rsidR="00BD6B56" w:rsidRPr="004934E6"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auto"/>
            <w:hideMark/>
          </w:tcPr>
          <w:p w:rsidR="00BD6B56" w:rsidRPr="00735C3B" w:rsidRDefault="00BD6B56" w:rsidP="007B695B">
            <w:pPr>
              <w:pStyle w:val="a0"/>
              <w:spacing w:line="300" w:lineRule="auto"/>
              <w:ind w:firstLine="0"/>
              <w:rPr>
                <w:rFonts w:ascii="Times New Roman" w:hAnsi="Calibri Light"/>
                <w:b/>
                <w:bCs/>
                <w:szCs w:val="24"/>
              </w:rPr>
            </w:pPr>
            <w:r>
              <w:rPr>
                <w:rFonts w:ascii="Times New Roman" w:hAnsi="Calibri Light"/>
                <w:bCs/>
                <w:szCs w:val="24"/>
              </w:rPr>
              <w:t>2016</w:t>
            </w:r>
            <w:r w:rsidRPr="00735C3B">
              <w:rPr>
                <w:rFonts w:ascii="Times New Roman" w:hAnsi="Calibri Light"/>
                <w:bCs/>
                <w:szCs w:val="24"/>
              </w:rPr>
              <w:t>.01</w:t>
            </w:r>
            <w:r w:rsidRPr="00735C3B">
              <w:rPr>
                <w:rFonts w:ascii="Times New Roman" w:hAnsi="Calibri Light"/>
                <w:bCs/>
                <w:szCs w:val="24"/>
              </w:rPr>
              <w:t>―</w:t>
            </w:r>
            <w:r>
              <w:rPr>
                <w:rFonts w:ascii="Times New Roman" w:hAnsi="Calibri Light"/>
                <w:bCs/>
                <w:szCs w:val="24"/>
              </w:rPr>
              <w:t>2016</w:t>
            </w:r>
            <w:r w:rsidRPr="00735C3B">
              <w:rPr>
                <w:rFonts w:ascii="Times New Roman" w:hAnsi="Calibri Light"/>
                <w:bCs/>
                <w:szCs w:val="24"/>
              </w:rPr>
              <w:t>.0</w:t>
            </w:r>
            <w:r>
              <w:rPr>
                <w:rFonts w:ascii="Times New Roman" w:hAnsi="Calibri Light"/>
                <w:bCs/>
                <w:szCs w:val="24"/>
              </w:rPr>
              <w:t>4</w:t>
            </w:r>
          </w:p>
        </w:tc>
        <w:tc>
          <w:tcPr>
            <w:tcW w:w="6378" w:type="dxa"/>
            <w:tcBorders>
              <w:top w:val="single" w:sz="8" w:space="0" w:color="5B9BD5"/>
              <w:left w:val="single" w:sz="8" w:space="0" w:color="5B9BD5"/>
              <w:bottom w:val="single" w:sz="8" w:space="0" w:color="5B9BD5"/>
              <w:right w:val="single" w:sz="8" w:space="0" w:color="5B9BD5"/>
            </w:tcBorders>
            <w:shd w:val="clear" w:color="auto" w:fill="auto"/>
            <w:hideMark/>
          </w:tcPr>
          <w:p w:rsidR="00BD6B56" w:rsidRPr="00735C3B" w:rsidRDefault="00BD6B56" w:rsidP="007B695B">
            <w:pPr>
              <w:pStyle w:val="a0"/>
              <w:spacing w:line="300" w:lineRule="auto"/>
              <w:ind w:firstLine="0"/>
              <w:rPr>
                <w:rFonts w:ascii="Calibri" w:hAnsi="Calibri"/>
                <w:szCs w:val="24"/>
              </w:rPr>
            </w:pPr>
            <w:r>
              <w:rPr>
                <w:rFonts w:ascii="Times New Roman"/>
              </w:rPr>
              <w:t>依据学生</w:t>
            </w:r>
            <w:r>
              <w:rPr>
                <w:rFonts w:ascii="Times New Roman" w:hint="eastAsia"/>
              </w:rPr>
              <w:t>的</w:t>
            </w:r>
            <w:r w:rsidRPr="00747B60">
              <w:rPr>
                <w:rFonts w:ascii="Times New Roman"/>
              </w:rPr>
              <w:t>作业</w:t>
            </w:r>
            <w:r>
              <w:rPr>
                <w:rFonts w:ascii="Times New Roman" w:hint="eastAsia"/>
              </w:rPr>
              <w:t>选择题</w:t>
            </w:r>
            <w:r>
              <w:rPr>
                <w:rFonts w:ascii="Times New Roman"/>
              </w:rPr>
              <w:t>和填空题分析情况，学习</w:t>
            </w:r>
            <w:r>
              <w:rPr>
                <w:rFonts w:ascii="Times New Roman" w:hint="eastAsia"/>
              </w:rPr>
              <w:t>IRT</w:t>
            </w:r>
            <w:r>
              <w:rPr>
                <w:rFonts w:ascii="Times New Roman"/>
              </w:rPr>
              <w:t>模型</w:t>
            </w:r>
            <w:r>
              <w:rPr>
                <w:rFonts w:ascii="Times New Roman" w:hint="eastAsia"/>
              </w:rPr>
              <w:t>，</w:t>
            </w:r>
            <w:r>
              <w:rPr>
                <w:rFonts w:ascii="Calibri" w:hAnsi="Calibri"/>
                <w:szCs w:val="24"/>
              </w:rPr>
              <w:t>贝叶斯</w:t>
            </w:r>
            <w:r>
              <w:rPr>
                <w:rFonts w:ascii="Calibri" w:hAnsi="Calibri" w:hint="eastAsia"/>
                <w:szCs w:val="24"/>
              </w:rPr>
              <w:t>模型</w:t>
            </w:r>
            <w:r>
              <w:rPr>
                <w:rFonts w:ascii="Calibri" w:hAnsi="Calibri"/>
                <w:szCs w:val="24"/>
              </w:rPr>
              <w:t>，知识</w:t>
            </w:r>
            <w:r>
              <w:rPr>
                <w:rFonts w:ascii="Calibri" w:hAnsi="Calibri" w:hint="eastAsia"/>
                <w:szCs w:val="24"/>
              </w:rPr>
              <w:t>跟踪</w:t>
            </w:r>
            <w:r>
              <w:rPr>
                <w:rFonts w:ascii="Calibri" w:hAnsi="Calibri"/>
                <w:szCs w:val="24"/>
              </w:rPr>
              <w:t>模型</w:t>
            </w:r>
            <w:r>
              <w:rPr>
                <w:rFonts w:ascii="Calibri" w:hAnsi="Calibri" w:hint="eastAsia"/>
                <w:szCs w:val="24"/>
              </w:rPr>
              <w:t>以及学习</w:t>
            </w:r>
            <w:r>
              <w:rPr>
                <w:rFonts w:ascii="Calibri" w:hAnsi="Calibri"/>
                <w:szCs w:val="24"/>
              </w:rPr>
              <w:t>模型参数的方法如</w:t>
            </w:r>
            <w:r>
              <w:rPr>
                <w:rFonts w:ascii="Calibri" w:hAnsi="Calibri" w:hint="eastAsia"/>
                <w:szCs w:val="24"/>
              </w:rPr>
              <w:t>吉布斯</w:t>
            </w:r>
            <w:r>
              <w:rPr>
                <w:rFonts w:ascii="Calibri" w:hAnsi="Calibri"/>
                <w:szCs w:val="24"/>
              </w:rPr>
              <w:t>采样</w:t>
            </w:r>
            <w:r>
              <w:rPr>
                <w:rFonts w:ascii="Calibri" w:hAnsi="Calibri" w:hint="eastAsia"/>
                <w:szCs w:val="24"/>
              </w:rPr>
              <w:t>、</w:t>
            </w:r>
            <w:r>
              <w:rPr>
                <w:rFonts w:ascii="Calibri" w:hAnsi="Calibri"/>
                <w:szCs w:val="24"/>
              </w:rPr>
              <w:t>最大后验概率</w:t>
            </w:r>
            <w:r>
              <w:rPr>
                <w:rFonts w:ascii="Calibri" w:hAnsi="Calibri" w:hint="eastAsia"/>
                <w:szCs w:val="24"/>
              </w:rPr>
              <w:t>估计等；</w:t>
            </w:r>
            <w:r>
              <w:rPr>
                <w:rFonts w:ascii="Calibri" w:hAnsi="Calibri"/>
                <w:szCs w:val="24"/>
              </w:rPr>
              <w:t>并且</w:t>
            </w:r>
            <w:r>
              <w:rPr>
                <w:rFonts w:ascii="Calibri" w:hAnsi="Calibri" w:hint="eastAsia"/>
                <w:szCs w:val="24"/>
              </w:rPr>
              <w:t>提出</w:t>
            </w:r>
            <w:r>
              <w:rPr>
                <w:rFonts w:ascii="Calibri" w:hAnsi="Calibri"/>
                <w:szCs w:val="24"/>
              </w:rPr>
              <w:t>新</w:t>
            </w:r>
            <w:r>
              <w:rPr>
                <w:rFonts w:ascii="Calibri" w:hAnsi="Calibri" w:hint="eastAsia"/>
                <w:szCs w:val="24"/>
              </w:rPr>
              <w:t>型</w:t>
            </w:r>
            <w:r>
              <w:rPr>
                <w:rFonts w:ascii="Calibri" w:hAnsi="Calibri"/>
                <w:szCs w:val="24"/>
              </w:rPr>
              <w:t>个性化</w:t>
            </w:r>
            <w:r>
              <w:rPr>
                <w:rFonts w:ascii="Calibri" w:hAnsi="Calibri" w:hint="eastAsia"/>
                <w:szCs w:val="24"/>
              </w:rPr>
              <w:t>知识</w:t>
            </w:r>
            <w:r>
              <w:rPr>
                <w:rFonts w:ascii="Calibri" w:hAnsi="Calibri"/>
                <w:szCs w:val="24"/>
              </w:rPr>
              <w:t>追踪模型。</w:t>
            </w:r>
          </w:p>
        </w:tc>
      </w:tr>
      <w:tr w:rsidR="00BD6B56" w:rsidRPr="00DF133D"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auto"/>
          </w:tcPr>
          <w:p w:rsidR="00BD6B56" w:rsidRPr="00735C3B" w:rsidRDefault="00BD6B56" w:rsidP="007B695B">
            <w:pPr>
              <w:pStyle w:val="a0"/>
              <w:spacing w:line="300" w:lineRule="auto"/>
              <w:ind w:firstLine="0"/>
              <w:rPr>
                <w:rFonts w:ascii="Times New Roman" w:hAnsi="Calibri Light"/>
                <w:b/>
                <w:bCs/>
                <w:szCs w:val="24"/>
              </w:rPr>
            </w:pPr>
            <w:r>
              <w:rPr>
                <w:rFonts w:ascii="Times New Roman" w:hAnsi="Calibri Light"/>
                <w:bCs/>
                <w:szCs w:val="24"/>
              </w:rPr>
              <w:t>2016</w:t>
            </w:r>
            <w:r w:rsidRPr="00735C3B">
              <w:rPr>
                <w:rFonts w:ascii="Times New Roman" w:hAnsi="Calibri Light"/>
                <w:bCs/>
                <w:szCs w:val="24"/>
              </w:rPr>
              <w:t>.05</w:t>
            </w:r>
            <w:r w:rsidRPr="00735C3B">
              <w:rPr>
                <w:rFonts w:ascii="Times New Roman" w:hAnsi="Calibri Light"/>
                <w:bCs/>
                <w:szCs w:val="24"/>
              </w:rPr>
              <w:t>—</w:t>
            </w:r>
            <w:r>
              <w:rPr>
                <w:rFonts w:ascii="Times New Roman" w:hAnsi="Calibri Light"/>
                <w:bCs/>
                <w:szCs w:val="24"/>
              </w:rPr>
              <w:t>2016</w:t>
            </w:r>
            <w:r w:rsidRPr="00735C3B">
              <w:rPr>
                <w:rFonts w:ascii="Times New Roman" w:hAnsi="Calibri Light"/>
                <w:bCs/>
                <w:szCs w:val="24"/>
              </w:rPr>
              <w:t>.06</w:t>
            </w:r>
          </w:p>
        </w:tc>
        <w:tc>
          <w:tcPr>
            <w:tcW w:w="6378" w:type="dxa"/>
            <w:tcBorders>
              <w:top w:val="single" w:sz="8" w:space="0" w:color="5B9BD5"/>
              <w:left w:val="single" w:sz="8" w:space="0" w:color="5B9BD5"/>
              <w:bottom w:val="single" w:sz="8" w:space="0" w:color="5B9BD5"/>
              <w:right w:val="single" w:sz="8" w:space="0" w:color="5B9BD5"/>
            </w:tcBorders>
            <w:shd w:val="clear" w:color="auto" w:fill="auto"/>
          </w:tcPr>
          <w:p w:rsidR="00BD6B56" w:rsidRPr="00735C3B" w:rsidRDefault="00BD6B56" w:rsidP="007B695B">
            <w:pPr>
              <w:pStyle w:val="a0"/>
              <w:spacing w:line="300" w:lineRule="auto"/>
              <w:ind w:firstLine="0"/>
              <w:rPr>
                <w:rFonts w:ascii="Calibri" w:hAnsi="Calibri"/>
                <w:szCs w:val="24"/>
              </w:rPr>
            </w:pPr>
            <w:r>
              <w:rPr>
                <w:rFonts w:ascii="Calibri" w:hAnsi="Calibri" w:hint="eastAsia"/>
                <w:szCs w:val="24"/>
              </w:rPr>
              <w:t>依据</w:t>
            </w:r>
            <w:r>
              <w:rPr>
                <w:rFonts w:ascii="Calibri" w:hAnsi="Calibri"/>
                <w:szCs w:val="24"/>
              </w:rPr>
              <w:t>学生提交的程序代码作业情况，</w:t>
            </w:r>
            <w:r w:rsidRPr="00DF133D">
              <w:rPr>
                <w:rFonts w:ascii="Times New Roman"/>
              </w:rPr>
              <w:t>学习</w:t>
            </w:r>
            <w:r w:rsidRPr="00DF133D">
              <w:rPr>
                <w:rFonts w:hint="eastAsia"/>
              </w:rPr>
              <w:t>使用错误定位方法工具</w:t>
            </w:r>
            <w:r>
              <w:rPr>
                <w:rFonts w:hint="eastAsia"/>
              </w:rPr>
              <w:t>（</w:t>
            </w:r>
            <w:r w:rsidRPr="00062E57">
              <w:rPr>
                <w:rFonts w:ascii="Times New Roman"/>
              </w:rPr>
              <w:t>Tarantula</w:t>
            </w:r>
            <w:r w:rsidRPr="00062E57">
              <w:rPr>
                <w:rFonts w:ascii="Times New Roman"/>
              </w:rPr>
              <w:t>、</w:t>
            </w:r>
            <w:r w:rsidRPr="00062E57">
              <w:rPr>
                <w:rFonts w:ascii="Times New Roman"/>
              </w:rPr>
              <w:t>Ochiai</w:t>
            </w:r>
            <w:r>
              <w:rPr>
                <w:rFonts w:hint="eastAsia"/>
              </w:rPr>
              <w:t>算法结合“</w:t>
            </w:r>
            <w:r w:rsidR="00292C08">
              <w:rPr>
                <w:rFonts w:hint="eastAsia"/>
              </w:rPr>
              <w:t>人工标注</w:t>
            </w:r>
            <w:r>
              <w:rPr>
                <w:rFonts w:hint="eastAsia"/>
              </w:rPr>
              <w:t>”思想）</w:t>
            </w:r>
            <w:r w:rsidRPr="00DF133D">
              <w:rPr>
                <w:rFonts w:hint="eastAsia"/>
              </w:rPr>
              <w:t>定位</w:t>
            </w:r>
            <w:r w:rsidRPr="00DF133D">
              <w:t>程序错误位置</w:t>
            </w:r>
            <w:r w:rsidRPr="00DF133D">
              <w:rPr>
                <w:rFonts w:ascii="Times New Roman" w:hint="eastAsia"/>
              </w:rPr>
              <w:t>。</w:t>
            </w:r>
            <w:r>
              <w:rPr>
                <w:rFonts w:ascii="Times New Roman" w:hint="eastAsia"/>
              </w:rPr>
              <w:t>设计</w:t>
            </w:r>
            <w:r>
              <w:rPr>
                <w:rFonts w:ascii="Times New Roman"/>
              </w:rPr>
              <w:t>Topical HMM</w:t>
            </w:r>
            <w:r>
              <w:rPr>
                <w:rFonts w:ascii="Times New Roman" w:hint="eastAsia"/>
              </w:rPr>
              <w:t>模型来</w:t>
            </w:r>
            <w:r>
              <w:rPr>
                <w:rFonts w:ascii="Times New Roman"/>
              </w:rPr>
              <w:t>判定学生的</w:t>
            </w:r>
            <w:r>
              <w:rPr>
                <w:rFonts w:ascii="Times New Roman" w:hint="eastAsia"/>
              </w:rPr>
              <w:t>实践能力</w:t>
            </w:r>
            <w:r>
              <w:rPr>
                <w:rFonts w:ascii="Times New Roman"/>
              </w:rPr>
              <w:t>水平。</w:t>
            </w:r>
          </w:p>
        </w:tc>
      </w:tr>
      <w:tr w:rsidR="00BD6B56" w:rsidRPr="004934E6"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D6E6F4"/>
          </w:tcPr>
          <w:p w:rsidR="00BD6B56" w:rsidRPr="00735C3B" w:rsidRDefault="00BD6B56" w:rsidP="007B695B">
            <w:pPr>
              <w:pStyle w:val="a0"/>
              <w:spacing w:line="300" w:lineRule="auto"/>
              <w:ind w:firstLine="0"/>
              <w:rPr>
                <w:rFonts w:ascii="Times New Roman" w:hAnsi="Calibri Light"/>
                <w:b/>
                <w:bCs/>
                <w:szCs w:val="24"/>
              </w:rPr>
            </w:pPr>
            <w:r>
              <w:rPr>
                <w:rFonts w:ascii="Times New Roman" w:hAnsi="Calibri Light"/>
                <w:bCs/>
                <w:szCs w:val="24"/>
              </w:rPr>
              <w:t>2016</w:t>
            </w:r>
            <w:r w:rsidRPr="00735C3B">
              <w:rPr>
                <w:rFonts w:ascii="Times New Roman" w:hAnsi="Calibri Light"/>
                <w:bCs/>
                <w:szCs w:val="24"/>
              </w:rPr>
              <w:t>.07</w:t>
            </w:r>
            <w:r w:rsidRPr="00735C3B">
              <w:rPr>
                <w:rFonts w:ascii="Times New Roman" w:hAnsi="Calibri Light"/>
                <w:bCs/>
                <w:szCs w:val="24"/>
              </w:rPr>
              <w:t>—</w:t>
            </w:r>
            <w:r>
              <w:rPr>
                <w:rFonts w:ascii="Times New Roman" w:hAnsi="Calibri Light"/>
                <w:bCs/>
                <w:szCs w:val="24"/>
              </w:rPr>
              <w:t>2016</w:t>
            </w:r>
            <w:r w:rsidRPr="00735C3B">
              <w:rPr>
                <w:rFonts w:ascii="Times New Roman" w:hAnsi="Calibri Light"/>
                <w:bCs/>
                <w:szCs w:val="24"/>
              </w:rPr>
              <w:t>.08</w:t>
            </w:r>
          </w:p>
        </w:tc>
        <w:tc>
          <w:tcPr>
            <w:tcW w:w="6378" w:type="dxa"/>
            <w:tcBorders>
              <w:top w:val="single" w:sz="8" w:space="0" w:color="5B9BD5"/>
              <w:left w:val="single" w:sz="8" w:space="0" w:color="5B9BD5"/>
              <w:bottom w:val="single" w:sz="8" w:space="0" w:color="5B9BD5"/>
              <w:right w:val="single" w:sz="8" w:space="0" w:color="5B9BD5"/>
            </w:tcBorders>
            <w:shd w:val="clear" w:color="auto" w:fill="D6E6F4"/>
          </w:tcPr>
          <w:p w:rsidR="00BD6B56" w:rsidRPr="00735C3B" w:rsidRDefault="00BD6B56" w:rsidP="007B695B">
            <w:pPr>
              <w:pStyle w:val="a0"/>
              <w:spacing w:line="300" w:lineRule="auto"/>
              <w:ind w:firstLine="0"/>
              <w:rPr>
                <w:rFonts w:ascii="Calibri" w:hAnsi="Calibri"/>
                <w:szCs w:val="24"/>
              </w:rPr>
            </w:pPr>
            <w:r>
              <w:rPr>
                <w:rFonts w:ascii="Calibri" w:hAnsi="Calibri" w:hint="eastAsia"/>
                <w:szCs w:val="24"/>
              </w:rPr>
              <w:t>收集</w:t>
            </w:r>
            <w:r>
              <w:rPr>
                <w:rFonts w:ascii="Calibri" w:hAnsi="Calibri"/>
                <w:szCs w:val="24"/>
              </w:rPr>
              <w:t>实验数据</w:t>
            </w:r>
            <w:r>
              <w:rPr>
                <w:rFonts w:ascii="Calibri" w:hAnsi="Calibri" w:hint="eastAsia"/>
                <w:szCs w:val="24"/>
              </w:rPr>
              <w:t>，</w:t>
            </w:r>
            <w:r>
              <w:rPr>
                <w:rFonts w:ascii="Calibri" w:hAnsi="Calibri"/>
                <w:szCs w:val="24"/>
              </w:rPr>
              <w:t>实现</w:t>
            </w:r>
            <w:r>
              <w:rPr>
                <w:rFonts w:ascii="Calibri" w:hAnsi="Calibri" w:hint="eastAsia"/>
                <w:szCs w:val="24"/>
              </w:rPr>
              <w:t>学生</w:t>
            </w:r>
            <w:r>
              <w:rPr>
                <w:rFonts w:ascii="Calibri" w:hAnsi="Calibri"/>
                <w:szCs w:val="24"/>
              </w:rPr>
              <w:t>知识点掌握能力模型以及</w:t>
            </w:r>
            <w:r>
              <w:rPr>
                <w:rFonts w:ascii="Calibri" w:hAnsi="Calibri" w:hint="eastAsia"/>
                <w:szCs w:val="24"/>
              </w:rPr>
              <w:t>完成</w:t>
            </w:r>
            <w:r>
              <w:rPr>
                <w:rFonts w:ascii="Calibri" w:hAnsi="Calibri"/>
                <w:szCs w:val="24"/>
              </w:rPr>
              <w:t>错误</w:t>
            </w:r>
            <w:r>
              <w:rPr>
                <w:rFonts w:ascii="Calibri" w:hAnsi="Calibri"/>
                <w:szCs w:val="24"/>
              </w:rPr>
              <w:lastRenderedPageBreak/>
              <w:t>定位</w:t>
            </w:r>
            <w:r>
              <w:rPr>
                <w:rFonts w:ascii="Calibri" w:hAnsi="Calibri" w:hint="eastAsia"/>
                <w:szCs w:val="24"/>
              </w:rPr>
              <w:t>工作</w:t>
            </w:r>
            <w:r>
              <w:rPr>
                <w:rFonts w:ascii="Calibri" w:hAnsi="Calibri"/>
                <w:szCs w:val="24"/>
              </w:rPr>
              <w:t>。</w:t>
            </w:r>
            <w:r>
              <w:rPr>
                <w:rFonts w:ascii="Calibri" w:hAnsi="Calibri" w:hint="eastAsia"/>
                <w:szCs w:val="24"/>
              </w:rPr>
              <w:t>准备</w:t>
            </w:r>
            <w:r>
              <w:rPr>
                <w:rFonts w:ascii="Calibri" w:hAnsi="Calibri"/>
                <w:szCs w:val="24"/>
              </w:rPr>
              <w:t>中期</w:t>
            </w:r>
            <w:r>
              <w:rPr>
                <w:rFonts w:ascii="Calibri" w:hAnsi="Calibri" w:hint="eastAsia"/>
                <w:szCs w:val="24"/>
              </w:rPr>
              <w:t>答辩</w:t>
            </w:r>
            <w:r>
              <w:rPr>
                <w:rFonts w:ascii="Calibri" w:hAnsi="Calibri"/>
                <w:szCs w:val="24"/>
              </w:rPr>
              <w:t>。</w:t>
            </w:r>
          </w:p>
        </w:tc>
      </w:tr>
      <w:tr w:rsidR="00BD6B56" w:rsidRPr="00DF133D"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auto"/>
          </w:tcPr>
          <w:p w:rsidR="00BD6B56" w:rsidRPr="00735C3B" w:rsidRDefault="00BD6B56" w:rsidP="007B695B">
            <w:pPr>
              <w:pStyle w:val="a0"/>
              <w:spacing w:line="300" w:lineRule="auto"/>
              <w:ind w:firstLine="0"/>
              <w:rPr>
                <w:rFonts w:ascii="Times New Roman" w:hAnsi="Calibri Light"/>
                <w:b/>
                <w:bCs/>
                <w:szCs w:val="24"/>
              </w:rPr>
            </w:pPr>
            <w:r w:rsidRPr="00735C3B">
              <w:rPr>
                <w:rFonts w:ascii="Times New Roman" w:hAnsi="Calibri Light"/>
                <w:bCs/>
                <w:szCs w:val="24"/>
              </w:rPr>
              <w:lastRenderedPageBreak/>
              <w:t>2015.09</w:t>
            </w:r>
            <w:r w:rsidRPr="00735C3B">
              <w:rPr>
                <w:rFonts w:ascii="Times New Roman" w:hAnsi="Calibri Light"/>
                <w:bCs/>
                <w:szCs w:val="24"/>
              </w:rPr>
              <w:t>—</w:t>
            </w:r>
            <w:r w:rsidRPr="00735C3B">
              <w:rPr>
                <w:rFonts w:ascii="Times New Roman" w:hAnsi="Calibri Light"/>
                <w:bCs/>
                <w:szCs w:val="24"/>
              </w:rPr>
              <w:t>2015.10</w:t>
            </w:r>
          </w:p>
        </w:tc>
        <w:tc>
          <w:tcPr>
            <w:tcW w:w="6378" w:type="dxa"/>
            <w:tcBorders>
              <w:top w:val="single" w:sz="8" w:space="0" w:color="5B9BD5"/>
              <w:left w:val="single" w:sz="8" w:space="0" w:color="5B9BD5"/>
              <w:bottom w:val="single" w:sz="8" w:space="0" w:color="5B9BD5"/>
              <w:right w:val="single" w:sz="8" w:space="0" w:color="5B9BD5"/>
            </w:tcBorders>
            <w:shd w:val="clear" w:color="auto" w:fill="auto"/>
          </w:tcPr>
          <w:p w:rsidR="00BD6B56" w:rsidRPr="00735C3B" w:rsidRDefault="00BD6B56" w:rsidP="007B695B">
            <w:pPr>
              <w:pStyle w:val="a0"/>
              <w:spacing w:line="300" w:lineRule="auto"/>
              <w:ind w:firstLine="0"/>
              <w:rPr>
                <w:rFonts w:ascii="Calibri" w:hAnsi="Calibri"/>
                <w:szCs w:val="24"/>
              </w:rPr>
            </w:pPr>
            <w:r>
              <w:rPr>
                <w:rFonts w:ascii="Calibri" w:hAnsi="Calibri" w:hint="eastAsia"/>
                <w:szCs w:val="24"/>
              </w:rPr>
              <w:t>继续</w:t>
            </w:r>
            <w:r w:rsidRPr="00735C3B">
              <w:rPr>
                <w:rFonts w:ascii="Calibri" w:hAnsi="Calibri" w:hint="eastAsia"/>
                <w:szCs w:val="24"/>
              </w:rPr>
              <w:t>分析</w:t>
            </w:r>
            <w:r w:rsidRPr="00735C3B">
              <w:rPr>
                <w:rFonts w:ascii="Calibri" w:hAnsi="Calibri"/>
                <w:szCs w:val="24"/>
              </w:rPr>
              <w:t>实验数据，</w:t>
            </w:r>
            <w:r w:rsidRPr="00735C3B">
              <w:rPr>
                <w:rFonts w:ascii="Calibri" w:hAnsi="Calibri" w:hint="eastAsia"/>
                <w:szCs w:val="24"/>
              </w:rPr>
              <w:t>验证模型</w:t>
            </w:r>
            <w:r w:rsidRPr="00735C3B">
              <w:rPr>
                <w:rFonts w:ascii="Calibri" w:hAnsi="Calibri"/>
                <w:szCs w:val="24"/>
              </w:rPr>
              <w:t>有效性，并</w:t>
            </w:r>
            <w:r w:rsidRPr="00735C3B">
              <w:rPr>
                <w:rFonts w:ascii="Calibri" w:hAnsi="Calibri" w:hint="eastAsia"/>
                <w:szCs w:val="24"/>
              </w:rPr>
              <w:t>继续</w:t>
            </w:r>
            <w:r w:rsidRPr="00735C3B">
              <w:rPr>
                <w:rFonts w:ascii="Calibri" w:hAnsi="Calibri"/>
                <w:szCs w:val="24"/>
              </w:rPr>
              <w:t>优化模型</w:t>
            </w:r>
            <w:r w:rsidRPr="00735C3B">
              <w:rPr>
                <w:rFonts w:ascii="Calibri" w:hAnsi="Calibri" w:hint="eastAsia"/>
                <w:szCs w:val="24"/>
              </w:rPr>
              <w:t>。</w:t>
            </w:r>
            <w:r>
              <w:rPr>
                <w:rFonts w:ascii="Calibri" w:hAnsi="Calibri" w:hint="eastAsia"/>
                <w:szCs w:val="24"/>
              </w:rPr>
              <w:t>设计</w:t>
            </w:r>
            <w:r>
              <w:rPr>
                <w:rFonts w:ascii="Calibri" w:hAnsi="Calibri"/>
                <w:szCs w:val="24"/>
              </w:rPr>
              <w:t>可视化工作。</w:t>
            </w:r>
          </w:p>
        </w:tc>
      </w:tr>
      <w:tr w:rsidR="00BD6B56" w:rsidRPr="004934E6" w:rsidTr="007B695B">
        <w:trPr>
          <w:trHeight w:val="584"/>
        </w:trPr>
        <w:tc>
          <w:tcPr>
            <w:tcW w:w="2117" w:type="dxa"/>
            <w:tcBorders>
              <w:top w:val="single" w:sz="8" w:space="0" w:color="5B9BD5"/>
              <w:left w:val="single" w:sz="8" w:space="0" w:color="5B9BD5"/>
              <w:bottom w:val="single" w:sz="8" w:space="0" w:color="5B9BD5"/>
              <w:right w:val="single" w:sz="8" w:space="0" w:color="5B9BD5"/>
            </w:tcBorders>
            <w:shd w:val="clear" w:color="auto" w:fill="D6E6F4"/>
          </w:tcPr>
          <w:p w:rsidR="00BD6B56" w:rsidRPr="00735C3B" w:rsidRDefault="00BD6B56" w:rsidP="007B695B">
            <w:pPr>
              <w:pStyle w:val="a0"/>
              <w:spacing w:line="300" w:lineRule="auto"/>
              <w:ind w:firstLine="0"/>
              <w:rPr>
                <w:rFonts w:ascii="Times New Roman" w:hAnsi="Calibri Light"/>
                <w:b/>
                <w:bCs/>
                <w:szCs w:val="24"/>
              </w:rPr>
            </w:pPr>
            <w:r w:rsidRPr="00735C3B">
              <w:rPr>
                <w:rFonts w:ascii="Times New Roman" w:hAnsi="Calibri Light"/>
                <w:bCs/>
                <w:szCs w:val="24"/>
              </w:rPr>
              <w:t>2015.10</w:t>
            </w:r>
            <w:r w:rsidRPr="00735C3B">
              <w:rPr>
                <w:rFonts w:ascii="Times New Roman" w:hAnsi="Calibri Light"/>
                <w:bCs/>
                <w:szCs w:val="24"/>
              </w:rPr>
              <w:t>—</w:t>
            </w:r>
            <w:r w:rsidRPr="00735C3B">
              <w:rPr>
                <w:rFonts w:ascii="Times New Roman" w:hAnsi="Calibri Light"/>
                <w:bCs/>
                <w:szCs w:val="24"/>
              </w:rPr>
              <w:t>2015.12</w:t>
            </w:r>
          </w:p>
        </w:tc>
        <w:tc>
          <w:tcPr>
            <w:tcW w:w="6378" w:type="dxa"/>
            <w:tcBorders>
              <w:top w:val="single" w:sz="8" w:space="0" w:color="5B9BD5"/>
              <w:left w:val="single" w:sz="8" w:space="0" w:color="5B9BD5"/>
              <w:bottom w:val="single" w:sz="8" w:space="0" w:color="5B9BD5"/>
              <w:right w:val="single" w:sz="8" w:space="0" w:color="5B9BD5"/>
            </w:tcBorders>
            <w:shd w:val="clear" w:color="auto" w:fill="D6E6F4"/>
          </w:tcPr>
          <w:p w:rsidR="00BD6B56" w:rsidRPr="00735C3B" w:rsidRDefault="00BD6B56" w:rsidP="007B695B">
            <w:pPr>
              <w:pStyle w:val="a0"/>
              <w:spacing w:line="300" w:lineRule="auto"/>
              <w:ind w:firstLine="0"/>
              <w:rPr>
                <w:rFonts w:ascii="Calibri" w:hAnsi="Calibri"/>
                <w:szCs w:val="24"/>
              </w:rPr>
            </w:pPr>
            <w:r w:rsidRPr="00735C3B">
              <w:rPr>
                <w:rFonts w:ascii="Calibri" w:hAnsi="Calibri"/>
                <w:szCs w:val="24"/>
              </w:rPr>
              <w:t>资料</w:t>
            </w:r>
            <w:r w:rsidRPr="00735C3B">
              <w:rPr>
                <w:rFonts w:ascii="Calibri" w:hAnsi="Calibri" w:hint="eastAsia"/>
                <w:szCs w:val="24"/>
              </w:rPr>
              <w:t>相关</w:t>
            </w:r>
            <w:r w:rsidRPr="00735C3B">
              <w:rPr>
                <w:rFonts w:ascii="Calibri" w:hAnsi="Calibri"/>
                <w:szCs w:val="24"/>
              </w:rPr>
              <w:t>整理和撰写论文，准备答辩</w:t>
            </w:r>
            <w:r>
              <w:rPr>
                <w:rFonts w:ascii="Calibri" w:hAnsi="Calibri" w:hint="eastAsia"/>
                <w:szCs w:val="24"/>
              </w:rPr>
              <w:t>。</w:t>
            </w:r>
          </w:p>
        </w:tc>
      </w:tr>
    </w:tbl>
    <w:p w:rsidR="00BD6B56" w:rsidRDefault="00BD6B56" w:rsidP="00BD6B56">
      <w:pPr>
        <w:pStyle w:val="1"/>
        <w:tabs>
          <w:tab w:val="clear" w:pos="65"/>
          <w:tab w:val="num" w:pos="0"/>
        </w:tabs>
        <w:ind w:hanging="65"/>
      </w:pPr>
      <w:bookmarkStart w:id="5" w:name="_Toc460293287"/>
      <w:r>
        <w:rPr>
          <w:rFonts w:hint="eastAsia"/>
        </w:rPr>
        <w:t>已经完成的工作</w:t>
      </w:r>
      <w:bookmarkEnd w:id="5"/>
    </w:p>
    <w:p w:rsidR="00BD6B56" w:rsidRDefault="00BD6B56" w:rsidP="00BD6B56">
      <w:pPr>
        <w:pStyle w:val="2"/>
      </w:pPr>
      <w:bookmarkStart w:id="6" w:name="_Toc460293288"/>
      <w:r>
        <w:rPr>
          <w:rFonts w:hint="eastAsia"/>
        </w:rPr>
        <w:t>收集</w:t>
      </w:r>
      <w:r>
        <w:t>数据</w:t>
      </w:r>
      <w:bookmarkEnd w:id="6"/>
    </w:p>
    <w:p w:rsidR="00BD6B56" w:rsidRPr="00882C4B" w:rsidRDefault="00BD6B56" w:rsidP="00BD6B56">
      <w:pPr>
        <w:pStyle w:val="a0"/>
        <w:spacing w:line="360" w:lineRule="auto"/>
        <w:rPr>
          <w:rFonts w:ascii="Times New Roman"/>
          <w:szCs w:val="24"/>
        </w:rPr>
      </w:pPr>
      <w:r w:rsidRPr="00882C4B">
        <w:rPr>
          <w:rFonts w:ascii="Times New Roman"/>
        </w:rPr>
        <w:t>程序设计语言（</w:t>
      </w:r>
      <w:r w:rsidR="00882C4B" w:rsidRPr="00882C4B">
        <w:rPr>
          <w:rFonts w:ascii="Times New Roman"/>
        </w:rPr>
        <w:t>C</w:t>
      </w:r>
      <w:r w:rsidRPr="00882C4B">
        <w:rPr>
          <w:rFonts w:ascii="Times New Roman"/>
        </w:rPr>
        <w:t>语言）是所有学习计算机的学生最重要最基础的一门课，目前我校的学生都是在</w:t>
      </w:r>
      <w:r w:rsidRPr="00882C4B">
        <w:rPr>
          <w:rStyle w:val="apple-converted-space"/>
          <w:rFonts w:ascii="Times New Roman"/>
          <w:color w:val="000000"/>
          <w:sz w:val="18"/>
          <w:szCs w:val="18"/>
        </w:rPr>
        <w:t> </w:t>
      </w:r>
      <w:r w:rsidRPr="00882C4B">
        <w:rPr>
          <w:rFonts w:ascii="Times New Roman"/>
        </w:rPr>
        <w:t>程序设计类课程教学辅助系统上进行课后作业练习和考试</w:t>
      </w:r>
      <w:r w:rsidR="00AE5B96" w:rsidRPr="00882C4B">
        <w:rPr>
          <w:rFonts w:ascii="Times New Roman"/>
        </w:rPr>
        <w:t>答题</w:t>
      </w:r>
      <w:r w:rsidRPr="00882C4B">
        <w:rPr>
          <w:rFonts w:ascii="Times New Roman"/>
        </w:rPr>
        <w:t>。本文选取的是北航高等工程学院</w:t>
      </w:r>
      <w:r w:rsidRPr="00882C4B">
        <w:rPr>
          <w:rFonts w:ascii="Times New Roman"/>
        </w:rPr>
        <w:t>15</w:t>
      </w:r>
      <w:r w:rsidRPr="00882C4B">
        <w:rPr>
          <w:rFonts w:ascii="Times New Roman"/>
        </w:rPr>
        <w:t>级本科生的第一学期的</w:t>
      </w:r>
      <w:r w:rsidRPr="00882C4B">
        <w:rPr>
          <w:rFonts w:ascii="Times New Roman"/>
        </w:rPr>
        <w:t>C</w:t>
      </w:r>
      <w:r w:rsidRPr="00882C4B">
        <w:rPr>
          <w:rFonts w:ascii="Times New Roman"/>
        </w:rPr>
        <w:t>语言程序设计课程。我们利用爬虫工具收集</w:t>
      </w:r>
      <w:r w:rsidRPr="00882C4B">
        <w:rPr>
          <w:rFonts w:ascii="Times New Roman"/>
          <w:szCs w:val="24"/>
        </w:rPr>
        <w:t>学生有关于填空题和选择题的作业（后续统一成为普通作业）情况以及其编程题提交的程序（后统一称程序作业）数据集，收集到主要数据及其规模如表</w:t>
      </w:r>
      <w:r w:rsidRPr="00882C4B">
        <w:rPr>
          <w:rFonts w:ascii="Times New Roman"/>
          <w:szCs w:val="24"/>
        </w:rPr>
        <w:t>1</w:t>
      </w:r>
      <w:r w:rsidRPr="00882C4B">
        <w:rPr>
          <w:rFonts w:ascii="Times New Roman"/>
          <w:szCs w:val="24"/>
        </w:rPr>
        <w:t>所示。</w:t>
      </w:r>
    </w:p>
    <w:p w:rsidR="00BD6B56" w:rsidRPr="00882C4B" w:rsidRDefault="00BD6B56" w:rsidP="00111B00">
      <w:pPr>
        <w:pStyle w:val="a0"/>
        <w:spacing w:beforeLines="50" w:before="163" w:afterLines="50" w:after="163" w:line="300" w:lineRule="auto"/>
        <w:ind w:firstLine="482"/>
        <w:jc w:val="center"/>
        <w:rPr>
          <w:rFonts w:ascii="Times New Roman" w:eastAsia="黑体"/>
          <w:b/>
          <w:sz w:val="21"/>
          <w:szCs w:val="21"/>
        </w:rPr>
      </w:pPr>
      <w:r w:rsidRPr="00882C4B">
        <w:rPr>
          <w:rFonts w:ascii="Times New Roman" w:eastAsia="黑体"/>
          <w:b/>
          <w:sz w:val="21"/>
          <w:szCs w:val="21"/>
        </w:rPr>
        <w:t>表</w:t>
      </w:r>
      <w:r w:rsidRPr="00882C4B">
        <w:rPr>
          <w:rFonts w:ascii="Times New Roman" w:eastAsia="黑体"/>
          <w:b/>
          <w:sz w:val="21"/>
          <w:szCs w:val="21"/>
        </w:rPr>
        <w:t xml:space="preserve">1 </w:t>
      </w:r>
      <w:r w:rsidRPr="00882C4B">
        <w:rPr>
          <w:rFonts w:ascii="Times New Roman" w:eastAsia="黑体"/>
          <w:b/>
          <w:sz w:val="21"/>
          <w:szCs w:val="21"/>
        </w:rPr>
        <w:t>数据种类及其规模</w:t>
      </w:r>
    </w:p>
    <w:tbl>
      <w:tblPr>
        <w:tblStyle w:val="a7"/>
        <w:tblW w:w="0" w:type="auto"/>
        <w:jc w:val="center"/>
        <w:tblLook w:val="04A0" w:firstRow="1" w:lastRow="0" w:firstColumn="1" w:lastColumn="0" w:noHBand="0" w:noVBand="1"/>
      </w:tblPr>
      <w:tblGrid>
        <w:gridCol w:w="1668"/>
        <w:gridCol w:w="2153"/>
        <w:gridCol w:w="1569"/>
        <w:gridCol w:w="1569"/>
      </w:tblGrid>
      <w:tr w:rsidR="00BD6B56" w:rsidRPr="00882C4B" w:rsidTr="007B695B">
        <w:trPr>
          <w:jc w:val="center"/>
        </w:trPr>
        <w:tc>
          <w:tcPr>
            <w:tcW w:w="1668"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kern w:val="2"/>
                <w:szCs w:val="24"/>
              </w:rPr>
              <w:t>数据种类</w:t>
            </w:r>
          </w:p>
        </w:tc>
        <w:tc>
          <w:tcPr>
            <w:tcW w:w="2153"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kern w:val="2"/>
                <w:szCs w:val="24"/>
              </w:rPr>
              <w:t>数据量</w:t>
            </w:r>
          </w:p>
        </w:tc>
        <w:tc>
          <w:tcPr>
            <w:tcW w:w="1569" w:type="dxa"/>
          </w:tcPr>
          <w:p w:rsidR="00BD6B56" w:rsidRPr="00882C4B" w:rsidRDefault="00BD6B56" w:rsidP="007B695B">
            <w:pPr>
              <w:pStyle w:val="a0"/>
              <w:spacing w:line="300" w:lineRule="auto"/>
              <w:ind w:firstLine="0"/>
              <w:rPr>
                <w:rFonts w:ascii="Times New Roman"/>
                <w:szCs w:val="24"/>
              </w:rPr>
            </w:pPr>
            <w:r w:rsidRPr="00882C4B">
              <w:rPr>
                <w:rFonts w:ascii="Times New Roman"/>
                <w:szCs w:val="24"/>
              </w:rPr>
              <w:t>普通作业</w:t>
            </w:r>
          </w:p>
        </w:tc>
        <w:tc>
          <w:tcPr>
            <w:tcW w:w="1569" w:type="dxa"/>
          </w:tcPr>
          <w:p w:rsidR="00BD6B56" w:rsidRPr="00882C4B" w:rsidRDefault="00BD6B56" w:rsidP="007B695B">
            <w:pPr>
              <w:pStyle w:val="a0"/>
              <w:spacing w:line="300" w:lineRule="auto"/>
              <w:ind w:firstLine="0"/>
              <w:rPr>
                <w:rFonts w:ascii="Times New Roman"/>
                <w:szCs w:val="24"/>
              </w:rPr>
            </w:pPr>
            <w:r w:rsidRPr="00882C4B">
              <w:rPr>
                <w:rFonts w:ascii="Times New Roman"/>
                <w:szCs w:val="24"/>
              </w:rPr>
              <w:t>程序作业</w:t>
            </w:r>
          </w:p>
        </w:tc>
      </w:tr>
      <w:tr w:rsidR="00BD6B56" w:rsidRPr="00882C4B" w:rsidTr="007B695B">
        <w:trPr>
          <w:jc w:val="center"/>
        </w:trPr>
        <w:tc>
          <w:tcPr>
            <w:tcW w:w="1668"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szCs w:val="24"/>
              </w:rPr>
              <w:t>总人数</w:t>
            </w:r>
          </w:p>
        </w:tc>
        <w:tc>
          <w:tcPr>
            <w:tcW w:w="2153" w:type="dxa"/>
          </w:tcPr>
          <w:p w:rsidR="00BD6B56" w:rsidRPr="00882C4B" w:rsidRDefault="00BD6B56" w:rsidP="007B695B">
            <w:pPr>
              <w:pStyle w:val="a0"/>
              <w:spacing w:line="300" w:lineRule="auto"/>
              <w:ind w:firstLine="0"/>
              <w:jc w:val="left"/>
              <w:rPr>
                <w:rFonts w:ascii="Times New Roman"/>
                <w:kern w:val="2"/>
                <w:szCs w:val="24"/>
              </w:rPr>
            </w:pPr>
            <w:r w:rsidRPr="00882C4B">
              <w:rPr>
                <w:rFonts w:ascii="Times New Roman"/>
                <w:szCs w:val="24"/>
              </w:rPr>
              <w:t>213</w:t>
            </w:r>
            <w:r w:rsidRPr="00882C4B">
              <w:rPr>
                <w:rFonts w:ascii="Times New Roman"/>
                <w:szCs w:val="24"/>
              </w:rPr>
              <w:t>人</w:t>
            </w:r>
          </w:p>
        </w:tc>
        <w:tc>
          <w:tcPr>
            <w:tcW w:w="1569" w:type="dxa"/>
            <w:tcBorders>
              <w:tr2bl w:val="single" w:sz="4" w:space="0" w:color="auto"/>
            </w:tcBorders>
          </w:tcPr>
          <w:p w:rsidR="00BD6B56" w:rsidRPr="00882C4B" w:rsidRDefault="00BD6B56" w:rsidP="007B695B">
            <w:pPr>
              <w:pStyle w:val="a0"/>
              <w:spacing w:line="300" w:lineRule="auto"/>
              <w:ind w:firstLine="0"/>
              <w:jc w:val="left"/>
              <w:rPr>
                <w:rFonts w:ascii="Times New Roman"/>
                <w:szCs w:val="24"/>
              </w:rPr>
            </w:pPr>
          </w:p>
        </w:tc>
        <w:tc>
          <w:tcPr>
            <w:tcW w:w="1569" w:type="dxa"/>
            <w:tcBorders>
              <w:tr2bl w:val="single" w:sz="4" w:space="0" w:color="auto"/>
            </w:tcBorders>
          </w:tcPr>
          <w:p w:rsidR="00BD6B56" w:rsidRPr="00882C4B" w:rsidRDefault="00BD6B56" w:rsidP="007B695B">
            <w:pPr>
              <w:pStyle w:val="a0"/>
              <w:spacing w:line="300" w:lineRule="auto"/>
              <w:ind w:firstLine="0"/>
              <w:jc w:val="left"/>
              <w:rPr>
                <w:rFonts w:ascii="Times New Roman"/>
                <w:szCs w:val="24"/>
              </w:rPr>
            </w:pPr>
          </w:p>
        </w:tc>
      </w:tr>
      <w:tr w:rsidR="00BD6B56" w:rsidRPr="00882C4B" w:rsidTr="007B695B">
        <w:trPr>
          <w:jc w:val="center"/>
        </w:trPr>
        <w:tc>
          <w:tcPr>
            <w:tcW w:w="1668"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szCs w:val="24"/>
              </w:rPr>
              <w:t>作业题目总数</w:t>
            </w:r>
          </w:p>
        </w:tc>
        <w:tc>
          <w:tcPr>
            <w:tcW w:w="2153"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szCs w:val="24"/>
              </w:rPr>
              <w:t>214</w:t>
            </w:r>
            <w:r w:rsidRPr="00882C4B">
              <w:rPr>
                <w:rFonts w:ascii="Times New Roman"/>
                <w:szCs w:val="24"/>
              </w:rPr>
              <w:t>道</w:t>
            </w:r>
          </w:p>
        </w:tc>
        <w:tc>
          <w:tcPr>
            <w:tcW w:w="1569" w:type="dxa"/>
          </w:tcPr>
          <w:p w:rsidR="00BD6B56" w:rsidRPr="00882C4B" w:rsidRDefault="00BD6B56" w:rsidP="007B695B">
            <w:pPr>
              <w:pStyle w:val="a0"/>
              <w:spacing w:line="300" w:lineRule="auto"/>
              <w:ind w:firstLine="0"/>
              <w:jc w:val="left"/>
              <w:rPr>
                <w:rFonts w:ascii="Times New Roman"/>
                <w:szCs w:val="24"/>
              </w:rPr>
            </w:pPr>
            <w:r w:rsidRPr="00882C4B">
              <w:rPr>
                <w:rFonts w:ascii="Times New Roman"/>
                <w:szCs w:val="24"/>
              </w:rPr>
              <w:t>156</w:t>
            </w:r>
            <w:r w:rsidRPr="00882C4B">
              <w:rPr>
                <w:rFonts w:ascii="Times New Roman"/>
                <w:szCs w:val="24"/>
              </w:rPr>
              <w:t>道</w:t>
            </w:r>
          </w:p>
        </w:tc>
        <w:tc>
          <w:tcPr>
            <w:tcW w:w="1569" w:type="dxa"/>
          </w:tcPr>
          <w:p w:rsidR="00BD6B56" w:rsidRPr="00882C4B" w:rsidRDefault="00BD6B56" w:rsidP="007B695B">
            <w:pPr>
              <w:pStyle w:val="a0"/>
              <w:spacing w:line="300" w:lineRule="auto"/>
              <w:ind w:firstLine="0"/>
              <w:jc w:val="left"/>
              <w:rPr>
                <w:rFonts w:ascii="Times New Roman"/>
                <w:szCs w:val="24"/>
              </w:rPr>
            </w:pPr>
            <w:r w:rsidRPr="00882C4B">
              <w:rPr>
                <w:rFonts w:ascii="Times New Roman"/>
                <w:szCs w:val="24"/>
              </w:rPr>
              <w:t>58</w:t>
            </w:r>
            <w:r w:rsidRPr="00882C4B">
              <w:rPr>
                <w:rFonts w:ascii="Times New Roman"/>
                <w:szCs w:val="24"/>
              </w:rPr>
              <w:t>道</w:t>
            </w:r>
          </w:p>
        </w:tc>
      </w:tr>
      <w:tr w:rsidR="00BD6B56" w:rsidRPr="00882C4B" w:rsidTr="007B695B">
        <w:trPr>
          <w:jc w:val="center"/>
        </w:trPr>
        <w:tc>
          <w:tcPr>
            <w:tcW w:w="1668"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szCs w:val="24"/>
              </w:rPr>
              <w:t>提交作业总数</w:t>
            </w:r>
          </w:p>
        </w:tc>
        <w:tc>
          <w:tcPr>
            <w:tcW w:w="2153" w:type="dxa"/>
          </w:tcPr>
          <w:p w:rsidR="00BD6B56" w:rsidRPr="00882C4B" w:rsidRDefault="00BD6B56" w:rsidP="007B695B">
            <w:pPr>
              <w:pStyle w:val="a0"/>
              <w:spacing w:line="300" w:lineRule="auto"/>
              <w:ind w:firstLine="0"/>
              <w:rPr>
                <w:rFonts w:ascii="Times New Roman"/>
                <w:kern w:val="2"/>
                <w:szCs w:val="24"/>
              </w:rPr>
            </w:pPr>
            <w:r w:rsidRPr="00882C4B">
              <w:rPr>
                <w:rFonts w:ascii="Times New Roman"/>
                <w:szCs w:val="24"/>
              </w:rPr>
              <w:t>38104</w:t>
            </w:r>
          </w:p>
        </w:tc>
        <w:tc>
          <w:tcPr>
            <w:tcW w:w="1569" w:type="dxa"/>
          </w:tcPr>
          <w:p w:rsidR="00BD6B56" w:rsidRPr="00882C4B" w:rsidRDefault="00BD6B56" w:rsidP="007B695B">
            <w:pPr>
              <w:pStyle w:val="a0"/>
              <w:spacing w:line="300" w:lineRule="auto"/>
              <w:ind w:firstLine="0"/>
              <w:rPr>
                <w:rFonts w:ascii="Times New Roman"/>
                <w:szCs w:val="24"/>
              </w:rPr>
            </w:pPr>
            <w:r w:rsidRPr="00882C4B">
              <w:rPr>
                <w:rFonts w:ascii="Times New Roman"/>
                <w:szCs w:val="24"/>
              </w:rPr>
              <w:t>26818</w:t>
            </w:r>
          </w:p>
        </w:tc>
        <w:tc>
          <w:tcPr>
            <w:tcW w:w="1569" w:type="dxa"/>
          </w:tcPr>
          <w:p w:rsidR="00BD6B56" w:rsidRPr="00882C4B" w:rsidRDefault="00BD6B56" w:rsidP="007B695B">
            <w:pPr>
              <w:pStyle w:val="a0"/>
              <w:spacing w:line="300" w:lineRule="auto"/>
              <w:ind w:firstLine="0"/>
              <w:rPr>
                <w:rFonts w:ascii="Times New Roman"/>
                <w:szCs w:val="24"/>
              </w:rPr>
            </w:pPr>
            <w:r w:rsidRPr="00882C4B">
              <w:rPr>
                <w:rFonts w:ascii="Times New Roman"/>
                <w:szCs w:val="24"/>
              </w:rPr>
              <w:t>11286</w:t>
            </w:r>
          </w:p>
        </w:tc>
      </w:tr>
    </w:tbl>
    <w:p w:rsidR="009F7BF4" w:rsidRDefault="00DB1AF5" w:rsidP="00AE5B96">
      <w:pPr>
        <w:pStyle w:val="a0"/>
        <w:spacing w:beforeLines="50" w:before="163" w:line="300" w:lineRule="auto"/>
        <w:rPr>
          <w:rFonts w:asciiTheme="minorEastAsia" w:eastAsiaTheme="minorEastAsia" w:hAnsiTheme="minorEastAsia"/>
          <w:szCs w:val="24"/>
        </w:rPr>
      </w:pPr>
      <w:r>
        <w:rPr>
          <w:rFonts w:asciiTheme="minorEastAsia" w:eastAsiaTheme="minorEastAsia" w:hAnsiTheme="minorEastAsia" w:hint="eastAsia"/>
          <w:szCs w:val="24"/>
        </w:rPr>
        <w:t>人工专家统计</w:t>
      </w:r>
      <w:r w:rsidR="009F7BF4" w:rsidRPr="00DB1AF5">
        <w:rPr>
          <w:rFonts w:asciiTheme="minorEastAsia" w:eastAsiaTheme="minorEastAsia" w:hAnsiTheme="minorEastAsia"/>
          <w:szCs w:val="24"/>
        </w:rPr>
        <w:t>知识点</w:t>
      </w:r>
      <w:r w:rsidR="00AE3E59">
        <w:rPr>
          <w:rFonts w:asciiTheme="minorEastAsia" w:eastAsiaTheme="minorEastAsia" w:hAnsiTheme="minorEastAsia" w:hint="eastAsia"/>
          <w:szCs w:val="24"/>
        </w:rPr>
        <w:t>，</w:t>
      </w:r>
      <w:r w:rsidR="00AE3E59">
        <w:rPr>
          <w:rFonts w:asciiTheme="minorEastAsia" w:eastAsiaTheme="minorEastAsia" w:hAnsiTheme="minorEastAsia"/>
          <w:szCs w:val="24"/>
        </w:rPr>
        <w:t>将</w:t>
      </w:r>
      <w:r w:rsidR="0052663E">
        <w:rPr>
          <w:rFonts w:asciiTheme="minorEastAsia" w:eastAsiaTheme="minorEastAsia" w:hAnsiTheme="minorEastAsia" w:hint="eastAsia"/>
          <w:szCs w:val="24"/>
        </w:rPr>
        <w:t>所有</w:t>
      </w:r>
      <w:r w:rsidR="0052663E">
        <w:rPr>
          <w:rFonts w:asciiTheme="minorEastAsia" w:eastAsiaTheme="minorEastAsia" w:hAnsiTheme="minorEastAsia"/>
          <w:szCs w:val="24"/>
        </w:rPr>
        <w:t>选择题</w:t>
      </w:r>
      <w:r w:rsidR="0052663E">
        <w:rPr>
          <w:rFonts w:asciiTheme="minorEastAsia" w:eastAsiaTheme="minorEastAsia" w:hAnsiTheme="minorEastAsia" w:hint="eastAsia"/>
          <w:szCs w:val="24"/>
        </w:rPr>
        <w:t>和</w:t>
      </w:r>
      <w:r w:rsidR="0052663E">
        <w:rPr>
          <w:rFonts w:asciiTheme="minorEastAsia" w:eastAsiaTheme="minorEastAsia" w:hAnsiTheme="minorEastAsia"/>
          <w:szCs w:val="24"/>
        </w:rPr>
        <w:t>填空题这种普通作业</w:t>
      </w:r>
      <w:r w:rsidR="0052663E">
        <w:rPr>
          <w:rFonts w:asciiTheme="minorEastAsia" w:eastAsiaTheme="minorEastAsia" w:hAnsiTheme="minorEastAsia" w:hint="eastAsia"/>
          <w:szCs w:val="24"/>
        </w:rPr>
        <w:t>进行人工</w:t>
      </w:r>
      <w:r w:rsidR="0052663E">
        <w:rPr>
          <w:rFonts w:asciiTheme="minorEastAsia" w:eastAsiaTheme="minorEastAsia" w:hAnsiTheme="minorEastAsia"/>
          <w:szCs w:val="24"/>
        </w:rPr>
        <w:t>知识点</w:t>
      </w:r>
      <w:r w:rsidR="0052663E">
        <w:rPr>
          <w:rFonts w:asciiTheme="minorEastAsia" w:eastAsiaTheme="minorEastAsia" w:hAnsiTheme="minorEastAsia" w:hint="eastAsia"/>
          <w:szCs w:val="24"/>
        </w:rPr>
        <w:t>判定</w:t>
      </w:r>
      <w:r w:rsidR="0052663E">
        <w:rPr>
          <w:rFonts w:asciiTheme="minorEastAsia" w:eastAsiaTheme="minorEastAsia" w:hAnsiTheme="minorEastAsia"/>
          <w:szCs w:val="24"/>
        </w:rPr>
        <w:t>，</w:t>
      </w:r>
      <w:r w:rsidR="0052579C">
        <w:rPr>
          <w:rFonts w:asciiTheme="minorEastAsia" w:eastAsiaTheme="minorEastAsia" w:hAnsiTheme="minorEastAsia" w:hint="eastAsia"/>
          <w:szCs w:val="24"/>
        </w:rPr>
        <w:t>由于题型</w:t>
      </w:r>
      <w:r w:rsidR="0052579C">
        <w:rPr>
          <w:rFonts w:asciiTheme="minorEastAsia" w:eastAsiaTheme="minorEastAsia" w:hAnsiTheme="minorEastAsia"/>
          <w:szCs w:val="24"/>
        </w:rPr>
        <w:t>并不复杂，因此一般一道普通作业只对应一个知识点，</w:t>
      </w:r>
      <w:r w:rsidR="0052579C">
        <w:rPr>
          <w:rFonts w:asciiTheme="minorEastAsia" w:eastAsiaTheme="minorEastAsia" w:hAnsiTheme="minorEastAsia" w:hint="eastAsia"/>
          <w:szCs w:val="24"/>
        </w:rPr>
        <w:t>统计</w:t>
      </w:r>
      <w:r w:rsidR="0052663E">
        <w:rPr>
          <w:rFonts w:asciiTheme="minorEastAsia" w:eastAsiaTheme="minorEastAsia" w:hAnsiTheme="minorEastAsia"/>
          <w:szCs w:val="24"/>
        </w:rPr>
        <w:t>结果如图</w:t>
      </w:r>
      <w:r w:rsidR="00E963C7">
        <w:rPr>
          <w:rFonts w:asciiTheme="minorEastAsia" w:eastAsiaTheme="minorEastAsia" w:hAnsiTheme="minorEastAsia" w:hint="eastAsia"/>
          <w:szCs w:val="24"/>
        </w:rPr>
        <w:t>2</w:t>
      </w:r>
      <w:r w:rsidR="0052579C">
        <w:rPr>
          <w:rFonts w:asciiTheme="minorEastAsia" w:eastAsiaTheme="minorEastAsia" w:hAnsiTheme="minorEastAsia" w:hint="eastAsia"/>
          <w:szCs w:val="24"/>
        </w:rPr>
        <w:t>所示</w:t>
      </w:r>
      <w:r w:rsidR="0052579C">
        <w:rPr>
          <w:rFonts w:asciiTheme="minorEastAsia" w:eastAsiaTheme="minorEastAsia" w:hAnsiTheme="minorEastAsia"/>
          <w:szCs w:val="24"/>
        </w:rPr>
        <w:t>。</w:t>
      </w:r>
      <w:r w:rsidR="000D5DBD">
        <w:rPr>
          <w:rFonts w:asciiTheme="minorEastAsia" w:eastAsiaTheme="minorEastAsia" w:hAnsiTheme="minorEastAsia" w:hint="eastAsia"/>
          <w:szCs w:val="24"/>
        </w:rPr>
        <w:t>其中</w:t>
      </w:r>
      <w:r w:rsidR="000D5DBD">
        <w:rPr>
          <w:rFonts w:asciiTheme="minorEastAsia" w:eastAsiaTheme="minorEastAsia" w:hAnsiTheme="minorEastAsia"/>
          <w:szCs w:val="24"/>
        </w:rPr>
        <w:t>函数和指针这两个知识点占课程的比重最大，</w:t>
      </w:r>
      <w:r w:rsidR="00C41F4F">
        <w:rPr>
          <w:rFonts w:asciiTheme="minorEastAsia" w:eastAsiaTheme="minorEastAsia" w:hAnsiTheme="minorEastAsia" w:hint="eastAsia"/>
          <w:szCs w:val="24"/>
        </w:rPr>
        <w:t>无论</w:t>
      </w:r>
      <w:r w:rsidR="00C41F4F">
        <w:rPr>
          <w:rFonts w:asciiTheme="minorEastAsia" w:eastAsiaTheme="minorEastAsia" w:hAnsiTheme="minorEastAsia"/>
          <w:szCs w:val="24"/>
        </w:rPr>
        <w:t>是教学还是学生学习需要在这两个知识点</w:t>
      </w:r>
      <w:r w:rsidR="00C41F4F">
        <w:rPr>
          <w:rFonts w:asciiTheme="minorEastAsia" w:eastAsiaTheme="minorEastAsia" w:hAnsiTheme="minorEastAsia" w:hint="eastAsia"/>
          <w:szCs w:val="24"/>
        </w:rPr>
        <w:t>进行</w:t>
      </w:r>
      <w:r w:rsidR="00C41F4F">
        <w:rPr>
          <w:rFonts w:asciiTheme="minorEastAsia" w:eastAsiaTheme="minorEastAsia" w:hAnsiTheme="minorEastAsia"/>
          <w:szCs w:val="24"/>
        </w:rPr>
        <w:t>加强</w:t>
      </w:r>
      <w:r w:rsidR="00C41F4F">
        <w:rPr>
          <w:rFonts w:asciiTheme="minorEastAsia" w:eastAsiaTheme="minorEastAsia" w:hAnsiTheme="minorEastAsia" w:hint="eastAsia"/>
          <w:szCs w:val="24"/>
        </w:rPr>
        <w:t>学习</w:t>
      </w:r>
      <w:r w:rsidR="00C41F4F">
        <w:rPr>
          <w:rFonts w:asciiTheme="minorEastAsia" w:eastAsiaTheme="minorEastAsia" w:hAnsiTheme="minorEastAsia"/>
          <w:szCs w:val="24"/>
        </w:rPr>
        <w:t>训练。</w:t>
      </w:r>
      <w:r w:rsidR="00C41F4F">
        <w:rPr>
          <w:rFonts w:asciiTheme="minorEastAsia" w:eastAsiaTheme="minorEastAsia" w:hAnsiTheme="minorEastAsia" w:hint="eastAsia"/>
          <w:szCs w:val="24"/>
        </w:rPr>
        <w:t xml:space="preserve"> </w:t>
      </w:r>
    </w:p>
    <w:p w:rsidR="00192239" w:rsidRDefault="00192239" w:rsidP="00192239">
      <w:pPr>
        <w:pStyle w:val="2"/>
      </w:pPr>
      <w:bookmarkStart w:id="7" w:name="_Toc460293289"/>
      <w:r>
        <w:rPr>
          <w:rFonts w:hint="eastAsia"/>
        </w:rPr>
        <w:t>利用</w:t>
      </w:r>
      <w:r>
        <w:rPr>
          <w:rFonts w:hint="eastAsia"/>
        </w:rPr>
        <w:t>IRT</w:t>
      </w:r>
      <w:r>
        <w:rPr>
          <w:rFonts w:hint="eastAsia"/>
        </w:rPr>
        <w:t>建立</w:t>
      </w:r>
      <w:r>
        <w:t>学习效果模型</w:t>
      </w:r>
      <w:bookmarkEnd w:id="7"/>
    </w:p>
    <w:p w:rsidR="00192239" w:rsidRDefault="00192239" w:rsidP="00192239">
      <w:pPr>
        <w:pStyle w:val="a0"/>
        <w:spacing w:beforeLines="50" w:before="163" w:line="300" w:lineRule="auto"/>
        <w:rPr>
          <w:rFonts w:asciiTheme="minorEastAsia" w:eastAsiaTheme="minorEastAsia" w:hAnsiTheme="minorEastAsia"/>
          <w:szCs w:val="24"/>
        </w:rPr>
      </w:pPr>
      <w:r w:rsidRPr="00C02CD0">
        <w:rPr>
          <w:rFonts w:ascii="Times New Roman" w:eastAsiaTheme="minorEastAsia"/>
          <w:szCs w:val="24"/>
        </w:rPr>
        <w:t>IRT</w:t>
      </w:r>
      <w:r w:rsidRPr="00C02CD0">
        <w:rPr>
          <w:rFonts w:ascii="Times New Roman" w:eastAsiaTheme="minorEastAsia"/>
          <w:szCs w:val="24"/>
        </w:rPr>
        <w:t>理论（</w:t>
      </w:r>
      <w:r w:rsidRPr="00C02CD0">
        <w:rPr>
          <w:rFonts w:ascii="Times New Roman" w:eastAsiaTheme="minorEastAsia"/>
          <w:szCs w:val="24"/>
        </w:rPr>
        <w:t>Item Response Theory</w:t>
      </w:r>
      <w:r w:rsidRPr="00C02CD0">
        <w:rPr>
          <w:rFonts w:ascii="Times New Roman" w:eastAsiaTheme="minorEastAsia"/>
          <w:szCs w:val="24"/>
        </w:rPr>
        <w:t>）是一系列心理统计学模型的总称。</w:t>
      </w:r>
      <w:r w:rsidRPr="00C02CD0">
        <w:rPr>
          <w:rFonts w:ascii="Times New Roman" w:eastAsiaTheme="minorEastAsia"/>
          <w:szCs w:val="24"/>
        </w:rPr>
        <w:t>IRT</w:t>
      </w:r>
      <w:r w:rsidRPr="00C02CD0">
        <w:rPr>
          <w:rFonts w:ascii="Times New Roman" w:eastAsiaTheme="minorEastAsia"/>
          <w:szCs w:val="24"/>
        </w:rPr>
        <w:t>是用来分析考试成绩或者问卷调查</w:t>
      </w:r>
      <w:bookmarkStart w:id="8" w:name="_GoBack"/>
      <w:bookmarkEnd w:id="8"/>
      <w:r w:rsidRPr="00C02CD0">
        <w:rPr>
          <w:rFonts w:ascii="Times New Roman" w:eastAsiaTheme="minorEastAsia"/>
          <w:szCs w:val="24"/>
        </w:rPr>
        <w:t>数据的数学模型。这些模型的目标是来确定的潜</w:t>
      </w:r>
      <w:r w:rsidRPr="00C02CD0">
        <w:rPr>
          <w:rFonts w:ascii="Times New Roman" w:eastAsiaTheme="minorEastAsia"/>
          <w:szCs w:val="24"/>
        </w:rPr>
        <w:lastRenderedPageBreak/>
        <w:t>在心理特征</w:t>
      </w:r>
      <w:r w:rsidRPr="00C02CD0">
        <w:rPr>
          <w:rFonts w:ascii="Times New Roman" w:eastAsiaTheme="minorEastAsia"/>
          <w:szCs w:val="24"/>
        </w:rPr>
        <w:t>(latent trait</w:t>
      </w:r>
      <w:r w:rsidRPr="00C02CD0">
        <w:rPr>
          <w:rFonts w:ascii="Times New Roman" w:eastAsiaTheme="minorEastAsia"/>
          <w:szCs w:val="24"/>
        </w:rPr>
        <w:t>）是</w:t>
      </w:r>
      <w:r>
        <w:rPr>
          <w:rFonts w:ascii="Times New Roman" w:eastAsiaTheme="minorEastAsia"/>
          <w:szCs w:val="24"/>
        </w:rPr>
        <w:t>否可以通过测试题被反应出来，以及测试题和被测试</w:t>
      </w:r>
    </w:p>
    <w:p w:rsidR="007D3E7A" w:rsidRPr="00DB1AF5" w:rsidRDefault="00E963C7" w:rsidP="00E963C7">
      <w:pPr>
        <w:pStyle w:val="a0"/>
        <w:spacing w:line="300" w:lineRule="auto"/>
        <w:ind w:firstLine="0"/>
        <w:jc w:val="center"/>
        <w:rPr>
          <w:rFonts w:asciiTheme="minorEastAsia" w:eastAsiaTheme="minorEastAsia" w:hAnsiTheme="minorEastAsia"/>
          <w:szCs w:val="24"/>
        </w:rPr>
      </w:pPr>
      <w:r>
        <w:rPr>
          <w:noProof/>
        </w:rPr>
        <w:drawing>
          <wp:inline distT="0" distB="0" distL="0" distR="0" wp14:anchorId="108C49D0" wp14:editId="07478119">
            <wp:extent cx="4600575" cy="2857500"/>
            <wp:effectExtent l="0" t="0" r="9525" b="0"/>
            <wp:docPr id="55" name="图表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B5EB8" w:rsidRDefault="00E963C7" w:rsidP="00BB5EB8">
      <w:pPr>
        <w:pStyle w:val="a0"/>
        <w:spacing w:line="300" w:lineRule="auto"/>
        <w:ind w:firstLine="480"/>
        <w:jc w:val="center"/>
        <w:rPr>
          <w:rFonts w:ascii="黑体" w:eastAsia="黑体" w:hAnsi="黑体"/>
          <w:b/>
          <w:sz w:val="21"/>
          <w:szCs w:val="21"/>
        </w:rPr>
      </w:pPr>
      <w:r w:rsidRPr="002E567A">
        <w:rPr>
          <w:rFonts w:ascii="黑体" w:eastAsia="黑体" w:hAnsi="黑体"/>
          <w:b/>
          <w:sz w:val="21"/>
          <w:szCs w:val="21"/>
        </w:rPr>
        <w:t>图</w:t>
      </w:r>
      <w:r>
        <w:rPr>
          <w:rFonts w:ascii="黑体" w:eastAsia="黑体" w:hAnsi="黑体"/>
          <w:b/>
          <w:sz w:val="21"/>
          <w:szCs w:val="21"/>
        </w:rPr>
        <w:t>2</w:t>
      </w:r>
      <w:r w:rsidRPr="002E567A">
        <w:rPr>
          <w:rFonts w:ascii="黑体" w:eastAsia="黑体" w:hAnsi="黑体"/>
          <w:b/>
          <w:sz w:val="21"/>
          <w:szCs w:val="21"/>
        </w:rPr>
        <w:t xml:space="preserve"> </w:t>
      </w:r>
      <w:r>
        <w:rPr>
          <w:rFonts w:ascii="黑体" w:eastAsia="黑体" w:hAnsi="黑体" w:hint="eastAsia"/>
          <w:b/>
          <w:sz w:val="21"/>
          <w:szCs w:val="21"/>
        </w:rPr>
        <w:t>普通作业</w:t>
      </w:r>
      <w:r>
        <w:rPr>
          <w:rFonts w:ascii="黑体" w:eastAsia="黑体" w:hAnsi="黑体"/>
          <w:b/>
          <w:sz w:val="21"/>
          <w:szCs w:val="21"/>
        </w:rPr>
        <w:t>知识点分布</w:t>
      </w:r>
      <w:r w:rsidR="00E82F41">
        <w:rPr>
          <w:rFonts w:ascii="黑体" w:eastAsia="黑体" w:hAnsi="黑体" w:hint="eastAsia"/>
          <w:b/>
          <w:sz w:val="21"/>
          <w:szCs w:val="21"/>
        </w:rPr>
        <w:t>图</w:t>
      </w:r>
    </w:p>
    <w:p w:rsidR="00EA18DC" w:rsidRDefault="000307D1" w:rsidP="00192239">
      <w:pPr>
        <w:pStyle w:val="a0"/>
        <w:spacing w:line="360" w:lineRule="auto"/>
        <w:ind w:firstLine="0"/>
        <w:rPr>
          <w:rFonts w:ascii="Times New Roman" w:eastAsiaTheme="minorEastAsia"/>
          <w:szCs w:val="24"/>
        </w:rPr>
      </w:pPr>
      <w:r>
        <w:rPr>
          <w:rFonts w:ascii="Times New Roman" w:eastAsiaTheme="minorEastAsia"/>
          <w:szCs w:val="24"/>
        </w:rPr>
        <w:t>者之间的互动关系</w:t>
      </w:r>
      <w:r>
        <w:rPr>
          <w:rFonts w:ascii="Times New Roman" w:eastAsiaTheme="minorEastAsia" w:hint="eastAsia"/>
          <w:szCs w:val="24"/>
        </w:rPr>
        <w:t>，</w:t>
      </w:r>
      <w:r w:rsidR="006C48CF" w:rsidRPr="00C02CD0">
        <w:rPr>
          <w:rFonts w:ascii="Times New Roman" w:eastAsiaTheme="minorEastAsia"/>
          <w:szCs w:val="24"/>
        </w:rPr>
        <w:t>目前广泛应用在心理和教育测量领域。</w:t>
      </w:r>
      <w:r w:rsidR="00F137FD">
        <w:rPr>
          <w:rFonts w:ascii="Times New Roman" w:eastAsiaTheme="minorEastAsia" w:hint="eastAsia"/>
          <w:szCs w:val="24"/>
        </w:rPr>
        <w:t>这里</w:t>
      </w:r>
      <w:r w:rsidR="00F137FD">
        <w:rPr>
          <w:rFonts w:ascii="Times New Roman" w:eastAsiaTheme="minorEastAsia"/>
          <w:szCs w:val="24"/>
        </w:rPr>
        <w:t>我们利用</w:t>
      </w:r>
      <w:r>
        <w:rPr>
          <w:rFonts w:ascii="Times New Roman" w:eastAsiaTheme="minorEastAsia"/>
          <w:szCs w:val="24"/>
        </w:rPr>
        <w:t>IRT</w:t>
      </w:r>
      <w:r>
        <w:rPr>
          <w:rFonts w:ascii="Times New Roman" w:eastAsiaTheme="minorEastAsia"/>
          <w:szCs w:val="24"/>
        </w:rPr>
        <w:t>模型</w:t>
      </w:r>
      <w:r w:rsidR="00E40D08">
        <w:rPr>
          <w:rFonts w:ascii="Times New Roman" w:eastAsiaTheme="minorEastAsia" w:hint="eastAsia"/>
          <w:szCs w:val="24"/>
        </w:rPr>
        <w:t>训练</w:t>
      </w:r>
      <w:r w:rsidR="00E40D08">
        <w:rPr>
          <w:rFonts w:ascii="Times New Roman" w:eastAsiaTheme="minorEastAsia"/>
          <w:szCs w:val="24"/>
        </w:rPr>
        <w:t>得出学生的心理特征也即是学生对知识点的掌握</w:t>
      </w:r>
      <w:r w:rsidR="00E40D08">
        <w:rPr>
          <w:rFonts w:ascii="Times New Roman" w:eastAsiaTheme="minorEastAsia" w:hint="eastAsia"/>
          <w:szCs w:val="24"/>
        </w:rPr>
        <w:t>水平</w:t>
      </w:r>
      <w:r w:rsidR="00E40D08">
        <w:rPr>
          <w:rFonts w:ascii="Times New Roman" w:eastAsiaTheme="minorEastAsia"/>
          <w:szCs w:val="24"/>
        </w:rPr>
        <w:t>和</w:t>
      </w:r>
      <w:r w:rsidR="00E40D08">
        <w:rPr>
          <w:rFonts w:ascii="Times New Roman" w:eastAsiaTheme="minorEastAsia" w:hint="eastAsia"/>
          <w:szCs w:val="24"/>
        </w:rPr>
        <w:t>题目</w:t>
      </w:r>
      <w:r w:rsidR="00E40D08">
        <w:rPr>
          <w:rFonts w:ascii="Times New Roman" w:eastAsiaTheme="minorEastAsia"/>
          <w:szCs w:val="24"/>
        </w:rPr>
        <w:t>难度等</w:t>
      </w:r>
      <w:r w:rsidR="00E40D08">
        <w:rPr>
          <w:rFonts w:ascii="Times New Roman" w:eastAsiaTheme="minorEastAsia" w:hint="eastAsia"/>
          <w:szCs w:val="24"/>
        </w:rPr>
        <w:t>试题</w:t>
      </w:r>
      <w:r w:rsidR="00E40D08">
        <w:rPr>
          <w:rFonts w:ascii="Times New Roman" w:eastAsiaTheme="minorEastAsia"/>
          <w:szCs w:val="24"/>
        </w:rPr>
        <w:t>特质。</w:t>
      </w:r>
      <w:r w:rsidR="0008025E">
        <w:rPr>
          <w:rFonts w:ascii="Times New Roman" w:eastAsiaTheme="minorEastAsia" w:hint="eastAsia"/>
          <w:szCs w:val="24"/>
        </w:rPr>
        <w:t>实现个性化</w:t>
      </w:r>
      <w:r w:rsidR="0008025E">
        <w:rPr>
          <w:rFonts w:ascii="Times New Roman" w:eastAsiaTheme="minorEastAsia"/>
          <w:szCs w:val="24"/>
        </w:rPr>
        <w:t>判定学生的知识掌握程度</w:t>
      </w:r>
      <w:r w:rsidR="0008025E">
        <w:rPr>
          <w:rFonts w:ascii="Times New Roman" w:eastAsiaTheme="minorEastAsia" w:hint="eastAsia"/>
          <w:szCs w:val="24"/>
        </w:rPr>
        <w:t>，</w:t>
      </w:r>
      <w:r w:rsidR="0008025E">
        <w:rPr>
          <w:rFonts w:ascii="Times New Roman" w:eastAsiaTheme="minorEastAsia"/>
          <w:szCs w:val="24"/>
        </w:rPr>
        <w:t>同时</w:t>
      </w:r>
      <w:r w:rsidR="0008025E">
        <w:rPr>
          <w:rFonts w:ascii="Times New Roman" w:eastAsiaTheme="minorEastAsia" w:hint="eastAsia"/>
          <w:szCs w:val="24"/>
        </w:rPr>
        <w:t>获得</w:t>
      </w:r>
      <w:r w:rsidR="0008025E">
        <w:rPr>
          <w:rFonts w:ascii="Times New Roman" w:eastAsiaTheme="minorEastAsia"/>
          <w:szCs w:val="24"/>
        </w:rPr>
        <w:t>问题的难度水平</w:t>
      </w:r>
      <w:r w:rsidR="0008025E">
        <w:rPr>
          <w:rFonts w:ascii="Times New Roman" w:eastAsiaTheme="minorEastAsia" w:hint="eastAsia"/>
          <w:szCs w:val="24"/>
        </w:rPr>
        <w:t>。</w:t>
      </w:r>
    </w:p>
    <w:p w:rsidR="00F137FD" w:rsidRDefault="00F137FD" w:rsidP="00F137FD">
      <w:pPr>
        <w:pStyle w:val="a0"/>
        <w:numPr>
          <w:ilvl w:val="0"/>
          <w:numId w:val="6"/>
        </w:numPr>
        <w:spacing w:line="360" w:lineRule="auto"/>
        <w:rPr>
          <w:rFonts w:ascii="Times New Roman" w:eastAsiaTheme="minorEastAsia"/>
          <w:szCs w:val="24"/>
        </w:rPr>
      </w:pPr>
      <w:r>
        <w:rPr>
          <w:rFonts w:ascii="Times New Roman" w:eastAsiaTheme="minorEastAsia" w:hint="eastAsia"/>
          <w:szCs w:val="24"/>
        </w:rPr>
        <w:t>模型</w:t>
      </w:r>
      <w:r>
        <w:rPr>
          <w:rFonts w:ascii="Times New Roman" w:eastAsiaTheme="minorEastAsia"/>
          <w:szCs w:val="24"/>
        </w:rPr>
        <w:t>建立</w:t>
      </w:r>
    </w:p>
    <w:p w:rsidR="00AC5668" w:rsidRDefault="007F6D39" w:rsidP="002D2B4D">
      <w:pPr>
        <w:pStyle w:val="a0"/>
        <w:spacing w:line="360" w:lineRule="auto"/>
        <w:rPr>
          <w:rFonts w:ascii="Times New Roman" w:eastAsiaTheme="minorEastAsia"/>
          <w:szCs w:val="24"/>
        </w:rPr>
      </w:pPr>
      <w:r>
        <w:rPr>
          <w:rFonts w:ascii="Times New Roman" w:eastAsiaTheme="minorEastAsia" w:hint="eastAsia"/>
          <w:szCs w:val="24"/>
        </w:rPr>
        <w:t>IRT</w:t>
      </w:r>
      <w:r>
        <w:rPr>
          <w:rFonts w:ascii="Times New Roman" w:eastAsiaTheme="minorEastAsia"/>
          <w:szCs w:val="24"/>
        </w:rPr>
        <w:t>模型</w:t>
      </w:r>
      <w:r w:rsidR="001A6AA1" w:rsidRPr="001A6AA1">
        <w:rPr>
          <w:rFonts w:ascii="Times New Roman" w:eastAsiaTheme="minorEastAsia" w:hint="eastAsia"/>
          <w:szCs w:val="24"/>
          <w:vertAlign w:val="superscript"/>
        </w:rPr>
        <w:t>[6]</w:t>
      </w:r>
      <w:r>
        <w:rPr>
          <w:rFonts w:ascii="Times New Roman" w:eastAsiaTheme="minorEastAsia"/>
          <w:szCs w:val="24"/>
        </w:rPr>
        <w:t>本质是一个</w:t>
      </w:r>
      <w:r>
        <w:rPr>
          <w:rFonts w:ascii="Times New Roman" w:eastAsiaTheme="minorEastAsia"/>
          <w:szCs w:val="24"/>
        </w:rPr>
        <w:t>Logistic</w:t>
      </w:r>
      <w:r>
        <w:rPr>
          <w:rFonts w:ascii="Times New Roman" w:eastAsiaTheme="minorEastAsia" w:hint="eastAsia"/>
          <w:szCs w:val="24"/>
        </w:rPr>
        <w:t>回归</w:t>
      </w:r>
      <w:r>
        <w:rPr>
          <w:rFonts w:ascii="Times New Roman" w:eastAsiaTheme="minorEastAsia"/>
          <w:szCs w:val="24"/>
        </w:rPr>
        <w:t>模型。</w:t>
      </w:r>
      <w:r w:rsidR="00B128A7">
        <w:rPr>
          <w:rFonts w:ascii="Times New Roman" w:eastAsiaTheme="minorEastAsia" w:hint="eastAsia"/>
          <w:szCs w:val="24"/>
        </w:rPr>
        <w:t>在</w:t>
      </w:r>
      <w:r w:rsidR="00B128A7">
        <w:rPr>
          <w:rFonts w:ascii="Times New Roman" w:eastAsiaTheme="minorEastAsia" w:hint="eastAsia"/>
          <w:szCs w:val="24"/>
        </w:rPr>
        <w:t>1</w:t>
      </w:r>
      <w:r w:rsidR="00B128A7">
        <w:rPr>
          <w:rFonts w:ascii="Times New Roman" w:eastAsiaTheme="minorEastAsia"/>
          <w:szCs w:val="24"/>
        </w:rPr>
        <w:t>PL</w:t>
      </w:r>
      <w:r w:rsidR="00B128A7">
        <w:rPr>
          <w:rFonts w:ascii="Times New Roman" w:eastAsiaTheme="minorEastAsia" w:hint="eastAsia"/>
          <w:szCs w:val="24"/>
        </w:rPr>
        <w:t>（即是</w:t>
      </w:r>
      <w:r w:rsidR="00B128A7">
        <w:rPr>
          <w:rFonts w:ascii="Times New Roman" w:eastAsiaTheme="minorEastAsia" w:hint="eastAsia"/>
          <w:szCs w:val="24"/>
        </w:rPr>
        <w:t>1</w:t>
      </w:r>
      <w:r w:rsidR="00B128A7">
        <w:rPr>
          <w:rFonts w:ascii="Times New Roman" w:eastAsiaTheme="minorEastAsia" w:hint="eastAsia"/>
          <w:szCs w:val="24"/>
        </w:rPr>
        <w:t>参数</w:t>
      </w:r>
      <w:r w:rsidR="00B128A7">
        <w:rPr>
          <w:rFonts w:ascii="Times New Roman" w:eastAsiaTheme="minorEastAsia" w:hint="eastAsia"/>
          <w:szCs w:val="24"/>
        </w:rPr>
        <w:t>logistic</w:t>
      </w:r>
      <w:r w:rsidR="00B128A7">
        <w:rPr>
          <w:rFonts w:ascii="Times New Roman" w:eastAsiaTheme="minorEastAsia" w:hint="eastAsia"/>
          <w:szCs w:val="24"/>
        </w:rPr>
        <w:t>模型）</w:t>
      </w:r>
      <w:r w:rsidR="00B128A7">
        <w:rPr>
          <w:rFonts w:ascii="Times New Roman" w:eastAsiaTheme="minorEastAsia"/>
          <w:szCs w:val="24"/>
        </w:rPr>
        <w:t>模型中，</w:t>
      </w:r>
      <w:r w:rsidR="00B128A7">
        <w:rPr>
          <w:rFonts w:ascii="Times New Roman" w:eastAsiaTheme="minorEastAsia" w:hint="eastAsia"/>
          <w:szCs w:val="24"/>
        </w:rPr>
        <w:t>项目</w:t>
      </w:r>
      <w:r w:rsidR="00B128A7">
        <w:rPr>
          <w:rFonts w:ascii="Times New Roman" w:eastAsiaTheme="minorEastAsia"/>
          <w:szCs w:val="24"/>
        </w:rPr>
        <w:t>反应</w:t>
      </w:r>
      <w:r w:rsidR="00B128A7">
        <w:rPr>
          <w:rFonts w:ascii="Times New Roman" w:eastAsiaTheme="minorEastAsia" w:hint="eastAsia"/>
          <w:szCs w:val="24"/>
        </w:rPr>
        <w:t>（选择题</w:t>
      </w:r>
      <w:r w:rsidR="00B128A7">
        <w:rPr>
          <w:rFonts w:ascii="Times New Roman" w:eastAsiaTheme="minorEastAsia"/>
          <w:szCs w:val="24"/>
        </w:rPr>
        <w:t>和填空题</w:t>
      </w:r>
      <w:r w:rsidR="00B128A7">
        <w:rPr>
          <w:rFonts w:ascii="Times New Roman" w:eastAsiaTheme="minorEastAsia" w:hint="eastAsia"/>
          <w:szCs w:val="24"/>
        </w:rPr>
        <w:t>的</w:t>
      </w:r>
      <w:r w:rsidR="00B128A7">
        <w:rPr>
          <w:rFonts w:ascii="Times New Roman" w:eastAsiaTheme="minorEastAsia"/>
          <w:szCs w:val="24"/>
        </w:rPr>
        <w:t>答题结果</w:t>
      </w:r>
      <w:r w:rsidR="00B128A7">
        <w:rPr>
          <w:rFonts w:ascii="Times New Roman" w:eastAsiaTheme="minorEastAsia" w:hint="eastAsia"/>
          <w:szCs w:val="24"/>
        </w:rPr>
        <w:t>）的</w:t>
      </w:r>
      <w:r w:rsidR="00B128A7">
        <w:rPr>
          <w:rFonts w:ascii="Times New Roman" w:eastAsiaTheme="minorEastAsia"/>
          <w:szCs w:val="24"/>
        </w:rPr>
        <w:t>格式要么为</w:t>
      </w:r>
      <w:r w:rsidR="00B128A7">
        <w:rPr>
          <w:rFonts w:ascii="Times New Roman" w:eastAsiaTheme="minorEastAsia" w:hint="eastAsia"/>
          <w:szCs w:val="24"/>
        </w:rPr>
        <w:t>正确</w:t>
      </w:r>
      <w:r w:rsidR="00B128A7">
        <w:rPr>
          <w:rFonts w:ascii="Times New Roman" w:eastAsiaTheme="minorEastAsia"/>
          <w:szCs w:val="24"/>
        </w:rPr>
        <w:t>要么不正确</w:t>
      </w:r>
      <w:r w:rsidR="00B128A7">
        <w:rPr>
          <w:rFonts w:ascii="Times New Roman" w:eastAsiaTheme="minorEastAsia" w:hint="eastAsia"/>
          <w:szCs w:val="24"/>
        </w:rPr>
        <w:t>，</w:t>
      </w:r>
      <w:r w:rsidR="00B128A7">
        <w:rPr>
          <w:rFonts w:ascii="Times New Roman" w:eastAsiaTheme="minorEastAsia"/>
          <w:szCs w:val="24"/>
        </w:rPr>
        <w:t>用</w:t>
      </w:r>
      <w:r w:rsidR="00B128A7">
        <w:rPr>
          <w:rFonts w:ascii="Times New Roman" w:eastAsiaTheme="minorEastAsia" w:hint="eastAsia"/>
          <w:szCs w:val="24"/>
        </w:rPr>
        <w:t>0</w:t>
      </w:r>
      <w:r w:rsidR="00B128A7">
        <w:rPr>
          <w:rFonts w:ascii="Times New Roman" w:eastAsiaTheme="minorEastAsia" w:hint="eastAsia"/>
          <w:szCs w:val="24"/>
        </w:rPr>
        <w:t>或者</w:t>
      </w:r>
      <w:r w:rsidR="00B128A7">
        <w:rPr>
          <w:rFonts w:ascii="Times New Roman" w:eastAsiaTheme="minorEastAsia" w:hint="eastAsia"/>
          <w:szCs w:val="24"/>
        </w:rPr>
        <w:t>1</w:t>
      </w:r>
      <w:r w:rsidR="00B128A7">
        <w:rPr>
          <w:rFonts w:ascii="Times New Roman" w:eastAsiaTheme="minorEastAsia" w:hint="eastAsia"/>
          <w:szCs w:val="24"/>
        </w:rPr>
        <w:t>表示结果</w:t>
      </w:r>
      <w:r w:rsidR="00B128A7">
        <w:rPr>
          <w:rFonts w:ascii="Times New Roman" w:eastAsiaTheme="minorEastAsia"/>
          <w:szCs w:val="24"/>
        </w:rPr>
        <w:t>。</w:t>
      </w:r>
      <w:r w:rsidR="00AB3A0B">
        <w:rPr>
          <w:rFonts w:ascii="Times New Roman" w:eastAsiaTheme="minorEastAsia" w:hint="eastAsia"/>
          <w:szCs w:val="24"/>
        </w:rPr>
        <w:t>假定</w:t>
      </w:r>
      <w:r w:rsidR="00AB3A0B">
        <w:rPr>
          <w:rFonts w:ascii="Times New Roman" w:eastAsiaTheme="minorEastAsia"/>
          <w:szCs w:val="24"/>
        </w:rPr>
        <w:t>每一道</w:t>
      </w:r>
      <w:r w:rsidR="00AB3A0B">
        <w:rPr>
          <w:rFonts w:ascii="Times New Roman" w:eastAsiaTheme="minorEastAsia" w:hint="eastAsia"/>
          <w:szCs w:val="24"/>
        </w:rPr>
        <w:t>问题的</w:t>
      </w:r>
      <w:r w:rsidR="00AB3A0B">
        <w:rPr>
          <w:rFonts w:ascii="Times New Roman" w:eastAsiaTheme="minorEastAsia"/>
          <w:szCs w:val="24"/>
        </w:rPr>
        <w:t>区别只有区分度</w:t>
      </w:r>
      <w:r w:rsidR="00A77CAF">
        <w:rPr>
          <w:rFonts w:ascii="Times New Roman" w:eastAsiaTheme="minorEastAsia" w:hint="eastAsia"/>
          <w:szCs w:val="24"/>
        </w:rPr>
        <w:t>（</w:t>
      </w:r>
      <w:r w:rsidR="00F42275">
        <w:rPr>
          <w:rFonts w:ascii="Times New Roman" w:eastAsiaTheme="minorEastAsia" w:hint="eastAsia"/>
          <w:szCs w:val="24"/>
        </w:rPr>
        <w:t>一道题</w:t>
      </w:r>
      <w:r w:rsidR="00F42275">
        <w:rPr>
          <w:rFonts w:ascii="Times New Roman" w:eastAsiaTheme="minorEastAsia"/>
          <w:szCs w:val="24"/>
        </w:rPr>
        <w:t>将</w:t>
      </w:r>
      <w:r w:rsidR="00F42275" w:rsidRPr="00944DE0">
        <w:rPr>
          <w:rFonts w:ascii="Times New Roman" w:eastAsiaTheme="minorEastAsia"/>
          <w:szCs w:val="24"/>
        </w:rPr>
        <w:t>把不同水平的人区分开来，也即题目的鉴别力</w:t>
      </w:r>
      <w:r w:rsidR="00AB3A0B">
        <w:rPr>
          <w:rFonts w:ascii="Times New Roman" w:eastAsiaTheme="minorEastAsia" w:hint="eastAsia"/>
          <w:szCs w:val="24"/>
        </w:rPr>
        <w:t>）</w:t>
      </w:r>
      <w:r w:rsidR="00AB3A0B">
        <w:rPr>
          <w:rFonts w:ascii="Times New Roman" w:eastAsiaTheme="minorEastAsia"/>
          <w:szCs w:val="24"/>
        </w:rPr>
        <w:t>和难度</w:t>
      </w:r>
      <w:r w:rsidR="00AB3A0B">
        <w:rPr>
          <w:rFonts w:ascii="Times New Roman" w:eastAsiaTheme="minorEastAsia" w:hint="eastAsia"/>
          <w:szCs w:val="24"/>
        </w:rPr>
        <w:t>水平</w:t>
      </w:r>
      <w:r w:rsidR="00AB3A0B">
        <w:rPr>
          <w:rFonts w:ascii="Times New Roman" w:eastAsiaTheme="minorEastAsia"/>
          <w:szCs w:val="24"/>
        </w:rPr>
        <w:t>。</w:t>
      </w:r>
      <w:r w:rsidR="00944DE0">
        <w:rPr>
          <w:rFonts w:ascii="Times New Roman" w:eastAsiaTheme="minorEastAsia" w:hint="eastAsia"/>
          <w:szCs w:val="24"/>
        </w:rPr>
        <w:t>学生</w:t>
      </w:r>
      <w:r w:rsidR="00944DE0">
        <w:rPr>
          <w:rFonts w:ascii="Times New Roman" w:eastAsiaTheme="minorEastAsia" w:hint="eastAsia"/>
          <w:szCs w:val="24"/>
        </w:rPr>
        <w:t>j</w:t>
      </w:r>
      <w:r w:rsidR="00944DE0">
        <w:rPr>
          <w:rFonts w:ascii="Times New Roman" w:eastAsiaTheme="minorEastAsia" w:hint="eastAsia"/>
          <w:szCs w:val="24"/>
        </w:rPr>
        <w:t>答对</w:t>
      </w:r>
      <w:r w:rsidR="00944DE0">
        <w:rPr>
          <w:rFonts w:ascii="Times New Roman" w:eastAsiaTheme="minorEastAsia"/>
          <w:szCs w:val="24"/>
        </w:rPr>
        <w:t>问题</w:t>
      </w:r>
      <w:r w:rsidR="00944DE0">
        <w:rPr>
          <w:rFonts w:ascii="Times New Roman" w:eastAsiaTheme="minorEastAsia" w:hint="eastAsia"/>
          <w:szCs w:val="24"/>
        </w:rPr>
        <w:t>i</w:t>
      </w:r>
      <w:r w:rsidR="00944DE0">
        <w:rPr>
          <w:rFonts w:ascii="Times New Roman" w:eastAsiaTheme="minorEastAsia" w:hint="eastAsia"/>
          <w:szCs w:val="24"/>
        </w:rPr>
        <w:t>的</w:t>
      </w:r>
      <w:r w:rsidR="00944DE0">
        <w:rPr>
          <w:rFonts w:ascii="Times New Roman" w:eastAsiaTheme="minorEastAsia"/>
          <w:szCs w:val="24"/>
        </w:rPr>
        <w:t>概率</w:t>
      </w:r>
      <w:r w:rsidR="00AB3A0B">
        <w:rPr>
          <w:rFonts w:ascii="Times New Roman" w:eastAsiaTheme="minorEastAsia" w:hint="eastAsia"/>
          <w:szCs w:val="24"/>
        </w:rPr>
        <w:t>如</w:t>
      </w:r>
      <w:r w:rsidR="00AB3A0B">
        <w:rPr>
          <w:rFonts w:ascii="Times New Roman" w:eastAsiaTheme="minorEastAsia"/>
          <w:szCs w:val="24"/>
        </w:rPr>
        <w:t>公式</w:t>
      </w:r>
      <w:r w:rsidR="00AB3A0B">
        <w:rPr>
          <w:rFonts w:ascii="Times New Roman" w:eastAsiaTheme="minorEastAsia" w:hint="eastAsia"/>
          <w:szCs w:val="24"/>
        </w:rPr>
        <w:t>3</w:t>
      </w:r>
      <w:r w:rsidR="00AB3A0B">
        <w:rPr>
          <w:rFonts w:ascii="Times New Roman" w:eastAsiaTheme="minorEastAsia" w:hint="eastAsia"/>
          <w:szCs w:val="24"/>
        </w:rPr>
        <w:t>所示</w:t>
      </w:r>
      <w:r w:rsidR="002034D0">
        <w:rPr>
          <w:rFonts w:ascii="Times New Roman" w:eastAsiaTheme="minorEastAsia" w:hint="eastAsia"/>
          <w:szCs w:val="24"/>
        </w:rPr>
        <w:t>，</w:t>
      </w:r>
      <w:r w:rsidR="002034D0">
        <w:rPr>
          <w:rFonts w:ascii="Times New Roman" w:eastAsiaTheme="minorEastAsia"/>
          <w:szCs w:val="24"/>
        </w:rPr>
        <w:t>设学生总数为</w:t>
      </w:r>
      <w:r w:rsidR="002034D0">
        <w:rPr>
          <w:rFonts w:ascii="Times New Roman" w:eastAsiaTheme="minorEastAsia"/>
          <w:szCs w:val="24"/>
        </w:rPr>
        <w:t>N</w:t>
      </w:r>
      <w:r w:rsidR="002034D0">
        <w:rPr>
          <w:rFonts w:ascii="Times New Roman" w:eastAsiaTheme="minorEastAsia"/>
          <w:szCs w:val="24"/>
        </w:rPr>
        <w:t>，</w:t>
      </w:r>
      <w:r w:rsidR="002034D0">
        <w:rPr>
          <w:rFonts w:ascii="Times New Roman" w:eastAsiaTheme="minorEastAsia" w:hint="eastAsia"/>
          <w:szCs w:val="24"/>
        </w:rPr>
        <w:t>问题</w:t>
      </w:r>
      <w:r w:rsidR="002034D0">
        <w:rPr>
          <w:rFonts w:ascii="Times New Roman" w:eastAsiaTheme="minorEastAsia"/>
          <w:szCs w:val="24"/>
        </w:rPr>
        <w:t>总数为</w:t>
      </w:r>
      <w:r w:rsidR="002034D0">
        <w:rPr>
          <w:rFonts w:ascii="Times New Roman" w:eastAsiaTheme="minorEastAsia"/>
          <w:szCs w:val="24"/>
        </w:rPr>
        <w:t>M</w:t>
      </w:r>
      <w:r w:rsidR="002034D0">
        <w:rPr>
          <w:rFonts w:ascii="Times New Roman" w:eastAsiaTheme="minorEastAsia"/>
          <w:szCs w:val="24"/>
        </w:rPr>
        <w:t>。</w:t>
      </w:r>
      <w:r w:rsidR="00783320">
        <w:rPr>
          <w:rFonts w:ascii="Times New Roman" w:eastAsiaTheme="minorEastAsia"/>
          <w:szCs w:val="24"/>
        </w:rPr>
        <w:t xml:space="preserve"> </w:t>
      </w:r>
    </w:p>
    <w:p w:rsidR="00D75157" w:rsidRPr="00D75157" w:rsidRDefault="00C3491F" w:rsidP="00D75157">
      <w:pPr>
        <w:pStyle w:val="a0"/>
        <w:spacing w:line="360" w:lineRule="auto"/>
        <w:rPr>
          <w:rFonts w:ascii="Times New Roman" w:eastAsiaTheme="minorEastAsia"/>
          <w:szCs w:val="24"/>
        </w:rPr>
      </w:pPr>
      <m:oMathPara>
        <m:oMath>
          <m:func>
            <m:funcPr>
              <m:ctrlPr>
                <w:rPr>
                  <w:rFonts w:ascii="Cambria Math" w:eastAsiaTheme="minorEastAsia" w:hAnsi="Cambria Math"/>
                  <w:szCs w:val="24"/>
                </w:rPr>
              </m:ctrlPr>
            </m:funcPr>
            <m:fName>
              <m:r>
                <m:rPr>
                  <m:sty m:val="p"/>
                </m:rPr>
                <w:rPr>
                  <w:rFonts w:ascii="Cambria Math" w:eastAsiaTheme="minorEastAsia" w:hAnsi="Cambria Math"/>
                  <w:szCs w:val="24"/>
                </w:rPr>
                <m:t xml:space="preserve">                       Pr</m:t>
              </m:r>
            </m:fName>
            <m:e>
              <m:d>
                <m:dPr>
                  <m:ctrlPr>
                    <w:rPr>
                      <w:rFonts w:ascii="Cambria Math" w:eastAsiaTheme="minorEastAsia" w:hAnsi="Cambria Math"/>
                      <w:szCs w:val="24"/>
                    </w:rPr>
                  </m:ctrlPr>
                </m:dPr>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ij</m:t>
                      </m:r>
                    </m:sub>
                  </m:sSub>
                  <m:r>
                    <w:rPr>
                      <w:rFonts w:ascii="Cambria Math" w:eastAsiaTheme="minorEastAsia" w:hAnsi="Cambria Math"/>
                      <w:szCs w:val="24"/>
                    </w:rPr>
                    <m:t>=1|</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e>
              </m:d>
            </m:e>
          </m:func>
          <m:r>
            <m:rPr>
              <m:sty m:val="p"/>
            </m:rPr>
            <w:rPr>
              <w:rFonts w:ascii="Cambria Math" w:eastAsiaTheme="minorEastAsia" w:hAnsi="Cambria Math"/>
              <w:szCs w:val="24"/>
            </w:rPr>
            <m:t>=</m:t>
          </m:r>
          <m:f>
            <m:fPr>
              <m:ctrlPr>
                <w:rPr>
                  <w:rFonts w:ascii="Cambria Math" w:eastAsiaTheme="minorEastAsia" w:hAnsi="Cambria Math"/>
                  <w:szCs w:val="24"/>
                </w:rPr>
              </m:ctrlPr>
            </m:fPr>
            <m:num>
              <m:r>
                <w:rPr>
                  <w:rFonts w:ascii="Cambria Math" w:eastAsiaTheme="minorEastAsia" w:hAnsi="Cambria Math"/>
                  <w:szCs w:val="24"/>
                </w:rPr>
                <m:t>exp</m:t>
              </m:r>
              <m:d>
                <m:dPr>
                  <m:ctrlPr>
                    <w:rPr>
                      <w:rFonts w:ascii="Cambria Math" w:eastAsiaTheme="minorEastAsia" w:hAnsi="Cambria Math"/>
                      <w:i/>
                      <w:szCs w:val="24"/>
                    </w:rPr>
                  </m:ctrlPr>
                </m:dPr>
                <m:e>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r>
                    <w:rPr>
                      <w:rFonts w:ascii="Cambria Math" w:eastAsiaTheme="minorEastAsia" w:hAnsi="Cambria Math"/>
                      <w:szCs w:val="24"/>
                    </w:rPr>
                    <m:t>)</m:t>
                  </m:r>
                </m:e>
              </m:d>
            </m:num>
            <m:den>
              <m:r>
                <w:rPr>
                  <w:rFonts w:ascii="Cambria Math" w:eastAsiaTheme="minorEastAsia" w:hAnsi="Cambria Math"/>
                  <w:szCs w:val="24"/>
                </w:rPr>
                <m:t>1+exp</m:t>
              </m:r>
              <m:d>
                <m:dPr>
                  <m:ctrlPr>
                    <w:rPr>
                      <w:rFonts w:ascii="Cambria Math" w:eastAsiaTheme="minorEastAsia" w:hAnsi="Cambria Math"/>
                      <w:i/>
                      <w:szCs w:val="24"/>
                    </w:rPr>
                  </m:ctrlPr>
                </m:dPr>
                <m:e>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r>
                    <w:rPr>
                      <w:rFonts w:ascii="Cambria Math" w:eastAsiaTheme="minorEastAsia" w:hAnsi="Cambria Math"/>
                      <w:szCs w:val="24"/>
                    </w:rPr>
                    <m:t>)</m:t>
                  </m:r>
                </m:e>
              </m:d>
            </m:den>
          </m:f>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 xml:space="preserve">  θ</m:t>
              </m:r>
            </m:e>
            <m:sub>
              <m:r>
                <w:rPr>
                  <w:rFonts w:ascii="Cambria Math" w:eastAsiaTheme="minorEastAsia" w:hAnsi="Cambria Math"/>
                  <w:szCs w:val="24"/>
                </w:rPr>
                <m:t>j</m:t>
              </m:r>
            </m:sub>
          </m:sSub>
          <m:r>
            <w:rPr>
              <w:rFonts w:ascii="Cambria Math" w:eastAsiaTheme="minorEastAsia" w:hAnsi="Cambria Math"/>
              <w:szCs w:val="24"/>
            </w:rPr>
            <m:t>~</m:t>
          </m:r>
          <m:r>
            <m:rPr>
              <m:scr m:val="script"/>
              <m:sty m:val="p"/>
            </m:rPr>
            <w:rPr>
              <w:rFonts w:ascii="Cambria Math" w:hAnsi="Cambria Math"/>
            </w:rPr>
            <m:t>N</m:t>
          </m:r>
          <m:r>
            <m:rPr>
              <m:sty m:val="p"/>
            </m:rPr>
            <w:rPr>
              <w:rFonts w:ascii="Cambria Math" w:hAnsi="Cambria Math"/>
            </w:rPr>
            <m:t>(0,1)</m:t>
          </m:r>
          <m:r>
            <w:rPr>
              <w:rFonts w:ascii="Cambria Math" w:eastAsiaTheme="minorEastAsia" w:hAnsi="Cambria Math"/>
              <w:szCs w:val="24"/>
            </w:rPr>
            <m:t xml:space="preserve">                         (3) </m:t>
          </m:r>
        </m:oMath>
      </m:oMathPara>
    </w:p>
    <w:p w:rsidR="00D75157" w:rsidRDefault="00783320" w:rsidP="00904AE6">
      <w:pPr>
        <w:pStyle w:val="a0"/>
        <w:spacing w:line="360" w:lineRule="auto"/>
        <w:ind w:firstLine="0"/>
        <w:rPr>
          <w:rFonts w:ascii="Times New Roman" w:eastAsiaTheme="minorEastAsia"/>
          <w:szCs w:val="24"/>
        </w:rPr>
      </w:pPr>
      <w:r>
        <w:rPr>
          <w:rFonts w:ascii="Times New Roman" w:eastAsiaTheme="minorEastAsia"/>
          <w:szCs w:val="24"/>
        </w:rPr>
        <w:tab/>
      </w:r>
      <w:r w:rsidR="00673DB5">
        <w:rPr>
          <w:rFonts w:ascii="Times New Roman" w:eastAsiaTheme="minorEastAsia" w:hint="eastAsia"/>
          <w:szCs w:val="24"/>
        </w:rPr>
        <w:t>其中</w:t>
      </w:r>
      <w:r w:rsidR="00673DB5">
        <w:rPr>
          <w:rFonts w:ascii="Times New Roman" w:eastAsiaTheme="minorEastAsia" w:hint="eastAsia"/>
          <w:szCs w:val="24"/>
        </w:rPr>
        <w:t>a</w:t>
      </w:r>
      <w:r w:rsidR="00673DB5">
        <w:rPr>
          <w:rFonts w:ascii="Times New Roman" w:eastAsiaTheme="minorEastAsia" w:hint="eastAsia"/>
          <w:szCs w:val="24"/>
        </w:rPr>
        <w:t>表示问题</w:t>
      </w:r>
      <w:r w:rsidR="00673DB5">
        <w:rPr>
          <w:rFonts w:ascii="Times New Roman" w:eastAsiaTheme="minorEastAsia"/>
          <w:szCs w:val="24"/>
        </w:rPr>
        <w:t>的区分度</w:t>
      </w:r>
      <w:r w:rsidR="00673DB5">
        <w:rPr>
          <w:rFonts w:ascii="Times New Roman" w:eastAsiaTheme="minorEastAsia" w:hint="eastAsia"/>
          <w:szCs w:val="24"/>
        </w:rPr>
        <w:t>，在</w:t>
      </w:r>
      <w:r w:rsidR="00673DB5">
        <w:rPr>
          <w:rFonts w:ascii="Times New Roman" w:eastAsiaTheme="minorEastAsia" w:hint="eastAsia"/>
          <w:szCs w:val="24"/>
        </w:rPr>
        <w:t>1</w:t>
      </w:r>
      <w:r w:rsidR="00673DB5">
        <w:rPr>
          <w:rFonts w:ascii="Times New Roman" w:eastAsiaTheme="minorEastAsia"/>
          <w:szCs w:val="24"/>
        </w:rPr>
        <w:t>PL</w:t>
      </w:r>
      <w:r w:rsidR="00673DB5">
        <w:rPr>
          <w:rFonts w:ascii="Times New Roman" w:eastAsiaTheme="minorEastAsia"/>
          <w:szCs w:val="24"/>
        </w:rPr>
        <w:t>模型中不考虑</w:t>
      </w:r>
      <w:r w:rsidR="00673DB5">
        <w:rPr>
          <w:rFonts w:ascii="Times New Roman" w:eastAsiaTheme="minorEastAsia" w:hint="eastAsia"/>
          <w:szCs w:val="24"/>
        </w:rPr>
        <w:t>区分度</w:t>
      </w:r>
      <w:r w:rsidR="00673DB5">
        <w:rPr>
          <w:rFonts w:ascii="Times New Roman" w:eastAsiaTheme="minorEastAsia" w:hint="eastAsia"/>
          <w:szCs w:val="24"/>
        </w:rPr>
        <w:t>a</w:t>
      </w:r>
      <w:r w:rsidR="00673DB5">
        <w:rPr>
          <w:rFonts w:ascii="Times New Roman" w:eastAsiaTheme="minorEastAsia" w:hint="eastAsia"/>
          <w:szCs w:val="24"/>
        </w:rPr>
        <w:t>的</w:t>
      </w:r>
      <w:r w:rsidR="00673DB5">
        <w:rPr>
          <w:rFonts w:ascii="Times New Roman" w:eastAsiaTheme="minorEastAsia"/>
          <w:szCs w:val="24"/>
        </w:rPr>
        <w:t>值对所有问题相等，</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oMath>
      <w:r w:rsidR="00673DB5">
        <w:rPr>
          <w:rFonts w:ascii="Times New Roman" w:eastAsiaTheme="minorEastAsia" w:hint="eastAsia"/>
          <w:szCs w:val="24"/>
        </w:rPr>
        <w:t>表示</w:t>
      </w:r>
      <w:r w:rsidR="00673DB5">
        <w:rPr>
          <w:rFonts w:ascii="Times New Roman" w:eastAsiaTheme="minorEastAsia"/>
          <w:szCs w:val="24"/>
        </w:rPr>
        <w:t>问题</w:t>
      </w:r>
      <w:r w:rsidR="00673DB5">
        <w:rPr>
          <w:rFonts w:ascii="Times New Roman" w:eastAsiaTheme="minorEastAsia" w:hint="eastAsia"/>
          <w:szCs w:val="24"/>
        </w:rPr>
        <w:t>i</w:t>
      </w:r>
      <w:r w:rsidR="00673DB5">
        <w:rPr>
          <w:rFonts w:ascii="Times New Roman" w:eastAsiaTheme="minorEastAsia"/>
          <w:szCs w:val="24"/>
        </w:rPr>
        <w:t>的难度，</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oMath>
      <w:r w:rsidR="00673DB5">
        <w:rPr>
          <w:rFonts w:ascii="Times New Roman" w:eastAsiaTheme="minorEastAsia" w:hint="eastAsia"/>
          <w:szCs w:val="24"/>
        </w:rPr>
        <w:t>表示</w:t>
      </w:r>
      <w:r w:rsidR="00673DB5">
        <w:rPr>
          <w:rFonts w:ascii="Times New Roman" w:eastAsiaTheme="minorEastAsia"/>
          <w:szCs w:val="24"/>
        </w:rPr>
        <w:t>学生</w:t>
      </w:r>
      <w:r w:rsidR="00673DB5">
        <w:rPr>
          <w:rFonts w:ascii="Times New Roman" w:eastAsiaTheme="minorEastAsia" w:hint="eastAsia"/>
          <w:szCs w:val="24"/>
        </w:rPr>
        <w:t>j</w:t>
      </w:r>
      <w:r w:rsidR="00673DB5">
        <w:rPr>
          <w:rFonts w:ascii="Times New Roman" w:eastAsiaTheme="minorEastAsia" w:hint="eastAsia"/>
          <w:szCs w:val="24"/>
        </w:rPr>
        <w:t>的</w:t>
      </w:r>
      <w:r w:rsidR="00673DB5">
        <w:rPr>
          <w:rFonts w:ascii="Times New Roman" w:eastAsiaTheme="minorEastAsia"/>
          <w:szCs w:val="24"/>
        </w:rPr>
        <w:t>知识掌握水平。</w:t>
      </w:r>
      <w:r>
        <w:rPr>
          <w:rFonts w:ascii="Times New Roman" w:eastAsiaTheme="minorEastAsia" w:hint="eastAsia"/>
          <w:szCs w:val="24"/>
        </w:rPr>
        <w:t>2</w:t>
      </w:r>
      <w:r>
        <w:rPr>
          <w:rFonts w:ascii="Times New Roman" w:eastAsiaTheme="minorEastAsia" w:hint="eastAsia"/>
          <w:szCs w:val="24"/>
        </w:rPr>
        <w:t>参数</w:t>
      </w:r>
      <w:r>
        <w:rPr>
          <w:rFonts w:ascii="Times New Roman" w:eastAsiaTheme="minorEastAsia" w:hint="eastAsia"/>
          <w:szCs w:val="24"/>
        </w:rPr>
        <w:t>logistic</w:t>
      </w:r>
      <w:r>
        <w:rPr>
          <w:rFonts w:ascii="Times New Roman" w:eastAsiaTheme="minorEastAsia" w:hint="eastAsia"/>
          <w:szCs w:val="24"/>
        </w:rPr>
        <w:t>模型</w:t>
      </w:r>
      <w:r>
        <w:rPr>
          <w:rFonts w:ascii="Times New Roman" w:eastAsiaTheme="minorEastAsia"/>
          <w:szCs w:val="24"/>
        </w:rPr>
        <w:t>（</w:t>
      </w:r>
      <w:r>
        <w:rPr>
          <w:rFonts w:ascii="Times New Roman" w:eastAsiaTheme="minorEastAsia" w:hint="eastAsia"/>
          <w:szCs w:val="24"/>
        </w:rPr>
        <w:t>简称</w:t>
      </w:r>
      <w:r>
        <w:rPr>
          <w:rFonts w:ascii="Times New Roman" w:eastAsiaTheme="minorEastAsia" w:hint="eastAsia"/>
          <w:szCs w:val="24"/>
        </w:rPr>
        <w:t>2</w:t>
      </w:r>
      <w:r>
        <w:rPr>
          <w:rFonts w:ascii="Times New Roman" w:eastAsiaTheme="minorEastAsia"/>
          <w:szCs w:val="24"/>
        </w:rPr>
        <w:t>PL</w:t>
      </w:r>
      <w:r>
        <w:rPr>
          <w:rFonts w:ascii="Times New Roman" w:eastAsiaTheme="minorEastAsia"/>
          <w:szCs w:val="24"/>
        </w:rPr>
        <w:t>）</w:t>
      </w:r>
      <w:r w:rsidR="00904AE6">
        <w:rPr>
          <w:rFonts w:ascii="Times New Roman" w:eastAsiaTheme="minorEastAsia" w:hint="eastAsia"/>
          <w:szCs w:val="24"/>
        </w:rPr>
        <w:t>与</w:t>
      </w:r>
      <w:r w:rsidR="00904AE6">
        <w:rPr>
          <w:rFonts w:ascii="Times New Roman" w:eastAsiaTheme="minorEastAsia" w:hint="eastAsia"/>
          <w:szCs w:val="24"/>
        </w:rPr>
        <w:t>1</w:t>
      </w:r>
      <w:r w:rsidR="00904AE6">
        <w:rPr>
          <w:rFonts w:ascii="Times New Roman" w:eastAsiaTheme="minorEastAsia"/>
          <w:szCs w:val="24"/>
        </w:rPr>
        <w:t>PL</w:t>
      </w:r>
      <w:r w:rsidR="00904AE6">
        <w:rPr>
          <w:rFonts w:ascii="Times New Roman" w:eastAsiaTheme="minorEastAsia"/>
          <w:szCs w:val="24"/>
        </w:rPr>
        <w:t>模型相比，</w:t>
      </w:r>
      <w:r w:rsidR="00904AE6">
        <w:rPr>
          <w:rFonts w:ascii="Times New Roman" w:eastAsiaTheme="minorEastAsia" w:hint="eastAsia"/>
          <w:szCs w:val="24"/>
        </w:rPr>
        <w:t>增加</w:t>
      </w:r>
      <w:r w:rsidR="00904AE6">
        <w:rPr>
          <w:rFonts w:ascii="Times New Roman" w:eastAsiaTheme="minorEastAsia"/>
          <w:szCs w:val="24"/>
        </w:rPr>
        <w:t>了问题</w:t>
      </w:r>
      <w:r w:rsidR="00904AE6">
        <w:rPr>
          <w:rFonts w:ascii="Times New Roman" w:eastAsiaTheme="minorEastAsia" w:hint="eastAsia"/>
          <w:szCs w:val="24"/>
        </w:rPr>
        <w:t>i</w:t>
      </w:r>
      <w:r w:rsidR="00904AE6">
        <w:rPr>
          <w:rFonts w:ascii="Times New Roman" w:eastAsiaTheme="minorEastAsia"/>
          <w:szCs w:val="24"/>
        </w:rPr>
        <w:t>的区分度</w:t>
      </w:r>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i</m:t>
            </m:r>
          </m:sub>
        </m:sSub>
      </m:oMath>
      <w:r w:rsidR="00904AE6">
        <w:rPr>
          <w:rFonts w:ascii="Times New Roman" w:eastAsiaTheme="minorEastAsia" w:hint="eastAsia"/>
          <w:szCs w:val="24"/>
        </w:rPr>
        <w:t>，于是</w:t>
      </w:r>
      <w:r w:rsidR="00904AE6">
        <w:rPr>
          <w:rFonts w:ascii="Times New Roman" w:eastAsiaTheme="minorEastAsia"/>
          <w:szCs w:val="24"/>
        </w:rPr>
        <w:t>学生</w:t>
      </w:r>
      <w:r w:rsidR="00904AE6">
        <w:rPr>
          <w:rFonts w:ascii="Times New Roman" w:eastAsiaTheme="minorEastAsia" w:hint="eastAsia"/>
          <w:szCs w:val="24"/>
        </w:rPr>
        <w:t>j</w:t>
      </w:r>
      <w:r w:rsidR="00904AE6">
        <w:rPr>
          <w:rFonts w:ascii="Times New Roman" w:eastAsiaTheme="minorEastAsia" w:hint="eastAsia"/>
          <w:szCs w:val="24"/>
        </w:rPr>
        <w:t>答对</w:t>
      </w:r>
      <w:r w:rsidR="00904AE6">
        <w:rPr>
          <w:rFonts w:ascii="Times New Roman" w:eastAsiaTheme="minorEastAsia"/>
          <w:szCs w:val="24"/>
        </w:rPr>
        <w:t>问题</w:t>
      </w:r>
      <w:r w:rsidR="00904AE6">
        <w:rPr>
          <w:rFonts w:ascii="Times New Roman" w:eastAsiaTheme="minorEastAsia" w:hint="eastAsia"/>
          <w:szCs w:val="24"/>
        </w:rPr>
        <w:t>i</w:t>
      </w:r>
      <w:r w:rsidR="00904AE6">
        <w:rPr>
          <w:rFonts w:ascii="Times New Roman" w:eastAsiaTheme="minorEastAsia" w:hint="eastAsia"/>
          <w:szCs w:val="24"/>
        </w:rPr>
        <w:t>的概率</w:t>
      </w:r>
      <w:r>
        <w:rPr>
          <w:rFonts w:ascii="Times New Roman" w:eastAsiaTheme="minorEastAsia" w:hint="eastAsia"/>
          <w:szCs w:val="24"/>
        </w:rPr>
        <w:t>如</w:t>
      </w:r>
      <w:r>
        <w:rPr>
          <w:rFonts w:ascii="Times New Roman" w:eastAsiaTheme="minorEastAsia"/>
          <w:szCs w:val="24"/>
        </w:rPr>
        <w:t>公式</w:t>
      </w:r>
      <w:r w:rsidR="00025B9A">
        <w:rPr>
          <w:rFonts w:ascii="Times New Roman" w:eastAsiaTheme="minorEastAsia" w:hint="eastAsia"/>
          <w:szCs w:val="24"/>
        </w:rPr>
        <w:t>4</w:t>
      </w:r>
      <w:r>
        <w:rPr>
          <w:rFonts w:ascii="Times New Roman" w:eastAsiaTheme="minorEastAsia" w:hint="eastAsia"/>
          <w:szCs w:val="24"/>
        </w:rPr>
        <w:t>所示</w:t>
      </w:r>
      <w:r>
        <w:rPr>
          <w:rFonts w:ascii="Times New Roman" w:eastAsiaTheme="minorEastAsia"/>
          <w:szCs w:val="24"/>
        </w:rPr>
        <w:t>：</w:t>
      </w:r>
    </w:p>
    <w:p w:rsidR="00025B9A" w:rsidRDefault="00C3491F" w:rsidP="00B94A7C">
      <w:pPr>
        <w:pStyle w:val="a0"/>
        <w:spacing w:line="360" w:lineRule="auto"/>
        <w:rPr>
          <w:rFonts w:ascii="Times New Roman" w:eastAsiaTheme="minorEastAsia"/>
          <w:szCs w:val="24"/>
        </w:rPr>
      </w:pPr>
      <m:oMathPara>
        <m:oMath>
          <m:func>
            <m:funcPr>
              <m:ctrlPr>
                <w:rPr>
                  <w:rFonts w:ascii="Cambria Math" w:eastAsiaTheme="minorEastAsia" w:hAnsi="Cambria Math"/>
                  <w:szCs w:val="24"/>
                </w:rPr>
              </m:ctrlPr>
            </m:funcPr>
            <m:fName>
              <m:r>
                <m:rPr>
                  <m:sty m:val="p"/>
                </m:rPr>
                <w:rPr>
                  <w:rFonts w:ascii="Cambria Math" w:eastAsiaTheme="minorEastAsia" w:hAnsi="Cambria Math"/>
                  <w:szCs w:val="24"/>
                </w:rPr>
                <m:t xml:space="preserve">                       Pr</m:t>
              </m:r>
            </m:fName>
            <m:e>
              <m:d>
                <m:dPr>
                  <m:ctrlPr>
                    <w:rPr>
                      <w:rFonts w:ascii="Cambria Math" w:eastAsiaTheme="minorEastAsia" w:hAnsi="Cambria Math"/>
                      <w:szCs w:val="24"/>
                    </w:rPr>
                  </m:ctrlPr>
                </m:dPr>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ij</m:t>
                      </m:r>
                    </m:sub>
                  </m:sSub>
                  <m:r>
                    <w:rPr>
                      <w:rFonts w:ascii="Cambria Math" w:eastAsiaTheme="minorEastAsia" w:hAnsi="Cambria Math"/>
                      <w:szCs w:val="24"/>
                    </w:rPr>
                    <m:t>=1|</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e>
              </m:d>
            </m:e>
          </m:func>
          <m:r>
            <m:rPr>
              <m:sty m:val="p"/>
            </m:rPr>
            <w:rPr>
              <w:rFonts w:ascii="Cambria Math" w:eastAsiaTheme="minorEastAsia" w:hAnsi="Cambria Math"/>
              <w:szCs w:val="24"/>
            </w:rPr>
            <m:t>=</m:t>
          </m:r>
          <m:f>
            <m:fPr>
              <m:ctrlPr>
                <w:rPr>
                  <w:rFonts w:ascii="Cambria Math" w:eastAsiaTheme="minorEastAsia" w:hAnsi="Cambria Math"/>
                  <w:szCs w:val="24"/>
                </w:rPr>
              </m:ctrlPr>
            </m:fPr>
            <m:num>
              <m:r>
                <w:rPr>
                  <w:rFonts w:ascii="Cambria Math" w:eastAsiaTheme="minorEastAsia" w:hAnsi="Cambria Math"/>
                  <w:szCs w:val="24"/>
                </w:rPr>
                <m:t>exp</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r>
                    <w:rPr>
                      <w:rFonts w:ascii="Cambria Math" w:eastAsiaTheme="minorEastAsia" w:hAnsi="Cambria Math"/>
                      <w:szCs w:val="24"/>
                    </w:rPr>
                    <m:t>)</m:t>
                  </m:r>
                </m:e>
              </m:d>
            </m:num>
            <m:den>
              <m:r>
                <w:rPr>
                  <w:rFonts w:ascii="Cambria Math" w:eastAsiaTheme="minorEastAsia" w:hAnsi="Cambria Math"/>
                  <w:szCs w:val="24"/>
                </w:rPr>
                <m:t>1+</m:t>
              </m:r>
              <m:r>
                <m:rPr>
                  <m:sty m:val="p"/>
                </m:rPr>
                <w:rPr>
                  <w:rFonts w:ascii="Cambria Math" w:eastAsiaTheme="minorEastAsia" w:hAnsi="Cambria Math"/>
                  <w:szCs w:val="24"/>
                </w:rPr>
                <m:t>exp⁡</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r>
                    <w:rPr>
                      <w:rFonts w:ascii="Cambria Math" w:eastAsiaTheme="minorEastAsia" w:hAnsi="Cambria Math"/>
                      <w:szCs w:val="24"/>
                    </w:rPr>
                    <m:t>)</m:t>
                  </m:r>
                </m:e>
              </m:d>
            </m:den>
          </m:f>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 xml:space="preserve">  θ</m:t>
              </m:r>
            </m:e>
            <m:sub>
              <m:r>
                <w:rPr>
                  <w:rFonts w:ascii="Cambria Math" w:eastAsiaTheme="minorEastAsia" w:hAnsi="Cambria Math"/>
                  <w:szCs w:val="24"/>
                </w:rPr>
                <m:t>j</m:t>
              </m:r>
            </m:sub>
          </m:sSub>
          <m:r>
            <w:rPr>
              <w:rFonts w:ascii="Cambria Math" w:eastAsiaTheme="minorEastAsia" w:hAnsi="Cambria Math"/>
              <w:szCs w:val="24"/>
            </w:rPr>
            <m:t>~</m:t>
          </m:r>
          <m:r>
            <m:rPr>
              <m:scr m:val="script"/>
              <m:sty m:val="p"/>
            </m:rPr>
            <w:rPr>
              <w:rFonts w:ascii="Cambria Math" w:hAnsi="Cambria Math"/>
            </w:rPr>
            <m:t>N</m:t>
          </m:r>
          <m:r>
            <m:rPr>
              <m:sty m:val="p"/>
            </m:rPr>
            <w:rPr>
              <w:rFonts w:ascii="Cambria Math" w:hAnsi="Cambria Math"/>
            </w:rPr>
            <m:t>(0,1)</m:t>
          </m:r>
          <m:r>
            <w:rPr>
              <w:rFonts w:ascii="Cambria Math" w:eastAsiaTheme="minorEastAsia" w:hAnsi="Cambria Math"/>
              <w:szCs w:val="24"/>
            </w:rPr>
            <m:t xml:space="preserve">                         (4)</m:t>
          </m:r>
        </m:oMath>
      </m:oMathPara>
    </w:p>
    <w:p w:rsidR="00F137FD" w:rsidRDefault="00F137FD" w:rsidP="00F137FD">
      <w:pPr>
        <w:pStyle w:val="a0"/>
        <w:numPr>
          <w:ilvl w:val="0"/>
          <w:numId w:val="6"/>
        </w:numPr>
        <w:spacing w:line="360" w:lineRule="auto"/>
        <w:rPr>
          <w:rFonts w:ascii="Times New Roman" w:eastAsiaTheme="minorEastAsia"/>
          <w:szCs w:val="24"/>
        </w:rPr>
      </w:pPr>
      <w:r>
        <w:rPr>
          <w:rFonts w:ascii="Times New Roman" w:eastAsiaTheme="minorEastAsia" w:hint="eastAsia"/>
          <w:szCs w:val="24"/>
        </w:rPr>
        <w:t>参数</w:t>
      </w:r>
      <w:r>
        <w:rPr>
          <w:rFonts w:ascii="Times New Roman" w:eastAsiaTheme="minorEastAsia"/>
          <w:szCs w:val="24"/>
        </w:rPr>
        <w:t>学习</w:t>
      </w:r>
    </w:p>
    <w:p w:rsidR="000307D1" w:rsidRDefault="007765E4" w:rsidP="007765E4">
      <w:pPr>
        <w:pStyle w:val="a0"/>
        <w:spacing w:line="360" w:lineRule="auto"/>
        <w:rPr>
          <w:rFonts w:ascii="Times New Roman"/>
        </w:rPr>
      </w:pPr>
      <w:r w:rsidRPr="00065202">
        <w:rPr>
          <w:rFonts w:ascii="Times New Roman" w:eastAsiaTheme="minorEastAsia"/>
          <w:szCs w:val="24"/>
        </w:rPr>
        <w:t>对</w:t>
      </w:r>
      <w:r w:rsidRPr="00065202">
        <w:rPr>
          <w:rFonts w:ascii="Times New Roman" w:eastAsiaTheme="minorEastAsia"/>
          <w:szCs w:val="24"/>
        </w:rPr>
        <w:t>IRT</w:t>
      </w:r>
      <w:r w:rsidRPr="00065202">
        <w:rPr>
          <w:rFonts w:ascii="Times New Roman" w:eastAsiaTheme="minorEastAsia"/>
          <w:szCs w:val="24"/>
        </w:rPr>
        <w:t>模型进行参数学习</w:t>
      </w:r>
      <w:r w:rsidR="00FE7E8F" w:rsidRPr="00FE7E8F">
        <w:rPr>
          <w:rFonts w:ascii="Times New Roman" w:eastAsiaTheme="minorEastAsia" w:hint="eastAsia"/>
          <w:szCs w:val="24"/>
          <w:vertAlign w:val="superscript"/>
        </w:rPr>
        <w:t>[11]</w:t>
      </w:r>
      <w:r w:rsidRPr="00065202">
        <w:rPr>
          <w:rFonts w:ascii="Times New Roman" w:eastAsiaTheme="minorEastAsia"/>
          <w:szCs w:val="24"/>
        </w:rPr>
        <w:t>，类比于对</w:t>
      </w:r>
      <w:r w:rsidRPr="00065202">
        <w:rPr>
          <w:rFonts w:ascii="Times New Roman" w:eastAsiaTheme="minorEastAsia"/>
          <w:szCs w:val="24"/>
        </w:rPr>
        <w:t>logistic</w:t>
      </w:r>
      <w:r w:rsidRPr="00065202">
        <w:rPr>
          <w:rFonts w:ascii="Times New Roman" w:eastAsiaTheme="minorEastAsia"/>
          <w:szCs w:val="24"/>
        </w:rPr>
        <w:t>回归模型学习，可以使用到的参数学习方法</w:t>
      </w:r>
      <w:r w:rsidR="00184B69" w:rsidRPr="00065202">
        <w:rPr>
          <w:rFonts w:ascii="Times New Roman" w:eastAsiaTheme="minorEastAsia"/>
          <w:szCs w:val="24"/>
        </w:rPr>
        <w:t>如最大似然估计、最大后验概率估计、</w:t>
      </w:r>
      <w:r w:rsidR="00184B69" w:rsidRPr="00065202">
        <w:rPr>
          <w:rFonts w:ascii="Times New Roman"/>
        </w:rPr>
        <w:t>马尔可夫链蒙特卡洛方法</w:t>
      </w:r>
      <w:r w:rsidR="00C46540" w:rsidRPr="00065202">
        <w:rPr>
          <w:rFonts w:ascii="Times New Roman"/>
        </w:rPr>
        <w:t>（</w:t>
      </w:r>
      <w:r w:rsidR="00C46540" w:rsidRPr="00065202">
        <w:rPr>
          <w:rFonts w:ascii="Times New Roman"/>
        </w:rPr>
        <w:t>MCMC</w:t>
      </w:r>
      <w:r w:rsidR="00C46540" w:rsidRPr="00065202">
        <w:rPr>
          <w:rFonts w:ascii="Times New Roman"/>
        </w:rPr>
        <w:t>）</w:t>
      </w:r>
      <w:r w:rsidR="00184B69" w:rsidRPr="00065202">
        <w:rPr>
          <w:rFonts w:ascii="Times New Roman"/>
        </w:rPr>
        <w:t>等方法。</w:t>
      </w:r>
      <w:r w:rsidR="00C46540" w:rsidRPr="00065202">
        <w:rPr>
          <w:rFonts w:ascii="Times New Roman"/>
        </w:rPr>
        <w:t>由于前两种方法对初始值较敏感，因此我们采用</w:t>
      </w:r>
      <w:r w:rsidR="00C46540" w:rsidRPr="00065202">
        <w:rPr>
          <w:rFonts w:ascii="Times New Roman"/>
        </w:rPr>
        <w:t>MCMC</w:t>
      </w:r>
      <w:r w:rsidR="00065202" w:rsidRPr="00065202">
        <w:rPr>
          <w:rFonts w:ascii="Times New Roman"/>
        </w:rPr>
        <w:t>采样</w:t>
      </w:r>
      <w:r w:rsidR="00C46540" w:rsidRPr="00065202">
        <w:rPr>
          <w:rFonts w:ascii="Times New Roman"/>
        </w:rPr>
        <w:t>方法</w:t>
      </w:r>
      <w:r w:rsidR="00065202" w:rsidRPr="00065202">
        <w:rPr>
          <w:rFonts w:ascii="Times New Roman"/>
        </w:rPr>
        <w:t>中的</w:t>
      </w:r>
      <w:r w:rsidR="00065202" w:rsidRPr="00065202">
        <w:rPr>
          <w:rFonts w:ascii="Times New Roman"/>
        </w:rPr>
        <w:t xml:space="preserve"> Metropolis-Hastings </w:t>
      </w:r>
      <w:r w:rsidR="00065202" w:rsidRPr="00065202">
        <w:rPr>
          <w:rFonts w:ascii="Times New Roman"/>
        </w:rPr>
        <w:t>算法</w:t>
      </w:r>
      <w:r w:rsidR="007C7D73">
        <w:rPr>
          <w:rFonts w:ascii="Times New Roman" w:hint="eastAsia"/>
        </w:rPr>
        <w:t>（表</w:t>
      </w:r>
      <w:r w:rsidR="007C7D73">
        <w:rPr>
          <w:rFonts w:ascii="Times New Roman" w:hint="eastAsia"/>
        </w:rPr>
        <w:t>2</w:t>
      </w:r>
      <w:r w:rsidR="007C7D73">
        <w:rPr>
          <w:rFonts w:ascii="Times New Roman" w:hint="eastAsia"/>
        </w:rPr>
        <w:t>）</w:t>
      </w:r>
      <w:r w:rsidR="00065202" w:rsidRPr="00065202">
        <w:rPr>
          <w:rFonts w:ascii="Times New Roman"/>
        </w:rPr>
        <w:t>来</w:t>
      </w:r>
      <w:r w:rsidR="00D45645">
        <w:rPr>
          <w:rFonts w:ascii="Times New Roman" w:hint="eastAsia"/>
        </w:rPr>
        <w:t>进行</w:t>
      </w:r>
      <w:r w:rsidR="00D45645">
        <w:rPr>
          <w:rFonts w:ascii="Times New Roman"/>
        </w:rPr>
        <w:t>IRT</w:t>
      </w:r>
      <w:r w:rsidR="00D45645">
        <w:rPr>
          <w:rFonts w:ascii="Times New Roman"/>
        </w:rPr>
        <w:t>模型</w:t>
      </w:r>
      <w:r w:rsidR="00D45645">
        <w:rPr>
          <w:rFonts w:ascii="Times New Roman" w:hint="eastAsia"/>
        </w:rPr>
        <w:t>参数</w:t>
      </w:r>
      <w:r w:rsidR="00D45645">
        <w:rPr>
          <w:rFonts w:ascii="Times New Roman"/>
        </w:rPr>
        <w:t>估计以期</w:t>
      </w:r>
      <w:r w:rsidR="00C46540" w:rsidRPr="00065202">
        <w:rPr>
          <w:rFonts w:ascii="Times New Roman"/>
        </w:rPr>
        <w:t>降低模型对初始值的敏感程度。</w:t>
      </w:r>
    </w:p>
    <w:p w:rsidR="007C7D73" w:rsidRDefault="004F1059" w:rsidP="004F1059">
      <w:pPr>
        <w:pStyle w:val="a0"/>
        <w:spacing w:line="360" w:lineRule="auto"/>
        <w:ind w:firstLine="0"/>
        <w:rPr>
          <w:rFonts w:ascii="Times New Roman"/>
        </w:rPr>
      </w:pPr>
      <w:r>
        <w:rPr>
          <w:rFonts w:ascii="Times New Roman"/>
        </w:rPr>
        <w:tab/>
      </w:r>
      <w:r>
        <w:rPr>
          <w:rFonts w:ascii="Times New Roman" w:hint="eastAsia"/>
        </w:rPr>
        <w:t>指定</w:t>
      </w:r>
      <w:r>
        <w:rPr>
          <w:rFonts w:ascii="Times New Roman"/>
        </w:rPr>
        <w:t>如下的独立的先验分布：</w:t>
      </w:r>
    </w:p>
    <w:p w:rsidR="00292DCE" w:rsidRPr="00292DCE" w:rsidRDefault="00292DCE" w:rsidP="00292DCE">
      <w:pPr>
        <w:pStyle w:val="a0"/>
        <w:spacing w:line="360" w:lineRule="auto"/>
        <w:ind w:firstLine="0"/>
        <w:jc w:val="center"/>
        <w:rPr>
          <w:rFonts w:ascii="Times New Roman"/>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m:rPr>
              <m:scr m:val="script"/>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m:rPr>
                  <m:sty m:val="p"/>
                </m:rPr>
                <w:rPr>
                  <w:rFonts w:ascii="Cambria Math" w:hAnsi="Cambria Math"/>
                </w:rPr>
                <m:t>| 0,1</m:t>
              </m:r>
            </m:e>
          </m:d>
        </m:oMath>
      </m:oMathPara>
    </w:p>
    <w:p w:rsidR="00292DCE" w:rsidRPr="00292DCE" w:rsidRDefault="00292DCE" w:rsidP="00292DCE">
      <w:pPr>
        <w:pStyle w:val="a0"/>
        <w:spacing w:line="360" w:lineRule="auto"/>
        <w:ind w:firstLine="0"/>
        <w:jc w:val="center"/>
        <w:rPr>
          <w:rFonts w:ascii="Times New Roman"/>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m:rPr>
              <m:scr m:val="script"/>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 0,1</m:t>
              </m:r>
            </m:e>
          </m:d>
        </m:oMath>
      </m:oMathPara>
    </w:p>
    <w:p w:rsidR="00292DCE" w:rsidRDefault="00292DCE" w:rsidP="00292DCE">
      <w:pPr>
        <w:pStyle w:val="a0"/>
        <w:spacing w:line="360" w:lineRule="auto"/>
        <w:ind w:firstLine="0"/>
        <w:jc w:val="center"/>
        <w:rPr>
          <w:rFonts w:ascii="Times New Roman"/>
        </w:rPr>
      </w:pPr>
      <m:oMath>
        <m:r>
          <m:rPr>
            <m:sty m:val="p"/>
          </m:rPr>
          <w:rPr>
            <w:rFonts w:ascii="Cambria Math" w:hAnsi="Cambria Math"/>
          </w:rPr>
          <m:t xml:space="preserve">                                                     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rPr>
          <m:t>=lognormal</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 1,1</m:t>
            </m:r>
          </m:e>
        </m:d>
      </m:oMath>
      <w:r>
        <w:rPr>
          <w:rFonts w:ascii="Times New Roman" w:hint="eastAsia"/>
        </w:rPr>
        <w:t xml:space="preserve">                   </w:t>
      </w:r>
      <w:r w:rsidR="00E452F8">
        <w:rPr>
          <w:rFonts w:ascii="Times New Roman" w:hint="eastAsia"/>
        </w:rPr>
        <w:t>(5</w:t>
      </w:r>
      <w:r>
        <w:rPr>
          <w:rFonts w:ascii="Times New Roman" w:hint="eastAsia"/>
        </w:rPr>
        <w:t>)</w:t>
      </w:r>
    </w:p>
    <w:p w:rsidR="00292DCE" w:rsidRPr="00292DCE" w:rsidRDefault="00292DCE" w:rsidP="00292DCE">
      <w:pPr>
        <w:pStyle w:val="a0"/>
        <w:spacing w:line="360" w:lineRule="auto"/>
        <w:ind w:firstLine="0"/>
        <w:rPr>
          <w:rFonts w:ascii="Times New Roman"/>
        </w:rPr>
      </w:pPr>
      <w:r>
        <w:rPr>
          <w:rFonts w:ascii="Times New Roman"/>
        </w:rPr>
        <w:tab/>
      </w:r>
      <w:r>
        <w:rPr>
          <w:rFonts w:ascii="Times New Roman" w:hint="eastAsia"/>
        </w:rPr>
        <w:t>其中</w:t>
      </w:r>
      <m:oMath>
        <m:sSup>
          <m:sSupPr>
            <m:ctrlPr>
              <w:rPr>
                <w:rFonts w:ascii="Cambria Math" w:hAnsi="Cambria Math"/>
              </w:rPr>
            </m:ctrlPr>
          </m:sSupPr>
          <m:e>
            <m:r>
              <m:rPr>
                <m:sty m:val="p"/>
              </m:rPr>
              <w:rPr>
                <w:rFonts w:ascii="Cambria Math" w:hAnsi="Cambria Math" w:hint="eastAsia"/>
              </w:rPr>
              <m:t>lognormal(x|u,</m:t>
            </m:r>
            <m:r>
              <m:rPr>
                <m:sty m:val="p"/>
              </m:rPr>
              <w:rPr>
                <w:rFonts w:ascii="Cambria Math" w:hAnsi="Cambria Math"/>
              </w:rPr>
              <m:t>σ</m:t>
            </m:r>
          </m:e>
          <m:sup>
            <m:r>
              <w:rPr>
                <w:rFonts w:ascii="Cambria Math" w:hAnsi="Cambria Math"/>
              </w:rPr>
              <m:t>2</m:t>
            </m:r>
          </m:sup>
        </m:sSup>
        <m:r>
          <w:rPr>
            <w:rFonts w:ascii="Cambria Math" w:hAnsi="Cambria Math"/>
          </w:rPr>
          <m:t>)</m:t>
        </m:r>
      </m:oMath>
      <w:r w:rsidR="00CC7A91">
        <w:rPr>
          <w:rFonts w:ascii="Times New Roman" w:hint="eastAsia"/>
        </w:rPr>
        <w:t>表示</w:t>
      </w:r>
      <w:r w:rsidR="00CC7A91">
        <w:rPr>
          <w:rFonts w:ascii="Times New Roman" w:hint="eastAsia"/>
        </w:rPr>
        <w:t>(log(x)-log(u)</w:t>
      </w:r>
      <w:r w:rsidR="00CC7A91">
        <w:rPr>
          <w:rFonts w:ascii="Times New Roman"/>
        </w:rP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CC7A91">
        <w:rPr>
          <w:rFonts w:ascii="Times New Roman" w:hint="eastAsia"/>
        </w:rPr>
        <w:t>为</w:t>
      </w:r>
      <w:r w:rsidR="00CC7A91">
        <w:rPr>
          <w:rFonts w:ascii="Times New Roman"/>
        </w:rPr>
        <w:t>标准</w:t>
      </w:r>
      <w:r w:rsidR="00CC7A91">
        <w:rPr>
          <w:rFonts w:ascii="Times New Roman" w:hint="eastAsia"/>
        </w:rPr>
        <w:t>正态</w:t>
      </w:r>
      <w:r w:rsidR="00CC7A91">
        <w:rPr>
          <w:rFonts w:ascii="Times New Roman"/>
        </w:rPr>
        <w:t>分布</w:t>
      </w:r>
      <w:r w:rsidR="00CC7A91">
        <w:rPr>
          <w:rFonts w:ascii="Times New Roman" w:hint="eastAsia"/>
        </w:rPr>
        <w:t>。</w:t>
      </w:r>
    </w:p>
    <w:p w:rsidR="00D614FC" w:rsidRPr="00C7689F" w:rsidRDefault="00D614FC" w:rsidP="00D614FC">
      <w:pPr>
        <w:pStyle w:val="a0"/>
        <w:spacing w:line="300" w:lineRule="auto"/>
        <w:ind w:firstLine="480"/>
        <w:jc w:val="center"/>
        <w:rPr>
          <w:rFonts w:ascii="黑体" w:eastAsia="黑体" w:hAnsi="黑体" w:cstheme="minorBidi"/>
          <w:b/>
          <w:sz w:val="21"/>
          <w:szCs w:val="21"/>
        </w:rPr>
      </w:pPr>
      <w:r w:rsidRPr="00264A4E">
        <w:rPr>
          <w:rFonts w:ascii="黑体" w:eastAsia="黑体" w:hAnsi="黑体" w:cstheme="minorBidi"/>
          <w:b/>
          <w:sz w:val="21"/>
          <w:szCs w:val="21"/>
        </w:rPr>
        <w:t>表</w:t>
      </w:r>
      <w:r w:rsidR="00CC0229">
        <w:rPr>
          <w:rFonts w:ascii="黑体" w:eastAsia="黑体" w:hAnsi="黑体" w:cstheme="minorBidi"/>
          <w:b/>
          <w:sz w:val="21"/>
          <w:szCs w:val="21"/>
        </w:rPr>
        <w:t>2</w:t>
      </w:r>
      <w:r>
        <w:rPr>
          <w:rFonts w:ascii="黑体" w:eastAsia="黑体" w:hAnsi="黑体" w:cstheme="minorBidi"/>
          <w:b/>
          <w:sz w:val="21"/>
          <w:szCs w:val="21"/>
        </w:rPr>
        <w:t xml:space="preserve"> </w:t>
      </w:r>
      <w:r w:rsidR="00F94F35" w:rsidRPr="00F94F35">
        <w:rPr>
          <w:rFonts w:ascii="Times New Roman" w:eastAsia="黑体"/>
          <w:b/>
          <w:sz w:val="21"/>
          <w:szCs w:val="21"/>
        </w:rPr>
        <w:t>Metropolis-Hastings</w:t>
      </w:r>
      <w:r w:rsidR="00F94F35" w:rsidRPr="00F94F35">
        <w:rPr>
          <w:rFonts w:ascii="黑体" w:eastAsia="黑体" w:hAnsi="黑体" w:cstheme="minorBidi" w:hint="eastAsia"/>
          <w:b/>
          <w:sz w:val="21"/>
          <w:szCs w:val="21"/>
        </w:rPr>
        <w:t>采样</w:t>
      </w:r>
      <w:r>
        <w:rPr>
          <w:rFonts w:ascii="黑体" w:eastAsia="黑体" w:hAnsi="黑体" w:cstheme="minorBidi"/>
          <w:b/>
          <w:sz w:val="21"/>
          <w:szCs w:val="21"/>
        </w:rPr>
        <w:t>算法</w:t>
      </w:r>
    </w:p>
    <w:tbl>
      <w:tblPr>
        <w:tblStyle w:val="a7"/>
        <w:tblW w:w="853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tblGrid>
      <w:tr w:rsidR="00D614FC" w:rsidTr="00B22866">
        <w:tc>
          <w:tcPr>
            <w:tcW w:w="8539" w:type="dxa"/>
            <w:tcBorders>
              <w:top w:val="single" w:sz="12" w:space="0" w:color="auto"/>
              <w:bottom w:val="single" w:sz="12" w:space="0" w:color="auto"/>
            </w:tcBorders>
          </w:tcPr>
          <w:p w:rsidR="00D614FC" w:rsidRPr="007C7D73" w:rsidRDefault="00D614FC" w:rsidP="00B22866">
            <w:pPr>
              <w:pStyle w:val="ac"/>
              <w:spacing w:before="0" w:beforeAutospacing="0" w:after="0" w:afterAutospacing="0" w:line="300" w:lineRule="auto"/>
              <w:rPr>
                <w:rFonts w:ascii="Times New Roman" w:hAnsi="Times New Roman" w:cs="Times New Roman"/>
                <w:b/>
                <w:kern w:val="2"/>
              </w:rPr>
            </w:pPr>
            <w:r w:rsidRPr="007C7D73">
              <w:rPr>
                <w:rFonts w:ascii="Times New Roman" w:hAnsi="Times New Roman" w:cs="Times New Roman" w:hint="eastAsia"/>
                <w:b/>
                <w:kern w:val="2"/>
              </w:rPr>
              <w:t>算法</w:t>
            </w:r>
            <w:r w:rsidRPr="007C7D73">
              <w:rPr>
                <w:rFonts w:ascii="Times New Roman" w:hAnsi="Times New Roman" w:cs="Times New Roman"/>
                <w:b/>
                <w:kern w:val="2"/>
              </w:rPr>
              <w:t>：</w:t>
            </w:r>
            <w:r w:rsidR="00F94F35" w:rsidRPr="007C7D73">
              <w:rPr>
                <w:rFonts w:ascii="Times New Roman" w:eastAsia="黑体" w:hAnsi="Times New Roman" w:cs="Times New Roman"/>
                <w:b/>
              </w:rPr>
              <w:t>Metropolis-Hastings</w:t>
            </w:r>
            <w:r w:rsidR="00F94F35" w:rsidRPr="007C7D73">
              <w:rPr>
                <w:rFonts w:ascii="黑体" w:eastAsia="黑体" w:hAnsi="黑体" w:cstheme="minorBidi" w:hint="eastAsia"/>
                <w:b/>
              </w:rPr>
              <w:t>采样</w:t>
            </w:r>
            <w:r w:rsidR="00F94F35" w:rsidRPr="007C7D73">
              <w:rPr>
                <w:rFonts w:ascii="黑体" w:eastAsia="黑体" w:hAnsi="黑体" w:cstheme="minorBidi"/>
                <w:b/>
              </w:rPr>
              <w:t>算法</w:t>
            </w:r>
          </w:p>
        </w:tc>
      </w:tr>
      <w:tr w:rsidR="00D614FC" w:rsidTr="00B22866">
        <w:tc>
          <w:tcPr>
            <w:tcW w:w="8539" w:type="dxa"/>
            <w:tcBorders>
              <w:top w:val="single" w:sz="12" w:space="0" w:color="auto"/>
              <w:bottom w:val="single" w:sz="4" w:space="0" w:color="auto"/>
            </w:tcBorders>
          </w:tcPr>
          <w:p w:rsidR="00D614FC" w:rsidRPr="005808B9" w:rsidRDefault="00D614FC"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kern w:val="2"/>
              </w:rPr>
              <w:t>1</w:t>
            </w:r>
            <w:r>
              <w:rPr>
                <w:rFonts w:ascii="Times New Roman" w:hAnsi="Times New Roman" w:cs="Times New Roman" w:hint="eastAsia"/>
                <w:kern w:val="2"/>
              </w:rPr>
              <w:t>：</w:t>
            </w:r>
            <w:r w:rsidR="00D77E8E">
              <w:rPr>
                <w:rFonts w:ascii="Times New Roman" w:hAnsi="Times New Roman" w:cs="Times New Roman" w:hint="eastAsia"/>
                <w:kern w:val="2"/>
              </w:rPr>
              <w:t>初始化马氏链</w:t>
            </w:r>
            <w:r w:rsidR="00D77E8E">
              <w:rPr>
                <w:rFonts w:ascii="Times New Roman" w:hAnsi="Times New Roman" w:cs="Times New Roman"/>
                <w:kern w:val="2"/>
              </w:rPr>
              <w:t>初始状态</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0</m:t>
                  </m:r>
                </m:sup>
              </m:sSubSup>
              <m:r>
                <w:rPr>
                  <w:rFonts w:ascii="Cambria Math" w:hAnsi="Cambria Math" w:cs="Times New Roman"/>
                  <w:kern w:val="2"/>
                </w:rPr>
                <m:t xml:space="preserve">=0,  </m:t>
              </m:r>
              <m:sSubSup>
                <m:sSubSupPr>
                  <m:ctrlPr>
                    <w:rPr>
                      <w:rFonts w:ascii="Cambria Math" w:hAnsi="Cambria Math" w:cs="Times New Roman"/>
                      <w:kern w:val="2"/>
                    </w:rPr>
                  </m:ctrlPr>
                </m:sSubSupPr>
                <m:e>
                  <m:r>
                    <w:rPr>
                      <w:rFonts w:ascii="Cambria Math" w:hAnsi="Cambria Math" w:cs="Times New Roman"/>
                      <w:kern w:val="2"/>
                    </w:rPr>
                    <m:t>a</m:t>
                  </m:r>
                </m:e>
                <m:sub>
                  <m:r>
                    <w:rPr>
                      <w:rFonts w:ascii="Cambria Math" w:hAnsi="Cambria Math" w:cs="Times New Roman"/>
                      <w:kern w:val="2"/>
                    </w:rPr>
                    <m:t>i</m:t>
                  </m:r>
                </m:sub>
                <m:sup>
                  <m:r>
                    <w:rPr>
                      <w:rFonts w:ascii="Cambria Math" w:hAnsi="Cambria Math" w:cs="Times New Roman"/>
                      <w:kern w:val="2"/>
                    </w:rPr>
                    <m:t>0</m:t>
                  </m:r>
                </m:sup>
              </m:sSubSup>
              <m:r>
                <w:rPr>
                  <w:rFonts w:ascii="Cambria Math" w:hAnsi="Cambria Math" w:cs="Times New Roman"/>
                  <w:kern w:val="2"/>
                </w:rPr>
                <m:t xml:space="preserve">=0,  </m:t>
              </m:r>
              <m:sSubSup>
                <m:sSubSupPr>
                  <m:ctrlPr>
                    <w:rPr>
                      <w:rFonts w:ascii="Cambria Math" w:hAnsi="Cambria Math" w:cs="Times New Roman"/>
                      <w:kern w:val="2"/>
                    </w:rPr>
                  </m:ctrlPr>
                </m:sSubSupPr>
                <m:e>
                  <m:r>
                    <w:rPr>
                      <w:rFonts w:ascii="Cambria Math" w:hAnsi="Cambria Math" w:cs="Times New Roman"/>
                      <w:kern w:val="2"/>
                    </w:rPr>
                    <m:t>b</m:t>
                  </m:r>
                </m:e>
                <m:sub>
                  <m:r>
                    <w:rPr>
                      <w:rFonts w:ascii="Cambria Math" w:hAnsi="Cambria Math" w:cs="Times New Roman"/>
                      <w:kern w:val="2"/>
                    </w:rPr>
                    <m:t>i</m:t>
                  </m:r>
                </m:sub>
                <m:sup>
                  <m:r>
                    <w:rPr>
                      <w:rFonts w:ascii="Cambria Math" w:hAnsi="Cambria Math" w:cs="Times New Roman"/>
                      <w:kern w:val="2"/>
                    </w:rPr>
                    <m:t>0</m:t>
                  </m:r>
                </m:sup>
              </m:sSubSup>
              <m:r>
                <w:rPr>
                  <w:rFonts w:ascii="Cambria Math" w:hAnsi="Cambria Math" w:cs="Times New Roman"/>
                  <w:kern w:val="2"/>
                </w:rPr>
                <m:t>=0</m:t>
              </m:r>
            </m:oMath>
          </w:p>
          <w:p w:rsidR="00D77E8E" w:rsidRDefault="00D614FC"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kern w:val="2"/>
              </w:rPr>
              <w:t>2</w:t>
            </w:r>
            <w:r>
              <w:rPr>
                <w:rFonts w:ascii="Times New Roman" w:hAnsi="Times New Roman" w:cs="Times New Roman" w:hint="eastAsia"/>
                <w:kern w:val="2"/>
              </w:rPr>
              <w:t>：</w:t>
            </w:r>
            <w:r w:rsidR="00D77E8E">
              <w:rPr>
                <w:rFonts w:ascii="Times New Roman" w:hAnsi="Times New Roman" w:cs="Times New Roman" w:hint="eastAsia"/>
                <w:kern w:val="2"/>
              </w:rPr>
              <w:t>对</w:t>
            </w:r>
            <w:r w:rsidR="002034D0">
              <w:rPr>
                <w:rFonts w:ascii="Times New Roman" w:hAnsi="Times New Roman" w:cs="Times New Roman" w:hint="eastAsia"/>
                <w:kern w:val="2"/>
              </w:rPr>
              <w:t>k=</w:t>
            </w:r>
            <w:r w:rsidR="00D77E8E">
              <w:rPr>
                <w:rFonts w:ascii="Times New Roman" w:hAnsi="Times New Roman" w:cs="Times New Roman" w:hint="eastAsia"/>
                <w:kern w:val="2"/>
              </w:rPr>
              <w:t>1,2,</w:t>
            </w:r>
            <w:r w:rsidR="00D77E8E">
              <w:rPr>
                <w:rFonts w:ascii="Times New Roman" w:hAnsi="Times New Roman" w:cs="Times New Roman"/>
                <w:kern w:val="2"/>
              </w:rPr>
              <w:t>…,</w:t>
            </w:r>
            <w:r w:rsidR="00856BAE">
              <w:rPr>
                <w:rFonts w:ascii="Times New Roman" w:hAnsi="Times New Roman" w:cs="Times New Roman"/>
                <w:kern w:val="2"/>
              </w:rPr>
              <w:t>T</w:t>
            </w:r>
            <w:r w:rsidR="00D77E8E">
              <w:rPr>
                <w:rFonts w:ascii="Times New Roman" w:hAnsi="Times New Roman" w:cs="Times New Roman" w:hint="eastAsia"/>
                <w:kern w:val="2"/>
              </w:rPr>
              <w:t>循环以下</w:t>
            </w:r>
            <w:r w:rsidR="00D77E8E">
              <w:rPr>
                <w:rFonts w:ascii="Times New Roman" w:hAnsi="Times New Roman" w:cs="Times New Roman"/>
                <w:kern w:val="2"/>
              </w:rPr>
              <w:t>过程进行采样</w:t>
            </w:r>
          </w:p>
          <w:p w:rsidR="00A41815" w:rsidRPr="0068320E" w:rsidRDefault="002034D0"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 xml:space="preserve">   </w:t>
            </w:r>
            <w:r>
              <w:rPr>
                <w:rFonts w:ascii="Times New Roman" w:hAnsi="Times New Roman" w:cs="Times New Roman" w:hint="eastAsia"/>
                <w:kern w:val="2"/>
              </w:rPr>
              <w:t>首先</w:t>
            </w:r>
            <w:r>
              <w:rPr>
                <w:rFonts w:ascii="Times New Roman" w:hAnsi="Times New Roman" w:cs="Times New Roman"/>
                <w:kern w:val="2"/>
              </w:rPr>
              <w:t>，</w:t>
            </w:r>
            <w:r>
              <w:rPr>
                <w:rFonts w:ascii="Times New Roman" w:hAnsi="Times New Roman" w:cs="Times New Roman" w:hint="eastAsia"/>
                <w:kern w:val="2"/>
              </w:rPr>
              <w:t>从</w:t>
            </w:r>
            <w:r>
              <w:rPr>
                <w:rFonts w:ascii="Times New Roman" w:hAnsi="Times New Roman" w:cs="Times New Roman" w:hint="eastAsia"/>
                <w:kern w:val="2"/>
              </w:rPr>
              <w:t>p(</w:t>
            </w:r>
            <m:oMath>
              <m:r>
                <m:rPr>
                  <m:sty m:val="p"/>
                </m:rPr>
                <w:rPr>
                  <w:rFonts w:ascii="Cambria Math" w:hAnsi="Cambria Math" w:cs="Times New Roman"/>
                  <w:kern w:val="2"/>
                </w:rPr>
                <m:t>θ|</m:t>
              </m:r>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k-1</m:t>
                  </m:r>
                </m:sup>
              </m:sSup>
              <m:r>
                <m:rPr>
                  <m:sty m:val="p"/>
                </m:rPr>
                <w:rPr>
                  <w:rFonts w:ascii="Cambria Math" w:hAnsi="Cambria Math" w:cs="Times New Roman"/>
                  <w:kern w:val="2"/>
                </w:rPr>
                <m:t>,Y</m:t>
              </m:r>
            </m:oMath>
            <w:r>
              <w:rPr>
                <w:rFonts w:ascii="Times New Roman" w:hAnsi="Times New Roman" w:cs="Times New Roman" w:hint="eastAsia"/>
                <w:kern w:val="2"/>
              </w:rPr>
              <w:t>)</w:t>
            </w:r>
            <w:r>
              <w:rPr>
                <w:rFonts w:ascii="Times New Roman" w:hAnsi="Times New Roman" w:cs="Times New Roman" w:hint="eastAsia"/>
                <w:kern w:val="2"/>
              </w:rPr>
              <w:t>抽取</w:t>
            </w:r>
            <m:oMath>
              <m:sSup>
                <m:sSupPr>
                  <m:ctrlPr>
                    <w:rPr>
                      <w:rFonts w:ascii="Cambria Math" w:hAnsi="Cambria Math" w:cs="Times New Roman"/>
                      <w:kern w:val="2"/>
                    </w:rPr>
                  </m:ctrlPr>
                </m:sSupPr>
                <m:e>
                  <m:r>
                    <w:rPr>
                      <w:rFonts w:ascii="Cambria Math" w:hAnsi="Cambria Math" w:cs="Times New Roman"/>
                      <w:kern w:val="2"/>
                    </w:rPr>
                    <m:t>θ</m:t>
                  </m:r>
                </m:e>
                <m:sup>
                  <m:r>
                    <w:rPr>
                      <w:rFonts w:ascii="Cambria Math" w:hAnsi="Cambria Math" w:cs="Times New Roman"/>
                      <w:kern w:val="2"/>
                    </w:rPr>
                    <m:t>k</m:t>
                  </m:r>
                </m:sup>
              </m:sSup>
            </m:oMath>
            <w:r w:rsidR="003B264B">
              <w:rPr>
                <w:rFonts w:ascii="Times New Roman" w:hAnsi="Times New Roman" w:cs="Times New Roman" w:hint="eastAsia"/>
                <w:kern w:val="2"/>
              </w:rPr>
              <w:t xml:space="preserve"> (</w:t>
            </w:r>
            <m:oMath>
              <m:r>
                <m:rPr>
                  <m:sty m:val="p"/>
                </m:rPr>
                <w:rPr>
                  <w:rFonts w:ascii="Cambria Math" w:hAnsi="Cambria Math" w:cs="Times New Roman"/>
                  <w:kern w:val="2"/>
                </w:rPr>
                <m:t>β=(a,b)</m:t>
              </m:r>
            </m:oMath>
            <w:r w:rsidR="003B264B">
              <w:rPr>
                <w:rFonts w:ascii="Times New Roman" w:hAnsi="Times New Roman" w:cs="Times New Roman" w:hint="eastAsia"/>
                <w:kern w:val="2"/>
              </w:rPr>
              <w:t>)</w:t>
            </w:r>
          </w:p>
          <w:p w:rsidR="00C633E8" w:rsidRDefault="00C633E8" w:rsidP="0077083A">
            <w:pPr>
              <w:pStyle w:val="ac"/>
              <w:numPr>
                <w:ilvl w:val="0"/>
                <w:numId w:val="8"/>
              </w:numPr>
              <w:spacing w:before="0" w:beforeAutospacing="0" w:after="0" w:afterAutospacing="0" w:line="300" w:lineRule="auto"/>
              <w:rPr>
                <w:rFonts w:ascii="Times New Roman" w:hAnsi="Times New Roman" w:cs="Times New Roman"/>
              </w:rPr>
            </w:pPr>
            <w:r>
              <w:rPr>
                <w:rFonts w:ascii="Times New Roman" w:hAnsi="Times New Roman" w:cs="Times New Roman" w:hint="eastAsia"/>
                <w:kern w:val="2"/>
              </w:rPr>
              <w:t>对</w:t>
            </w:r>
            <w:r>
              <w:rPr>
                <w:rFonts w:ascii="Times New Roman" w:hAnsi="Times New Roman" w:cs="Times New Roman"/>
                <w:kern w:val="2"/>
              </w:rPr>
              <w:t>各</w:t>
            </w:r>
            <w:r>
              <w:rPr>
                <w:rFonts w:ascii="Times New Roman" w:hAnsi="Times New Roman" w:cs="Times New Roman" w:hint="eastAsia"/>
                <w:kern w:val="2"/>
              </w:rPr>
              <w:t>j=1,2,</w:t>
            </w:r>
            <w:r>
              <w:rPr>
                <w:rFonts w:ascii="Times New Roman" w:hAnsi="Times New Roman" w:cs="Times New Roman"/>
                <w:kern w:val="2"/>
              </w:rPr>
              <w:t>…,N</w:t>
            </w:r>
            <w:r w:rsidR="0077083A">
              <w:rPr>
                <w:rFonts w:ascii="Times New Roman" w:hAnsi="Times New Roman" w:cs="Times New Roman" w:hint="eastAsia"/>
                <w:kern w:val="2"/>
              </w:rPr>
              <w:t>独立</w:t>
            </w:r>
            <w:r w:rsidR="0077083A">
              <w:rPr>
                <w:rFonts w:ascii="Times New Roman" w:hAnsi="Times New Roman" w:cs="Times New Roman"/>
                <w:kern w:val="2"/>
              </w:rPr>
              <w:t>抽取</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m:t>
                  </m:r>
                </m:sup>
              </m:sSubSup>
              <m:r>
                <w:rPr>
                  <w:rFonts w:ascii="Cambria Math" w:hAnsi="Cambria Math" w:cs="Times New Roman"/>
                  <w:kern w:val="2"/>
                </w:rPr>
                <m:t xml:space="preserve"> ~</m:t>
              </m:r>
              <m:r>
                <m:rPr>
                  <m:scr m:val="script"/>
                  <m:sty m:val="p"/>
                </m:rPr>
                <w:rPr>
                  <w:rFonts w:ascii="Cambria Math" w:hAnsi="Cambria Math"/>
                </w:rPr>
                <m:t>N</m:t>
              </m:r>
              <m:d>
                <m:dPr>
                  <m:endChr m:val="|"/>
                  <m:ctrlPr>
                    <w:rPr>
                      <w:rFonts w:ascii="Cambria Math" w:hAnsi="Cambria Math"/>
                    </w:rPr>
                  </m:ctrlPr>
                </m:dPr>
                <m:e>
                  <m:sSub>
                    <m:sSubPr>
                      <m:ctrlPr>
                        <w:rPr>
                          <w:rFonts w:ascii="Cambria Math" w:hAnsi="Cambria Math" w:cs="Times New Roman"/>
                          <w:kern w:val="2"/>
                        </w:rPr>
                      </m:ctrlPr>
                    </m:sSubPr>
                    <m:e>
                      <m:r>
                        <w:rPr>
                          <w:rFonts w:ascii="Cambria Math" w:hAnsi="Cambria Math" w:cs="Times New Roman"/>
                          <w:kern w:val="2"/>
                        </w:rPr>
                        <m:t>θ</m:t>
                      </m:r>
                    </m:e>
                    <m:sub>
                      <m:r>
                        <w:rPr>
                          <w:rFonts w:ascii="Cambria Math" w:hAnsi="Cambria Math" w:cs="Times New Roman"/>
                          <w:kern w:val="2"/>
                        </w:rPr>
                        <m:t>j</m:t>
                      </m:r>
                    </m:sub>
                  </m:sSub>
                  <m:r>
                    <m:rPr>
                      <m:sty m:val="p"/>
                    </m:rPr>
                    <w:rPr>
                      <w:rFonts w:ascii="Cambria Math" w:hAnsi="Cambria Math"/>
                    </w:rPr>
                    <m:t xml:space="preserve"> </m:t>
                  </m:r>
                </m:e>
              </m:d>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k-1</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θ</m:t>
                  </m:r>
                </m:sub>
                <m:sup>
                  <m:r>
                    <w:rPr>
                      <w:rFonts w:ascii="Cambria Math" w:hAnsi="Cambria Math"/>
                    </w:rPr>
                    <m:t>2</m:t>
                  </m:r>
                </m:sup>
              </m:sSubSup>
              <m:r>
                <m:rPr>
                  <m:sty m:val="p"/>
                </m:rPr>
                <w:rPr>
                  <w:rFonts w:ascii="Cambria Math" w:hAnsi="Cambria Math"/>
                </w:rPr>
                <m:t>)</m:t>
              </m:r>
            </m:oMath>
          </w:p>
          <w:p w:rsidR="00CD316D" w:rsidRPr="00CD316D" w:rsidRDefault="00CD316D" w:rsidP="0077083A">
            <w:pPr>
              <w:pStyle w:val="ac"/>
              <w:numPr>
                <w:ilvl w:val="0"/>
                <w:numId w:val="8"/>
              </w:numPr>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从</w:t>
            </w:r>
            <w:r>
              <w:rPr>
                <w:rFonts w:ascii="Times New Roman" w:hAnsi="Times New Roman" w:cs="Times New Roman"/>
                <w:kern w:val="2"/>
              </w:rPr>
              <w:t>均匀分布采样</w:t>
            </w:r>
            <w:r>
              <w:rPr>
                <w:rFonts w:ascii="Times New Roman" w:hAnsi="Times New Roman" w:cs="Times New Roman"/>
                <w:kern w:val="2"/>
              </w:rPr>
              <w:t xml:space="preserve">u </w:t>
            </w:r>
            <m:oMath>
              <m:r>
                <w:rPr>
                  <w:rFonts w:ascii="Cambria Math" w:hAnsi="Cambria Math" w:cs="Times New Roman"/>
                  <w:kern w:val="2"/>
                </w:rPr>
                <m:t>~</m:t>
              </m:r>
            </m:oMath>
            <w:r>
              <w:rPr>
                <w:rFonts w:ascii="Times New Roman" w:hAnsi="Times New Roman" w:cs="Times New Roman" w:hint="eastAsia"/>
                <w:kern w:val="2"/>
              </w:rPr>
              <w:t xml:space="preserve"> Uniform[0,1]</w:t>
            </w:r>
          </w:p>
          <w:p w:rsidR="0077083A" w:rsidRPr="0077083A" w:rsidRDefault="0077083A" w:rsidP="0077083A">
            <w:pPr>
              <w:pStyle w:val="ac"/>
              <w:numPr>
                <w:ilvl w:val="0"/>
                <w:numId w:val="8"/>
              </w:numPr>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rPr>
              <w:t>计算拒绝率</w:t>
            </w:r>
            <w:r w:rsidR="00CD316D">
              <w:rPr>
                <w:rFonts w:ascii="Times New Roman" w:hAnsi="Times New Roman" w:cs="Times New Roman" w:hint="eastAsia"/>
              </w:rPr>
              <w:t>R</w:t>
            </w:r>
            <w:r w:rsidR="00CD316D">
              <w:rPr>
                <w:rFonts w:ascii="Times New Roman" w:hAnsi="Times New Roman" w:cs="Times New Roman"/>
              </w:rPr>
              <w:t>(</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k-1</m:t>
                  </m:r>
                </m:sup>
              </m:sSubSup>
              <m:r>
                <w:rPr>
                  <w:rFonts w:ascii="Cambria Math" w:hAnsi="Cambria Math" w:cs="Times New Roman"/>
                  <w:kern w:val="2"/>
                </w:rPr>
                <m:t xml:space="preserve">, </m:t>
              </m:r>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m:t>
                  </m:r>
                </m:sup>
              </m:sSubSup>
            </m:oMath>
            <w:r w:rsidR="00CD316D">
              <w:rPr>
                <w:rFonts w:ascii="Times New Roman" w:hAnsi="Times New Roman" w:cs="Times New Roman"/>
              </w:rPr>
              <w:t>)=min{1,</w:t>
            </w:r>
            <m:oMath>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m:t>
                          </m:r>
                        </m:sup>
                      </m:sSubSup>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θ</m:t>
                      </m:r>
                    </m:e>
                    <m:sub>
                      <m:r>
                        <w:rPr>
                          <w:rFonts w:ascii="Cambria Math" w:hAnsi="Cambria Math" w:cs="Times New Roman"/>
                          <w:kern w:val="2"/>
                        </w:rPr>
                        <m:t>j</m:t>
                      </m:r>
                    </m:sub>
                    <m:sup>
                      <m:r>
                        <w:rPr>
                          <w:rFonts w:ascii="Cambria Math" w:hAnsi="Cambria Math" w:cs="Times New Roman"/>
                          <w:kern w:val="2"/>
                        </w:rPr>
                        <m:t>*</m:t>
                      </m:r>
                    </m:sup>
                  </m:sSubSup>
                  <m:r>
                    <w:rPr>
                      <w:rFonts w:ascii="Cambria Math" w:hAnsi="Cambria Math" w:cs="Times New Roman"/>
                    </w:rPr>
                    <m:t xml:space="preserve">,  </m:t>
                  </m:r>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k-1</m:t>
                      </m:r>
                    </m:sup>
                  </m:sSup>
                  <m:r>
                    <w:rPr>
                      <w:rFonts w:ascii="Cambria Math" w:hAnsi="Cambria Math" w:cs="Times New Roman"/>
                    </w:rPr>
                    <m:t xml:space="preserve">  )</m:t>
                  </m:r>
                </m:num>
                <m:den>
                  <m:r>
                    <w:rPr>
                      <w:rFonts w:ascii="Cambria Math" w:hAnsi="Cambria Math" w:cs="Times New Roman"/>
                    </w:rPr>
                    <m:t>p</m:t>
                  </m:r>
                  <m:d>
                    <m:dPr>
                      <m:ctrlPr>
                        <w:rPr>
                          <w:rFonts w:ascii="Cambria Math" w:hAnsi="Cambria Math" w:cs="Times New Roman"/>
                          <w:i/>
                        </w:rPr>
                      </m:ctrlPr>
                    </m:dPr>
                    <m:e>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k-1</m:t>
                          </m:r>
                        </m:sup>
                      </m:sSubSup>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θ</m:t>
                      </m:r>
                    </m:e>
                    <m:sub>
                      <m:r>
                        <w:rPr>
                          <w:rFonts w:ascii="Cambria Math" w:hAnsi="Cambria Math" w:cs="Times New Roman"/>
                          <w:kern w:val="2"/>
                        </w:rPr>
                        <m:t>j</m:t>
                      </m:r>
                    </m:sub>
                    <m:sup>
                      <m:r>
                        <w:rPr>
                          <w:rFonts w:ascii="Cambria Math" w:hAnsi="Cambria Math" w:cs="Times New Roman"/>
                          <w:kern w:val="2"/>
                        </w:rPr>
                        <m:t>k-1</m:t>
                      </m:r>
                    </m:sup>
                  </m:sSubSup>
                  <m:r>
                    <w:rPr>
                      <w:rFonts w:ascii="Cambria Math" w:hAnsi="Cambria Math" w:cs="Times New Roman"/>
                    </w:rPr>
                    <m:t xml:space="preserve">,  </m:t>
                  </m:r>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k-1</m:t>
                      </m:r>
                    </m:sup>
                  </m:sSup>
                  <m:r>
                    <w:rPr>
                      <w:rFonts w:ascii="Cambria Math" w:hAnsi="Cambria Math" w:cs="Times New Roman"/>
                    </w:rPr>
                    <m:t>)</m:t>
                  </m:r>
                </m:den>
              </m:f>
            </m:oMath>
            <w:r w:rsidR="00CD316D">
              <w:rPr>
                <w:rFonts w:ascii="Times New Roman" w:hAnsi="Times New Roman" w:cs="Times New Roman"/>
              </w:rPr>
              <w:t>}</w:t>
            </w:r>
            <w:r w:rsidR="00CD316D">
              <w:rPr>
                <w:rFonts w:ascii="Times New Roman" w:hAnsi="Times New Roman" w:cs="Times New Roman" w:hint="eastAsia"/>
              </w:rPr>
              <w:t>，</w:t>
            </w:r>
            <w:r w:rsidR="00CD316D">
              <w:rPr>
                <w:rFonts w:ascii="Times New Roman" w:hAnsi="Times New Roman" w:cs="Times New Roman"/>
              </w:rPr>
              <w:t>如果</w:t>
            </w:r>
            <w:r w:rsidR="00CD316D">
              <w:rPr>
                <w:rFonts w:ascii="Times New Roman" w:hAnsi="Times New Roman" w:cs="Times New Roman" w:hint="eastAsia"/>
              </w:rPr>
              <w:t>u &lt; R</w:t>
            </w:r>
            <w:r w:rsidR="00CD316D">
              <w:rPr>
                <w:rFonts w:ascii="Times New Roman" w:hAnsi="Times New Roman" w:cs="Times New Roman"/>
              </w:rPr>
              <w:t>(</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k-1</m:t>
                  </m:r>
                </m:sup>
              </m:sSubSup>
              <m:r>
                <w:rPr>
                  <w:rFonts w:ascii="Cambria Math" w:hAnsi="Cambria Math" w:cs="Times New Roman"/>
                  <w:kern w:val="2"/>
                </w:rPr>
                <m:t xml:space="preserve">, </m:t>
              </m:r>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m:t>
                  </m:r>
                </m:sup>
              </m:sSubSup>
            </m:oMath>
            <w:r w:rsidR="00CD316D">
              <w:rPr>
                <w:rFonts w:ascii="Times New Roman" w:hAnsi="Times New Roman" w:cs="Times New Roman"/>
              </w:rPr>
              <w:t xml:space="preserve">) </w:t>
            </w:r>
            <w:r w:rsidR="00CD316D">
              <w:rPr>
                <w:rFonts w:ascii="Times New Roman" w:hAnsi="Times New Roman" w:cs="Times New Roman" w:hint="eastAsia"/>
              </w:rPr>
              <w:t>，</w:t>
            </w:r>
            <w:r w:rsidR="00CD316D">
              <w:rPr>
                <w:rFonts w:ascii="Times New Roman" w:hAnsi="Times New Roman" w:cs="Times New Roman"/>
              </w:rPr>
              <w:t>则接受转移</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m:t>
                  </m:r>
                </m:sup>
              </m:sSubSup>
            </m:oMath>
            <w:r w:rsidR="00CD316D">
              <w:rPr>
                <w:rFonts w:ascii="Times New Roman" w:hAnsi="Times New Roman" w:cs="Times New Roman"/>
              </w:rPr>
              <w:t>，否则不接受转移</w:t>
            </w:r>
            <m:oMath>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k-1</m:t>
                  </m:r>
                </m:sup>
              </m:sSubSup>
            </m:oMath>
          </w:p>
          <w:p w:rsidR="00A41815" w:rsidRDefault="00CD316D"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 xml:space="preserve">   </w:t>
            </w:r>
            <w:r>
              <w:rPr>
                <w:rFonts w:ascii="Times New Roman" w:hAnsi="Times New Roman" w:cs="Times New Roman" w:hint="eastAsia"/>
                <w:kern w:val="2"/>
              </w:rPr>
              <w:t>再</w:t>
            </w:r>
            <w:r>
              <w:rPr>
                <w:rFonts w:ascii="Times New Roman" w:hAnsi="Times New Roman" w:cs="Times New Roman"/>
                <w:kern w:val="2"/>
              </w:rPr>
              <w:t>从</w:t>
            </w:r>
            <w:r>
              <w:rPr>
                <w:rFonts w:ascii="Times New Roman" w:hAnsi="Times New Roman" w:cs="Times New Roman" w:hint="eastAsia"/>
                <w:kern w:val="2"/>
              </w:rPr>
              <w:t>p(</w:t>
            </w:r>
            <m:oMath>
              <m:r>
                <m:rPr>
                  <m:sty m:val="p"/>
                </m:rPr>
                <w:rPr>
                  <w:rFonts w:ascii="Cambria Math" w:hAnsi="Cambria Math" w:cs="Times New Roman"/>
                  <w:kern w:val="2"/>
                </w:rPr>
                <m:t>β|</m:t>
              </m:r>
              <m:sSubSup>
                <m:sSubSupPr>
                  <m:ctrlPr>
                    <w:rPr>
                      <w:rFonts w:ascii="Cambria Math" w:hAnsi="Cambria Math" w:cs="Times New Roman"/>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k</m:t>
                  </m:r>
                </m:sup>
              </m:sSubSup>
              <m:r>
                <m:rPr>
                  <m:sty m:val="p"/>
                </m:rPr>
                <w:rPr>
                  <w:rFonts w:ascii="Cambria Math" w:hAnsi="Cambria Math" w:cs="Times New Roman"/>
                  <w:kern w:val="2"/>
                </w:rPr>
                <m:t>,Y</m:t>
              </m:r>
            </m:oMath>
            <w:r>
              <w:rPr>
                <w:rFonts w:ascii="Times New Roman" w:hAnsi="Times New Roman" w:cs="Times New Roman" w:hint="eastAsia"/>
                <w:kern w:val="2"/>
              </w:rPr>
              <w:t>)</w:t>
            </w:r>
            <w:r>
              <w:rPr>
                <w:rFonts w:ascii="Times New Roman" w:hAnsi="Times New Roman" w:cs="Times New Roman"/>
                <w:kern w:val="2"/>
              </w:rPr>
              <w:t xml:space="preserve"> </w:t>
            </w:r>
            <w:r>
              <w:rPr>
                <w:rFonts w:ascii="Times New Roman" w:hAnsi="Times New Roman" w:cs="Times New Roman" w:hint="eastAsia"/>
                <w:kern w:val="2"/>
              </w:rPr>
              <w:t>抽取</w:t>
            </w:r>
            <m:oMath>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k</m:t>
                  </m:r>
                </m:sup>
              </m:sSup>
            </m:oMath>
          </w:p>
          <w:p w:rsidR="00D91D0D" w:rsidRDefault="00D91D0D"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 xml:space="preserve">   (1)</w:t>
            </w:r>
            <w:r>
              <w:rPr>
                <w:rFonts w:ascii="Times New Roman" w:hAnsi="Times New Roman" w:cs="Times New Roman" w:hint="eastAsia"/>
                <w:kern w:val="2"/>
              </w:rPr>
              <w:t>对</w:t>
            </w:r>
            <w:r>
              <w:rPr>
                <w:rFonts w:ascii="Times New Roman" w:hAnsi="Times New Roman" w:cs="Times New Roman"/>
                <w:kern w:val="2"/>
              </w:rPr>
              <w:t>各</w:t>
            </w:r>
            <w:r>
              <w:rPr>
                <w:rFonts w:ascii="Times New Roman" w:hAnsi="Times New Roman" w:cs="Times New Roman"/>
                <w:kern w:val="2"/>
              </w:rPr>
              <w:t>i=1</w:t>
            </w:r>
            <w:r>
              <w:rPr>
                <w:rFonts w:ascii="Times New Roman" w:hAnsi="Times New Roman" w:cs="Times New Roman" w:hint="eastAsia"/>
                <w:kern w:val="2"/>
              </w:rPr>
              <w:t>,2,</w:t>
            </w:r>
            <w:r>
              <w:rPr>
                <w:rFonts w:ascii="Times New Roman" w:hAnsi="Times New Roman" w:cs="Times New Roman"/>
                <w:kern w:val="2"/>
              </w:rPr>
              <w:t>…,M</w:t>
            </w:r>
            <w:r>
              <w:rPr>
                <w:rFonts w:ascii="Times New Roman" w:hAnsi="Times New Roman" w:cs="Times New Roman" w:hint="eastAsia"/>
                <w:kern w:val="2"/>
              </w:rPr>
              <w:t>独立抽取</w:t>
            </w:r>
            <m:oMath>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1i</m:t>
                  </m:r>
                </m:sub>
                <m:sup>
                  <m:r>
                    <w:rPr>
                      <w:rFonts w:ascii="Cambria Math" w:hAnsi="Cambria Math" w:cs="Times New Roman"/>
                      <w:kern w:val="2"/>
                    </w:rPr>
                    <m:t>*</m:t>
                  </m:r>
                </m:sup>
              </m:sSubSup>
              <m:r>
                <w:rPr>
                  <w:rFonts w:ascii="Cambria Math" w:hAnsi="Cambria Math" w:cs="Times New Roman"/>
                  <w:kern w:val="2"/>
                </w:rPr>
                <m:t xml:space="preserve"> ~</m:t>
              </m:r>
              <m:r>
                <m:rPr>
                  <m:sty m:val="p"/>
                </m:rPr>
                <w:rPr>
                  <w:rFonts w:ascii="Cambria Math" w:hAnsi="Cambria Math"/>
                </w:rPr>
                <m:t>logmormal</m:t>
              </m:r>
              <m:d>
                <m:dPr>
                  <m:endChr m:val="|"/>
                  <m:ctrlPr>
                    <w:rPr>
                      <w:rFonts w:ascii="Cambria Math" w:hAnsi="Cambria Math"/>
                    </w:rPr>
                  </m:ctrlPr>
                </m:dPr>
                <m:e>
                  <m:sSub>
                    <m:sSubPr>
                      <m:ctrlPr>
                        <w:rPr>
                          <w:rFonts w:ascii="Cambria Math" w:hAnsi="Cambria Math" w:cs="Times New Roman"/>
                          <w:kern w:val="2"/>
                        </w:rPr>
                      </m:ctrlPr>
                    </m:sSubPr>
                    <m:e>
                      <m:r>
                        <w:rPr>
                          <w:rFonts w:ascii="Cambria Math" w:hAnsi="Cambria Math" w:cs="Times New Roman"/>
                          <w:kern w:val="2"/>
                        </w:rPr>
                        <m:t>β</m:t>
                      </m:r>
                    </m:e>
                    <m:sub>
                      <m:r>
                        <w:rPr>
                          <w:rFonts w:ascii="Cambria Math" w:hAnsi="Cambria Math" w:cs="Times New Roman"/>
                          <w:kern w:val="2"/>
                        </w:rPr>
                        <m:t>1i</m:t>
                      </m:r>
                    </m:sub>
                  </m:sSub>
                  <m:r>
                    <m:rPr>
                      <m:sty m:val="p"/>
                    </m:rPr>
                    <w:rPr>
                      <w:rFonts w:ascii="Cambria Math" w:hAnsi="Cambria Math"/>
                    </w:rPr>
                    <m:t xml:space="preserve"> </m:t>
                  </m:r>
                </m:e>
              </m:d>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1i</m:t>
                  </m:r>
                </m:sub>
                <m:sup>
                  <m:r>
                    <w:rPr>
                      <w:rFonts w:ascii="Cambria Math" w:hAnsi="Cambria Math" w:cs="Times New Roman"/>
                      <w:kern w:val="2"/>
                    </w:rPr>
                    <m:t>k-1</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a</m:t>
                  </m:r>
                </m:sub>
                <m:sup>
                  <m:r>
                    <w:rPr>
                      <w:rFonts w:ascii="Cambria Math" w:hAnsi="Cambria Math"/>
                    </w:rPr>
                    <m:t>2</m:t>
                  </m:r>
                </m:sup>
              </m:sSubSup>
              <m:r>
                <m:rPr>
                  <m:sty m:val="p"/>
                </m:rPr>
                <w:rPr>
                  <w:rFonts w:ascii="Cambria Math" w:hAnsi="Cambria Math"/>
                </w:rPr>
                <m:t xml:space="preserve">) , </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m:t>
                  </m:r>
                </m:sup>
              </m:sSubSup>
              <m:r>
                <w:rPr>
                  <w:rFonts w:ascii="Cambria Math" w:hAnsi="Cambria Math" w:cs="Times New Roman"/>
                  <w:kern w:val="2"/>
                </w:rPr>
                <m:t xml:space="preserve"> ~</m:t>
              </m:r>
              <m:r>
                <m:rPr>
                  <m:scr m:val="script"/>
                  <m:sty m:val="p"/>
                </m:rPr>
                <w:rPr>
                  <w:rFonts w:ascii="Cambria Math" w:hAnsi="Cambria Math"/>
                </w:rPr>
                <m:t>N</m:t>
              </m:r>
              <m:d>
                <m:dPr>
                  <m:endChr m:val="|"/>
                  <m:ctrlPr>
                    <w:rPr>
                      <w:rFonts w:ascii="Cambria Math" w:hAnsi="Cambria Math"/>
                    </w:rPr>
                  </m:ctrlPr>
                </m:dPr>
                <m:e>
                  <m:sSub>
                    <m:sSubPr>
                      <m:ctrlPr>
                        <w:rPr>
                          <w:rFonts w:ascii="Cambria Math" w:hAnsi="Cambria Math" w:cs="Times New Roman"/>
                          <w:kern w:val="2"/>
                        </w:rPr>
                      </m:ctrlPr>
                    </m:sSubPr>
                    <m:e>
                      <m:r>
                        <w:rPr>
                          <w:rFonts w:ascii="Cambria Math" w:hAnsi="Cambria Math" w:cs="Times New Roman"/>
                          <w:kern w:val="2"/>
                        </w:rPr>
                        <m:t>β</m:t>
                      </m:r>
                    </m:e>
                    <m:sub>
                      <m:r>
                        <w:rPr>
                          <w:rFonts w:ascii="Cambria Math" w:hAnsi="Cambria Math" w:cs="Times New Roman"/>
                          <w:kern w:val="2"/>
                        </w:rPr>
                        <m:t>2i</m:t>
                      </m:r>
                    </m:sub>
                  </m:sSub>
                  <m:r>
                    <m:rPr>
                      <m:sty m:val="p"/>
                    </m:rPr>
                    <w:rPr>
                      <w:rFonts w:ascii="Cambria Math" w:hAnsi="Cambria Math"/>
                    </w:rPr>
                    <m:t xml:space="preserve"> </m:t>
                  </m:r>
                </m:e>
              </m:d>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k-1</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b</m:t>
                  </m:r>
                </m:sub>
                <m:sup>
                  <m:r>
                    <w:rPr>
                      <w:rFonts w:ascii="Cambria Math" w:hAnsi="Cambria Math"/>
                    </w:rPr>
                    <m:t>2</m:t>
                  </m:r>
                </m:sup>
              </m:sSubSup>
              <m:r>
                <m:rPr>
                  <m:sty m:val="p"/>
                </m:rPr>
                <w:rPr>
                  <w:rFonts w:ascii="Cambria Math" w:hAnsi="Cambria Math"/>
                </w:rPr>
                <m:t>)</m:t>
              </m:r>
            </m:oMath>
          </w:p>
          <w:p w:rsidR="00E16332" w:rsidRDefault="00532B65" w:rsidP="00532B65">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lastRenderedPageBreak/>
              <w:t xml:space="preserve">   (2)</w:t>
            </w:r>
            <w:r>
              <w:rPr>
                <w:rFonts w:ascii="Times New Roman" w:hAnsi="Times New Roman" w:cs="Times New Roman"/>
                <w:kern w:val="2"/>
              </w:rPr>
              <w:t>均匀分布采样</w:t>
            </w:r>
            <w:r>
              <w:rPr>
                <w:rFonts w:ascii="Times New Roman" w:hAnsi="Times New Roman" w:cs="Times New Roman"/>
                <w:kern w:val="2"/>
              </w:rPr>
              <w:t xml:space="preserve">u </w:t>
            </w:r>
            <m:oMath>
              <m:r>
                <w:rPr>
                  <w:rFonts w:ascii="Cambria Math" w:hAnsi="Cambria Math" w:cs="Times New Roman"/>
                  <w:kern w:val="2"/>
                </w:rPr>
                <m:t>~</m:t>
              </m:r>
            </m:oMath>
            <w:r>
              <w:rPr>
                <w:rFonts w:ascii="Times New Roman" w:hAnsi="Times New Roman" w:cs="Times New Roman" w:hint="eastAsia"/>
                <w:kern w:val="2"/>
              </w:rPr>
              <w:t xml:space="preserve"> Uniform[0,1]</w:t>
            </w:r>
            <w:r>
              <w:rPr>
                <w:rFonts w:ascii="Times New Roman" w:hAnsi="Times New Roman" w:cs="Times New Roman"/>
                <w:kern w:val="2"/>
              </w:rPr>
              <w:t xml:space="preserve"> </w:t>
            </w:r>
          </w:p>
          <w:p w:rsidR="00E16332" w:rsidRPr="00DE2532" w:rsidRDefault="003B264B" w:rsidP="003B264B">
            <w:pPr>
              <w:pStyle w:val="ac"/>
              <w:spacing w:before="0" w:beforeAutospacing="0" w:after="0" w:afterAutospacing="0" w:line="300" w:lineRule="auto"/>
              <w:ind w:left="360" w:hangingChars="150" w:hanging="360"/>
              <w:rPr>
                <w:rFonts w:ascii="Times New Roman" w:hAnsi="Times New Roman" w:cs="Times New Roman"/>
                <w:kern w:val="2"/>
              </w:rPr>
            </w:pPr>
            <w:r>
              <w:rPr>
                <w:rFonts w:ascii="Times New Roman" w:hAnsi="Times New Roman" w:cs="Times New Roman"/>
                <w:kern w:val="2"/>
              </w:rPr>
              <w:t xml:space="preserve">   (3)</w:t>
            </w:r>
            <w:r w:rsidR="003D1716">
              <w:rPr>
                <w:rFonts w:ascii="Times New Roman" w:hAnsi="Times New Roman" w:cs="Times New Roman" w:hint="eastAsia"/>
                <w:kern w:val="2"/>
              </w:rPr>
              <w:t>计算</w:t>
            </w:r>
            <w:r>
              <w:rPr>
                <w:rFonts w:ascii="Times New Roman" w:hAnsi="Times New Roman" w:cs="Times New Roman" w:hint="eastAsia"/>
                <w:kern w:val="2"/>
              </w:rPr>
              <w:t>拒绝</w:t>
            </w:r>
            <w:r w:rsidR="003D1716">
              <w:rPr>
                <w:rFonts w:ascii="Times New Roman" w:hAnsi="Times New Roman" w:cs="Times New Roman"/>
                <w:kern w:val="2"/>
              </w:rPr>
              <w:t>R(</w:t>
            </w:r>
            <m:oMath>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i</m:t>
                  </m:r>
                </m:sub>
                <m:sup>
                  <m:r>
                    <w:rPr>
                      <w:rFonts w:ascii="Cambria Math" w:hAnsi="Cambria Math" w:cs="Times New Roman"/>
                      <w:kern w:val="2"/>
                    </w:rPr>
                    <m:t>k-1</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m:t>
                  </m:r>
                </m:sup>
              </m:sSubSup>
            </m:oMath>
            <w:r w:rsidR="003D1716">
              <w:rPr>
                <w:rFonts w:ascii="Times New Roman" w:hAnsi="Times New Roman" w:cs="Times New Roman"/>
                <w:kern w:val="2"/>
              </w:rPr>
              <w:t>)</w:t>
            </w:r>
            <w:r w:rsidR="0068320E">
              <w:rPr>
                <w:rFonts w:ascii="Times New Roman" w:hAnsi="Times New Roman" w:cs="Times New Roman"/>
                <w:kern w:val="2"/>
              </w:rPr>
              <w:t>=min{1,</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m:t>
                          </m:r>
                        </m:sup>
                      </m:sSubSup>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θ</m:t>
                      </m:r>
                    </m:e>
                    <m:sub>
                      <m:r>
                        <w:rPr>
                          <w:rFonts w:ascii="Cambria Math" w:hAnsi="Cambria Math" w:cs="Times New Roman"/>
                          <w:kern w:val="2"/>
                        </w:rPr>
                        <m:t>j</m:t>
                      </m:r>
                    </m:sub>
                    <m:sup>
                      <m:r>
                        <w:rPr>
                          <w:rFonts w:ascii="Cambria Math" w:hAnsi="Cambria Math" w:cs="Times New Roman"/>
                          <w:kern w:val="2"/>
                        </w:rPr>
                        <m:t>k</m:t>
                      </m:r>
                    </m:sup>
                  </m:sSubSup>
                  <m:r>
                    <w:rPr>
                      <w:rFonts w:ascii="Cambria Math" w:hAnsi="Cambria Math" w:cs="Times New Roman"/>
                    </w:rPr>
                    <m:t xml:space="preserve">,  </m:t>
                  </m:r>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m:t>
                      </m:r>
                    </m:sup>
                  </m:sSubSup>
                  <m:r>
                    <w:rPr>
                      <w:rFonts w:ascii="Cambria Math" w:hAnsi="Cambria Math" w:cs="Times New Roman"/>
                    </w:rPr>
                    <m:t>)logmormal(</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m:t>
                      </m:r>
                    </m:sup>
                  </m:sSubSup>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k-1</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b</m:t>
                      </m:r>
                    </m:sub>
                    <m:sup>
                      <m:r>
                        <w:rPr>
                          <w:rFonts w:ascii="Cambria Math" w:hAnsi="Cambria Math"/>
                        </w:rPr>
                        <m:t>2</m:t>
                      </m:r>
                    </m:sup>
                  </m:sSubSup>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k-1</m:t>
                          </m:r>
                        </m:sup>
                      </m:sSubSup>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θ</m:t>
                      </m:r>
                    </m:e>
                    <m:sub>
                      <m:r>
                        <w:rPr>
                          <w:rFonts w:ascii="Cambria Math" w:hAnsi="Cambria Math" w:cs="Times New Roman"/>
                          <w:kern w:val="2"/>
                        </w:rPr>
                        <m:t>j</m:t>
                      </m:r>
                    </m:sub>
                    <m:sup>
                      <m:r>
                        <w:rPr>
                          <w:rFonts w:ascii="Cambria Math" w:hAnsi="Cambria Math" w:cs="Times New Roman"/>
                          <w:kern w:val="2"/>
                        </w:rPr>
                        <m:t>k</m:t>
                      </m:r>
                    </m:sup>
                  </m:sSubSup>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k-1</m:t>
                      </m:r>
                    </m:sup>
                  </m:sSubSup>
                  <m:r>
                    <w:rPr>
                      <w:rFonts w:ascii="Cambria Math" w:hAnsi="Cambria Math" w:cs="Times New Roman"/>
                    </w:rPr>
                    <m:t>)logmormal(</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k-1</m:t>
                      </m:r>
                    </m:sup>
                  </m:sSubSup>
                  <m:r>
                    <w:rPr>
                      <w:rFonts w:ascii="Cambria Math" w:hAnsi="Cambria Math" w:cs="Times New Roman"/>
                    </w:rPr>
                    <m:t>|</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2i</m:t>
                      </m:r>
                    </m:sub>
                    <m:sup>
                      <m:r>
                        <w:rPr>
                          <w:rFonts w:ascii="Cambria Math" w:hAnsi="Cambria Math" w:cs="Times New Roman"/>
                          <w:kern w:val="2"/>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b</m:t>
                      </m:r>
                    </m:sub>
                    <m:sup>
                      <m:r>
                        <w:rPr>
                          <w:rFonts w:ascii="Cambria Math" w:hAnsi="Cambria Math"/>
                        </w:rPr>
                        <m:t>2</m:t>
                      </m:r>
                    </m:sup>
                  </m:sSubSup>
                  <m:r>
                    <w:rPr>
                      <w:rFonts w:ascii="Cambria Math" w:hAnsi="Cambria Math" w:cs="Times New Roman"/>
                    </w:rPr>
                    <m:t>)</m:t>
                  </m:r>
                </m:den>
              </m:f>
            </m:oMath>
            <w:r w:rsidR="0068320E">
              <w:rPr>
                <w:rFonts w:ascii="Times New Roman" w:hAnsi="Times New Roman" w:cs="Times New Roman"/>
                <w:kern w:val="2"/>
              </w:rPr>
              <w:t>}</w:t>
            </w:r>
            <w:r w:rsidR="0068320E">
              <w:rPr>
                <w:rFonts w:ascii="Times New Roman" w:hAnsi="Times New Roman" w:cs="Times New Roman" w:hint="eastAsia"/>
                <w:kern w:val="2"/>
              </w:rPr>
              <w:t>，</w:t>
            </w:r>
            <w:r>
              <w:rPr>
                <w:rFonts w:ascii="Times New Roman" w:hAnsi="Times New Roman" w:cs="Times New Roman" w:hint="eastAsia"/>
                <w:kern w:val="2"/>
              </w:rPr>
              <w:t>如果</w:t>
            </w:r>
            <w:r>
              <w:rPr>
                <w:rFonts w:ascii="Times New Roman" w:hAnsi="Times New Roman" w:cs="Times New Roman" w:hint="eastAsia"/>
                <w:kern w:val="2"/>
              </w:rPr>
              <w:t>u&lt;</w:t>
            </w:r>
            <w:r>
              <w:rPr>
                <w:rFonts w:ascii="Times New Roman" w:hAnsi="Times New Roman" w:cs="Times New Roman"/>
                <w:kern w:val="2"/>
              </w:rPr>
              <w:t xml:space="preserve"> R(</w:t>
            </w:r>
            <m:oMath>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i</m:t>
                  </m:r>
                </m:sub>
                <m:sup>
                  <m:r>
                    <w:rPr>
                      <w:rFonts w:ascii="Cambria Math" w:hAnsi="Cambria Math" w:cs="Times New Roman"/>
                      <w:kern w:val="2"/>
                    </w:rPr>
                    <m:t>k-1</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m:t>
                  </m:r>
                </m:sup>
              </m:sSubSup>
            </m:oMath>
            <w:r>
              <w:rPr>
                <w:rFonts w:ascii="Times New Roman" w:hAnsi="Times New Roman" w:cs="Times New Roman"/>
                <w:kern w:val="2"/>
              </w:rPr>
              <w:t>)</w:t>
            </w:r>
            <w:r>
              <w:rPr>
                <w:rFonts w:ascii="Times New Roman" w:hAnsi="Times New Roman" w:cs="Times New Roman" w:hint="eastAsia"/>
                <w:kern w:val="2"/>
              </w:rPr>
              <w:t>，</w:t>
            </w:r>
            <w:r>
              <w:rPr>
                <w:rFonts w:ascii="Times New Roman" w:hAnsi="Times New Roman" w:cs="Times New Roman"/>
                <w:kern w:val="2"/>
              </w:rPr>
              <w:t>则接受转移</w:t>
            </w:r>
            <m:oMath>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i</m:t>
                  </m:r>
                </m:sub>
                <m:sup>
                  <m:r>
                    <w:rPr>
                      <w:rFonts w:ascii="Cambria Math" w:hAnsi="Cambria Math" w:cs="Times New Roman"/>
                      <w:kern w:val="2"/>
                    </w:rPr>
                    <m:t>k</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β</m:t>
                  </m:r>
                </m:e>
                <m:sub>
                  <m:r>
                    <w:rPr>
                      <w:rFonts w:ascii="Cambria Math" w:hAnsi="Cambria Math" w:cs="Times New Roman"/>
                      <w:kern w:val="2"/>
                    </w:rPr>
                    <m:t>i</m:t>
                  </m:r>
                </m:sub>
                <m:sup>
                  <m:r>
                    <w:rPr>
                      <w:rFonts w:ascii="Cambria Math" w:hAnsi="Cambria Math" w:cs="Times New Roman"/>
                      <w:kern w:val="2"/>
                    </w:rPr>
                    <m:t>*</m:t>
                  </m:r>
                </m:sup>
              </m:sSubSup>
            </m:oMath>
            <w:r w:rsidR="00DE2532">
              <w:rPr>
                <w:rFonts w:ascii="Times New Roman" w:hAnsi="Times New Roman" w:cs="Times New Roman" w:hint="eastAsia"/>
                <w:kern w:val="2"/>
              </w:rPr>
              <w:t>，否</w:t>
            </w:r>
            <w:r w:rsidR="00DE2532">
              <w:rPr>
                <w:rFonts w:ascii="Times New Roman" w:hAnsi="Times New Roman" w:cs="Times New Roman"/>
                <w:kern w:val="2"/>
              </w:rPr>
              <w:t>则</w:t>
            </w:r>
            <m:oMath>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i</m:t>
                  </m:r>
                </m:sub>
                <m:sup>
                  <m:r>
                    <w:rPr>
                      <w:rFonts w:ascii="Cambria Math" w:hAnsi="Cambria Math" w:cs="Times New Roman"/>
                      <w:kern w:val="2"/>
                    </w:rPr>
                    <m:t>k</m:t>
                  </m:r>
                </m:sup>
              </m:sSubSup>
              <m:r>
                <w:rPr>
                  <w:rFonts w:ascii="Cambria Math" w:hAnsi="Cambria Math" w:cs="Times New Roman"/>
                  <w:kern w:val="2"/>
                </w:rPr>
                <m:t>=</m:t>
              </m:r>
              <m:sSubSup>
                <m:sSubSupPr>
                  <m:ctrlPr>
                    <w:rPr>
                      <w:rFonts w:ascii="Cambria Math" w:hAnsi="Cambria Math" w:cs="Times New Roman"/>
                      <w:kern w:val="2"/>
                    </w:rPr>
                  </m:ctrlPr>
                </m:sSubSupPr>
                <m:e>
                  <m:r>
                    <w:rPr>
                      <w:rFonts w:ascii="Cambria Math" w:hAnsi="Cambria Math" w:cs="Times New Roman"/>
                      <w:kern w:val="2"/>
                    </w:rPr>
                    <m:t xml:space="preserve"> β</m:t>
                  </m:r>
                </m:e>
                <m:sub>
                  <m:r>
                    <w:rPr>
                      <w:rFonts w:ascii="Cambria Math" w:hAnsi="Cambria Math" w:cs="Times New Roman"/>
                      <w:kern w:val="2"/>
                    </w:rPr>
                    <m:t>i</m:t>
                  </m:r>
                </m:sub>
                <m:sup>
                  <m:r>
                    <w:rPr>
                      <w:rFonts w:ascii="Cambria Math" w:hAnsi="Cambria Math" w:cs="Times New Roman"/>
                      <w:kern w:val="2"/>
                    </w:rPr>
                    <m:t>k-1</m:t>
                  </m:r>
                </m:sup>
              </m:sSubSup>
            </m:oMath>
          </w:p>
          <w:p w:rsidR="00532B65" w:rsidRDefault="00856BAE" w:rsidP="00B22866">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hint="eastAsia"/>
                <w:kern w:val="2"/>
              </w:rPr>
              <w:t>：</w:t>
            </w:r>
            <w:r w:rsidR="00B22866">
              <w:rPr>
                <w:rFonts w:ascii="Times New Roman" w:hAnsi="Times New Roman" w:cs="Times New Roman" w:hint="eastAsia"/>
                <w:kern w:val="2"/>
              </w:rPr>
              <w:t>返回样本</w:t>
            </w:r>
            <m:oMath>
              <m:sSup>
                <m:sSupPr>
                  <m:ctrlPr>
                    <w:rPr>
                      <w:rFonts w:ascii="Cambria Math" w:hAnsi="Cambria Math" w:cs="Times New Roman"/>
                      <w:kern w:val="2"/>
                    </w:rPr>
                  </m:ctrlPr>
                </m:sSupPr>
                <m:e>
                  <m:r>
                    <w:rPr>
                      <w:rFonts w:ascii="Cambria Math" w:hAnsi="Cambria Math" w:cs="Times New Roman"/>
                      <w:kern w:val="2"/>
                    </w:rPr>
                    <m:t>θ</m:t>
                  </m:r>
                </m:e>
                <m:sup>
                  <m:r>
                    <w:rPr>
                      <w:rFonts w:ascii="Cambria Math" w:hAnsi="Cambria Math" w:cs="Times New Roman"/>
                      <w:kern w:val="2"/>
                    </w:rPr>
                    <m:t>B</m:t>
                  </m:r>
                </m:sup>
              </m:sSup>
              <m:r>
                <m:rPr>
                  <m:sty m:val="p"/>
                </m:rPr>
                <w:rPr>
                  <w:rFonts w:ascii="Cambria Math" w:hAnsi="Cambria Math" w:cs="Times New Roman" w:hint="eastAsia"/>
                  <w:kern w:val="2"/>
                </w:rPr>
                <m:t>,</m:t>
              </m:r>
              <m:sSup>
                <m:sSupPr>
                  <m:ctrlPr>
                    <w:rPr>
                      <w:rFonts w:ascii="Cambria Math" w:hAnsi="Cambria Math" w:cs="Times New Roman"/>
                      <w:kern w:val="2"/>
                    </w:rPr>
                  </m:ctrlPr>
                </m:sSupPr>
                <m:e>
                  <m:r>
                    <w:rPr>
                      <w:rFonts w:ascii="Cambria Math" w:hAnsi="Cambria Math" w:cs="Times New Roman"/>
                      <w:kern w:val="2"/>
                    </w:rPr>
                    <m:t>θ</m:t>
                  </m:r>
                </m:e>
                <m:sup>
                  <m:r>
                    <w:rPr>
                      <w:rFonts w:ascii="Cambria Math" w:hAnsi="Cambria Math" w:cs="Times New Roman"/>
                      <w:kern w:val="2"/>
                    </w:rPr>
                    <m:t>B+1</m:t>
                  </m:r>
                </m:sup>
              </m:sSup>
              <m:r>
                <w:rPr>
                  <w:rFonts w:ascii="Cambria Math" w:hAnsi="Cambria Math" w:cs="Times New Roman"/>
                  <w:kern w:val="2"/>
                </w:rPr>
                <m:t>,</m:t>
              </m:r>
              <m:sSup>
                <m:sSupPr>
                  <m:ctrlPr>
                    <w:rPr>
                      <w:rFonts w:ascii="Cambria Math" w:hAnsi="Cambria Math" w:cs="Times New Roman"/>
                      <w:kern w:val="2"/>
                    </w:rPr>
                  </m:ctrlPr>
                </m:sSupPr>
                <m:e>
                  <m:r>
                    <w:rPr>
                      <w:rFonts w:ascii="Cambria Math" w:hAnsi="Cambria Math" w:cs="Times New Roman"/>
                      <w:kern w:val="2"/>
                    </w:rPr>
                    <m:t>…,θ</m:t>
                  </m:r>
                </m:e>
                <m:sup>
                  <m:r>
                    <w:rPr>
                      <w:rFonts w:ascii="Cambria Math" w:hAnsi="Cambria Math" w:cs="Times New Roman"/>
                      <w:kern w:val="2"/>
                    </w:rPr>
                    <m:t>T</m:t>
                  </m:r>
                </m:sup>
              </m:sSup>
              <m:r>
                <m:rPr>
                  <m:sty m:val="p"/>
                </m:rPr>
                <w:rPr>
                  <w:rFonts w:ascii="Cambria Math" w:hAnsi="Cambria Math" w:cs="Times New Roman"/>
                  <w:kern w:val="2"/>
                </w:rPr>
                <m:t>;</m:t>
              </m:r>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B</m:t>
                  </m:r>
                </m:sup>
              </m:sSup>
              <m:r>
                <m:rPr>
                  <m:sty m:val="p"/>
                </m:rPr>
                <w:rPr>
                  <w:rFonts w:ascii="Cambria Math" w:hAnsi="Cambria Math" w:cs="Times New Roman"/>
                  <w:kern w:val="2"/>
                </w:rPr>
                <m:t>,</m:t>
              </m:r>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B+1</m:t>
                  </m:r>
                </m:sup>
              </m:sSup>
              <m:sSup>
                <m:sSupPr>
                  <m:ctrlPr>
                    <w:rPr>
                      <w:rFonts w:ascii="Cambria Math" w:hAnsi="Cambria Math" w:cs="Times New Roman"/>
                      <w:kern w:val="2"/>
                    </w:rPr>
                  </m:ctrlPr>
                </m:sSupPr>
                <m:e>
                  <m:r>
                    <w:rPr>
                      <w:rFonts w:ascii="Cambria Math" w:hAnsi="Cambria Math" w:cs="Times New Roman"/>
                      <w:kern w:val="2"/>
                    </w:rPr>
                    <m:t>,…,β</m:t>
                  </m:r>
                </m:e>
                <m:sup>
                  <m:r>
                    <w:rPr>
                      <w:rFonts w:ascii="Cambria Math" w:hAnsi="Cambria Math" w:cs="Times New Roman"/>
                      <w:kern w:val="2"/>
                    </w:rPr>
                    <m:t>T</m:t>
                  </m:r>
                </m:sup>
              </m:sSup>
              <m:r>
                <m:rPr>
                  <m:sty m:val="p"/>
                </m:rPr>
                <w:rPr>
                  <w:rFonts w:ascii="Cambria Math" w:hAnsi="Cambria Math" w:cs="Times New Roman"/>
                  <w:kern w:val="2"/>
                </w:rPr>
                <m:t>(B&gt;350)</m:t>
              </m:r>
            </m:oMath>
            <w:r w:rsidR="00B22866">
              <w:rPr>
                <w:rFonts w:ascii="Times New Roman" w:hAnsi="Times New Roman" w:cs="Times New Roman" w:hint="eastAsia"/>
                <w:kern w:val="2"/>
              </w:rPr>
              <w:t>，</w:t>
            </w:r>
            <w:r>
              <w:rPr>
                <w:rFonts w:ascii="Times New Roman" w:hAnsi="Times New Roman" w:cs="Times New Roman"/>
                <w:kern w:val="2"/>
              </w:rPr>
              <w:t>则</w:t>
            </w:r>
            <m:oMath>
              <m:sSub>
                <m:sSubPr>
                  <m:ctrlPr>
                    <w:rPr>
                      <w:rFonts w:ascii="Cambria Math" w:hAnsi="Cambria Math" w:cs="Times New Roman"/>
                      <w:kern w:val="2"/>
                    </w:rPr>
                  </m:ctrlPr>
                </m:sSubPr>
                <m:e>
                  <m:r>
                    <w:rPr>
                      <w:rFonts w:ascii="Cambria Math" w:hAnsi="Cambria Math" w:cs="Times New Roman"/>
                      <w:kern w:val="2"/>
                    </w:rPr>
                    <m:t>θ</m:t>
                  </m:r>
                </m:e>
                <m:sub>
                  <m:r>
                    <w:rPr>
                      <w:rFonts w:ascii="Cambria Math" w:hAnsi="Cambria Math" w:cs="Times New Roman"/>
                      <w:kern w:val="2"/>
                    </w:rPr>
                    <m:t>j</m:t>
                  </m:r>
                </m:sub>
              </m:sSub>
              <m:r>
                <w:rPr>
                  <w:rFonts w:ascii="Cambria Math" w:hAnsi="Cambria Math" w:cs="Times New Roman"/>
                  <w:kern w:val="2"/>
                </w:rPr>
                <m:t xml:space="preserve">=   </m:t>
              </m:r>
              <m:f>
                <m:fPr>
                  <m:ctrlPr>
                    <w:rPr>
                      <w:rFonts w:ascii="Cambria Math" w:hAnsi="Cambria Math" w:cs="Times New Roman"/>
                      <w:i/>
                      <w:kern w:val="2"/>
                    </w:rPr>
                  </m:ctrlPr>
                </m:fPr>
                <m:num>
                  <m:nary>
                    <m:naryPr>
                      <m:chr m:val="∑"/>
                      <m:limLoc m:val="undOvr"/>
                      <m:ctrlPr>
                        <w:rPr>
                          <w:rFonts w:ascii="Cambria Math" w:hAnsi="Cambria Math" w:cs="Times New Roman"/>
                          <w:i/>
                          <w:kern w:val="2"/>
                        </w:rPr>
                      </m:ctrlPr>
                    </m:naryPr>
                    <m:sub>
                      <m:r>
                        <w:rPr>
                          <w:rFonts w:ascii="Cambria Math" w:hAnsi="Cambria Math" w:cs="Times New Roman"/>
                          <w:kern w:val="2"/>
                        </w:rPr>
                        <m:t>x=B</m:t>
                      </m:r>
                    </m:sub>
                    <m:sup>
                      <m:r>
                        <w:rPr>
                          <w:rFonts w:ascii="Cambria Math" w:hAnsi="Cambria Math" w:cs="Times New Roman"/>
                          <w:kern w:val="2"/>
                        </w:rPr>
                        <m:t>T</m:t>
                      </m:r>
                    </m:sup>
                    <m:e>
                      <m:sSubSup>
                        <m:sSubSupPr>
                          <m:ctrlPr>
                            <w:rPr>
                              <w:rFonts w:ascii="Cambria Math" w:hAnsi="Cambria Math" w:cs="Times New Roman"/>
                              <w:i/>
                              <w:kern w:val="2"/>
                            </w:rPr>
                          </m:ctrlPr>
                        </m:sSubSupPr>
                        <m:e>
                          <m:r>
                            <w:rPr>
                              <w:rFonts w:ascii="Cambria Math" w:hAnsi="Cambria Math" w:cs="Times New Roman"/>
                              <w:kern w:val="2"/>
                            </w:rPr>
                            <m:t>θ</m:t>
                          </m:r>
                        </m:e>
                        <m:sub>
                          <m:r>
                            <w:rPr>
                              <w:rFonts w:ascii="Cambria Math" w:hAnsi="Cambria Math" w:cs="Times New Roman"/>
                              <w:kern w:val="2"/>
                            </w:rPr>
                            <m:t>j</m:t>
                          </m:r>
                        </m:sub>
                        <m:sup>
                          <m:r>
                            <w:rPr>
                              <w:rFonts w:ascii="Cambria Math" w:hAnsi="Cambria Math" w:cs="Times New Roman"/>
                              <w:kern w:val="2"/>
                            </w:rPr>
                            <m:t>x</m:t>
                          </m:r>
                        </m:sup>
                      </m:sSubSup>
                    </m:e>
                  </m:nary>
                </m:num>
                <m:den>
                  <m:r>
                    <w:rPr>
                      <w:rFonts w:ascii="Cambria Math" w:hAnsi="Cambria Math" w:cs="Times New Roman"/>
                      <w:kern w:val="2"/>
                    </w:rPr>
                    <m:t>T-B</m:t>
                  </m:r>
                </m:den>
              </m:f>
              <m:r>
                <w:rPr>
                  <w:rFonts w:ascii="Cambria Math" w:hAnsi="Cambria Math" w:cs="Times New Roman"/>
                  <w:kern w:val="2"/>
                </w:rPr>
                <m:t xml:space="preserve"> </m:t>
              </m:r>
            </m:oMath>
          </w:p>
          <w:p w:rsidR="00B22866" w:rsidRPr="00B22866" w:rsidRDefault="007D1AB1" w:rsidP="007D1AB1">
            <w:pPr>
              <w:pStyle w:val="ac"/>
              <w:spacing w:before="0" w:beforeAutospacing="0" w:after="0" w:afterAutospacing="0" w:line="300" w:lineRule="auto"/>
              <w:rPr>
                <w:rFonts w:ascii="Times New Roman" w:hAnsi="Times New Roman" w:cs="Times New Roman"/>
                <w:kern w:val="2"/>
              </w:rPr>
            </w:pPr>
            <m:oMathPara>
              <m:oMathParaPr>
                <m:jc m:val="left"/>
              </m:oMathParaPr>
              <m:oMath>
                <m:r>
                  <w:rPr>
                    <w:rFonts w:ascii="Cambria Math" w:hAnsi="Cambria Math" w:cs="Times New Roman"/>
                    <w:kern w:val="2"/>
                  </w:rPr>
                  <m:t xml:space="preserve">            </m:t>
                </m:r>
                <m:sSub>
                  <m:sSubPr>
                    <m:ctrlPr>
                      <w:rPr>
                        <w:rFonts w:ascii="Cambria Math" w:hAnsi="Cambria Math" w:cs="Times New Roman"/>
                        <w:i/>
                        <w:kern w:val="2"/>
                      </w:rPr>
                    </m:ctrlPr>
                  </m:sSubPr>
                  <m:e>
                    <m:r>
                      <w:rPr>
                        <w:rFonts w:ascii="Cambria Math" w:hAnsi="Cambria Math" w:cs="Times New Roman"/>
                        <w:kern w:val="2"/>
                      </w:rPr>
                      <m:t>a</m:t>
                    </m:r>
                  </m:e>
                  <m:sub>
                    <m:r>
                      <w:rPr>
                        <w:rFonts w:ascii="Cambria Math" w:hAnsi="Cambria Math" w:cs="Times New Roman"/>
                        <w:kern w:val="2"/>
                      </w:rPr>
                      <m:t>i</m:t>
                    </m:r>
                  </m:sub>
                </m:sSub>
                <m:sSub>
                  <m:sSubPr>
                    <m:ctrlPr>
                      <w:rPr>
                        <w:rFonts w:ascii="Cambria Math" w:hAnsi="Cambria Math" w:cs="Times New Roman"/>
                        <w:i/>
                        <w:kern w:val="2"/>
                      </w:rPr>
                    </m:ctrlPr>
                  </m:sSubPr>
                  <m:e>
                    <m:f>
                      <m:fPr>
                        <m:ctrlPr>
                          <w:rPr>
                            <w:rFonts w:ascii="Cambria Math" w:hAnsi="Cambria Math" w:cs="Times New Roman"/>
                            <w:i/>
                            <w:kern w:val="2"/>
                          </w:rPr>
                        </m:ctrlPr>
                      </m:fPr>
                      <m:num>
                        <m:nary>
                          <m:naryPr>
                            <m:chr m:val="∑"/>
                            <m:limLoc m:val="undOvr"/>
                            <m:ctrlPr>
                              <w:rPr>
                                <w:rFonts w:ascii="Cambria Math" w:hAnsi="Cambria Math" w:cs="Times New Roman"/>
                                <w:i/>
                                <w:kern w:val="2"/>
                              </w:rPr>
                            </m:ctrlPr>
                          </m:naryPr>
                          <m:sub>
                            <m:r>
                              <w:rPr>
                                <w:rFonts w:ascii="Cambria Math" w:hAnsi="Cambria Math" w:cs="Times New Roman"/>
                                <w:kern w:val="2"/>
                              </w:rPr>
                              <m:t>x=B</m:t>
                            </m:r>
                          </m:sub>
                          <m:sup>
                            <m:r>
                              <w:rPr>
                                <w:rFonts w:ascii="Cambria Math" w:hAnsi="Cambria Math" w:cs="Times New Roman"/>
                                <w:kern w:val="2"/>
                              </w:rPr>
                              <m:t>T</m:t>
                            </m:r>
                          </m:sup>
                          <m:e>
                            <m:sSubSup>
                              <m:sSubSupPr>
                                <m:ctrlPr>
                                  <w:rPr>
                                    <w:rFonts w:ascii="Cambria Math" w:hAnsi="Cambria Math" w:cs="Times New Roman"/>
                                    <w:i/>
                                    <w:kern w:val="2"/>
                                  </w:rPr>
                                </m:ctrlPr>
                              </m:sSubSupPr>
                              <m:e>
                                <m:r>
                                  <w:rPr>
                                    <w:rFonts w:ascii="Cambria Math" w:hAnsi="Cambria Math" w:cs="Times New Roman"/>
                                    <w:kern w:val="2"/>
                                  </w:rPr>
                                  <m:t>β</m:t>
                                </m:r>
                              </m:e>
                              <m:sub>
                                <m:r>
                                  <w:rPr>
                                    <w:rFonts w:ascii="Cambria Math" w:hAnsi="Cambria Math" w:cs="Times New Roman"/>
                                    <w:kern w:val="2"/>
                                  </w:rPr>
                                  <m:t>1j</m:t>
                                </m:r>
                              </m:sub>
                              <m:sup>
                                <m:r>
                                  <w:rPr>
                                    <w:rFonts w:ascii="Cambria Math" w:hAnsi="Cambria Math" w:cs="Times New Roman"/>
                                    <w:kern w:val="2"/>
                                  </w:rPr>
                                  <m:t>x</m:t>
                                </m:r>
                              </m:sup>
                            </m:sSubSup>
                          </m:e>
                        </m:nary>
                      </m:num>
                      <m:den>
                        <m:r>
                          <w:rPr>
                            <w:rFonts w:ascii="Cambria Math" w:hAnsi="Cambria Math" w:cs="Times New Roman"/>
                            <w:kern w:val="2"/>
                          </w:rPr>
                          <m:t>T-B</m:t>
                        </m:r>
                      </m:den>
                    </m:f>
                    <m:r>
                      <w:rPr>
                        <w:rFonts w:ascii="Cambria Math" w:hAnsi="Cambria Math" w:cs="Times New Roman"/>
                        <w:kern w:val="2"/>
                      </w:rPr>
                      <m:t>,b</m:t>
                    </m:r>
                  </m:e>
                  <m:sub>
                    <m:r>
                      <w:rPr>
                        <w:rFonts w:ascii="Cambria Math" w:hAnsi="Cambria Math" w:cs="Times New Roman"/>
                        <w:kern w:val="2"/>
                      </w:rPr>
                      <m:t>i</m:t>
                    </m:r>
                  </m:sub>
                </m:sSub>
                <m:r>
                  <w:rPr>
                    <w:rFonts w:ascii="Cambria Math" w:hAnsi="Cambria Math" w:cs="Times New Roman"/>
                    <w:kern w:val="2"/>
                  </w:rPr>
                  <m:t>=</m:t>
                </m:r>
                <m:f>
                  <m:fPr>
                    <m:ctrlPr>
                      <w:rPr>
                        <w:rFonts w:ascii="Cambria Math" w:hAnsi="Cambria Math" w:cs="Times New Roman"/>
                        <w:i/>
                        <w:kern w:val="2"/>
                      </w:rPr>
                    </m:ctrlPr>
                  </m:fPr>
                  <m:num>
                    <m:nary>
                      <m:naryPr>
                        <m:chr m:val="∑"/>
                        <m:limLoc m:val="undOvr"/>
                        <m:ctrlPr>
                          <w:rPr>
                            <w:rFonts w:ascii="Cambria Math" w:hAnsi="Cambria Math" w:cs="Times New Roman"/>
                            <w:i/>
                            <w:kern w:val="2"/>
                          </w:rPr>
                        </m:ctrlPr>
                      </m:naryPr>
                      <m:sub>
                        <m:r>
                          <w:rPr>
                            <w:rFonts w:ascii="Cambria Math" w:hAnsi="Cambria Math" w:cs="Times New Roman"/>
                            <w:kern w:val="2"/>
                          </w:rPr>
                          <m:t>x=B</m:t>
                        </m:r>
                      </m:sub>
                      <m:sup>
                        <m:r>
                          <w:rPr>
                            <w:rFonts w:ascii="Cambria Math" w:hAnsi="Cambria Math" w:cs="Times New Roman"/>
                            <w:kern w:val="2"/>
                          </w:rPr>
                          <m:t>T</m:t>
                        </m:r>
                      </m:sup>
                      <m:e>
                        <m:sSubSup>
                          <m:sSubSupPr>
                            <m:ctrlPr>
                              <w:rPr>
                                <w:rFonts w:ascii="Cambria Math" w:hAnsi="Cambria Math" w:cs="Times New Roman"/>
                                <w:i/>
                                <w:kern w:val="2"/>
                              </w:rPr>
                            </m:ctrlPr>
                          </m:sSubSupPr>
                          <m:e>
                            <m:r>
                              <w:rPr>
                                <w:rFonts w:ascii="Cambria Math" w:hAnsi="Cambria Math" w:cs="Times New Roman"/>
                                <w:kern w:val="2"/>
                              </w:rPr>
                              <m:t>β</m:t>
                            </m:r>
                          </m:e>
                          <m:sub>
                            <m:r>
                              <w:rPr>
                                <w:rFonts w:ascii="Cambria Math" w:hAnsi="Cambria Math" w:cs="Times New Roman"/>
                                <w:kern w:val="2"/>
                              </w:rPr>
                              <m:t>2j</m:t>
                            </m:r>
                          </m:sub>
                          <m:sup>
                            <m:r>
                              <w:rPr>
                                <w:rFonts w:ascii="Cambria Math" w:hAnsi="Cambria Math" w:cs="Times New Roman"/>
                                <w:kern w:val="2"/>
                              </w:rPr>
                              <m:t>x</m:t>
                            </m:r>
                          </m:sup>
                        </m:sSubSup>
                      </m:e>
                    </m:nary>
                  </m:num>
                  <m:den>
                    <m:r>
                      <w:rPr>
                        <w:rFonts w:ascii="Cambria Math" w:hAnsi="Cambria Math" w:cs="Times New Roman"/>
                        <w:kern w:val="2"/>
                      </w:rPr>
                      <m:t>T-B</m:t>
                    </m:r>
                  </m:den>
                </m:f>
              </m:oMath>
            </m:oMathPara>
          </w:p>
        </w:tc>
      </w:tr>
    </w:tbl>
    <w:p w:rsidR="006C48CF" w:rsidRDefault="00536B53" w:rsidP="00CB1497">
      <w:pPr>
        <w:pStyle w:val="a0"/>
        <w:numPr>
          <w:ilvl w:val="0"/>
          <w:numId w:val="6"/>
        </w:numPr>
        <w:spacing w:line="360" w:lineRule="auto"/>
        <w:rPr>
          <w:rFonts w:ascii="Times New Roman" w:eastAsiaTheme="minorEastAsia"/>
          <w:szCs w:val="24"/>
        </w:rPr>
      </w:pPr>
      <w:r>
        <w:rPr>
          <w:rFonts w:ascii="Times New Roman" w:eastAsiaTheme="minorEastAsia" w:hint="eastAsia"/>
          <w:szCs w:val="24"/>
        </w:rPr>
        <w:lastRenderedPageBreak/>
        <w:t>结果</w:t>
      </w:r>
      <w:r>
        <w:rPr>
          <w:rFonts w:ascii="Times New Roman" w:eastAsiaTheme="minorEastAsia"/>
          <w:szCs w:val="24"/>
        </w:rPr>
        <w:t>展示</w:t>
      </w:r>
    </w:p>
    <w:p w:rsidR="0061636E" w:rsidRDefault="00A76F8F" w:rsidP="005C4A9E">
      <w:pPr>
        <w:pStyle w:val="a0"/>
        <w:spacing w:line="360" w:lineRule="auto"/>
        <w:rPr>
          <w:rFonts w:asciiTheme="minorEastAsia" w:eastAsiaTheme="minorEastAsia" w:hAnsiTheme="minorEastAsia" w:cstheme="minorBidi"/>
          <w:szCs w:val="24"/>
        </w:rPr>
      </w:pPr>
      <w:r>
        <w:rPr>
          <w:rFonts w:asciiTheme="minorEastAsia" w:eastAsiaTheme="minorEastAsia" w:hAnsiTheme="minorEastAsia" w:cstheme="minorBidi"/>
          <w:szCs w:val="24"/>
        </w:rPr>
        <w:t>将全部</w:t>
      </w:r>
      <w:r>
        <w:rPr>
          <w:rFonts w:asciiTheme="minorEastAsia" w:eastAsiaTheme="minorEastAsia" w:hAnsiTheme="minorEastAsia" w:cstheme="minorBidi" w:hint="eastAsia"/>
          <w:szCs w:val="24"/>
        </w:rPr>
        <w:t>普通</w:t>
      </w:r>
      <w:r>
        <w:rPr>
          <w:rFonts w:asciiTheme="minorEastAsia" w:eastAsiaTheme="minorEastAsia" w:hAnsiTheme="minorEastAsia" w:cstheme="minorBidi"/>
          <w:szCs w:val="24"/>
        </w:rPr>
        <w:t>作业数据</w:t>
      </w:r>
      <w:r w:rsidR="00E074C7" w:rsidRPr="0054491D">
        <w:rPr>
          <w:rFonts w:asciiTheme="minorEastAsia" w:eastAsiaTheme="minorEastAsia" w:hAnsiTheme="minorEastAsia" w:cstheme="minorBidi" w:hint="eastAsia"/>
          <w:szCs w:val="24"/>
        </w:rPr>
        <w:t>按</w:t>
      </w:r>
      <w:r w:rsidR="00E074C7" w:rsidRPr="0054491D">
        <w:rPr>
          <w:rFonts w:asciiTheme="minorEastAsia" w:eastAsiaTheme="minorEastAsia" w:hAnsiTheme="minorEastAsia" w:cstheme="minorBidi"/>
          <w:szCs w:val="24"/>
        </w:rPr>
        <w:t>3：1：1</w:t>
      </w:r>
      <w:r w:rsidR="00E074C7" w:rsidRPr="0054491D">
        <w:rPr>
          <w:rFonts w:asciiTheme="minorEastAsia" w:eastAsiaTheme="minorEastAsia" w:hAnsiTheme="minorEastAsia" w:cstheme="minorBidi" w:hint="eastAsia"/>
          <w:szCs w:val="24"/>
        </w:rPr>
        <w:t>的</w:t>
      </w:r>
      <w:r w:rsidR="00E074C7" w:rsidRPr="0054491D">
        <w:rPr>
          <w:rFonts w:asciiTheme="minorEastAsia" w:eastAsiaTheme="minorEastAsia" w:hAnsiTheme="minorEastAsia" w:cstheme="minorBidi"/>
          <w:szCs w:val="24"/>
        </w:rPr>
        <w:t>比例随机划分成训练集、</w:t>
      </w:r>
      <w:r w:rsidR="00E074C7" w:rsidRPr="0054491D">
        <w:rPr>
          <w:rFonts w:asciiTheme="minorEastAsia" w:eastAsiaTheme="minorEastAsia" w:hAnsiTheme="minorEastAsia" w:cstheme="minorBidi" w:hint="eastAsia"/>
          <w:szCs w:val="24"/>
        </w:rPr>
        <w:t>验证集和</w:t>
      </w:r>
      <w:r w:rsidR="00E074C7" w:rsidRPr="0054491D">
        <w:rPr>
          <w:rFonts w:asciiTheme="minorEastAsia" w:eastAsiaTheme="minorEastAsia" w:hAnsiTheme="minorEastAsia" w:cstheme="minorBidi"/>
          <w:szCs w:val="24"/>
        </w:rPr>
        <w:t>测试集。</w:t>
      </w:r>
      <w:r w:rsidR="00E074C7" w:rsidRPr="0054491D">
        <w:rPr>
          <w:rFonts w:asciiTheme="minorEastAsia" w:eastAsiaTheme="minorEastAsia" w:hAnsiTheme="minorEastAsia" w:cstheme="minorBidi" w:hint="eastAsia"/>
          <w:szCs w:val="24"/>
        </w:rPr>
        <w:t>在训练集</w:t>
      </w:r>
      <w:r w:rsidR="00E074C7" w:rsidRPr="0054491D">
        <w:rPr>
          <w:rFonts w:asciiTheme="minorEastAsia" w:eastAsiaTheme="minorEastAsia" w:hAnsiTheme="minorEastAsia" w:cstheme="minorBidi"/>
          <w:szCs w:val="24"/>
        </w:rPr>
        <w:t>上训练模型参数，</w:t>
      </w:r>
      <w:r w:rsidR="00E074C7" w:rsidRPr="0054491D">
        <w:rPr>
          <w:rFonts w:asciiTheme="minorEastAsia" w:eastAsiaTheme="minorEastAsia" w:hAnsiTheme="minorEastAsia" w:cstheme="minorBidi" w:hint="eastAsia"/>
          <w:szCs w:val="24"/>
        </w:rPr>
        <w:t>并采用</w:t>
      </w:r>
      <w:r w:rsidR="00E074C7" w:rsidRPr="0054491D">
        <w:rPr>
          <w:rFonts w:asciiTheme="minorEastAsia" w:eastAsiaTheme="minorEastAsia" w:hAnsiTheme="minorEastAsia" w:cstheme="minorBidi"/>
          <w:szCs w:val="24"/>
        </w:rPr>
        <w:t>交叉验证的方式</w:t>
      </w:r>
      <w:r w:rsidR="00E074C7" w:rsidRPr="0054491D">
        <w:rPr>
          <w:rFonts w:asciiTheme="minorEastAsia" w:eastAsiaTheme="minorEastAsia" w:hAnsiTheme="minorEastAsia" w:cstheme="minorBidi" w:hint="eastAsia"/>
          <w:szCs w:val="24"/>
        </w:rPr>
        <w:t>确定最优</w:t>
      </w:r>
      <w:r w:rsidR="00E074C7" w:rsidRPr="0054491D">
        <w:rPr>
          <w:rFonts w:asciiTheme="minorEastAsia" w:eastAsiaTheme="minorEastAsia" w:hAnsiTheme="minorEastAsia" w:cstheme="minorBidi"/>
          <w:szCs w:val="24"/>
        </w:rPr>
        <w:t>参数，</w:t>
      </w:r>
      <w:r w:rsidR="00E074C7" w:rsidRPr="0054491D">
        <w:rPr>
          <w:rFonts w:asciiTheme="minorEastAsia" w:eastAsiaTheme="minorEastAsia" w:hAnsiTheme="minorEastAsia" w:cstheme="minorBidi" w:hint="eastAsia"/>
          <w:szCs w:val="24"/>
        </w:rPr>
        <w:t>然后用</w:t>
      </w:r>
      <w:r w:rsidR="00E074C7" w:rsidRPr="0054491D">
        <w:rPr>
          <w:rFonts w:asciiTheme="minorEastAsia" w:eastAsiaTheme="minorEastAsia" w:hAnsiTheme="minorEastAsia" w:cstheme="minorBidi"/>
          <w:szCs w:val="24"/>
        </w:rPr>
        <w:t>测试集计算各项指标。最终得到的模型参数和各项指标如</w:t>
      </w:r>
      <w:r w:rsidR="0030098F">
        <w:rPr>
          <w:rFonts w:asciiTheme="minorEastAsia" w:eastAsiaTheme="minorEastAsia" w:hAnsiTheme="minorEastAsia" w:cstheme="minorBidi" w:hint="eastAsia"/>
          <w:szCs w:val="24"/>
        </w:rPr>
        <w:t>图3</w:t>
      </w:r>
      <w:r w:rsidR="00E074C7" w:rsidRPr="0054491D">
        <w:rPr>
          <w:rFonts w:asciiTheme="minorEastAsia" w:eastAsiaTheme="minorEastAsia" w:hAnsiTheme="minorEastAsia" w:cstheme="minorBidi"/>
          <w:szCs w:val="24"/>
        </w:rPr>
        <w:t>下</w:t>
      </w:r>
      <w:r w:rsidR="00EB4FDD">
        <w:rPr>
          <w:rFonts w:asciiTheme="minorEastAsia" w:eastAsiaTheme="minorEastAsia" w:hAnsiTheme="minorEastAsia" w:cstheme="minorBidi" w:hint="eastAsia"/>
          <w:szCs w:val="24"/>
        </w:rPr>
        <w:t>：</w:t>
      </w:r>
      <w:r w:rsidR="00317E05">
        <w:rPr>
          <w:rFonts w:asciiTheme="minorEastAsia" w:eastAsiaTheme="minorEastAsia" w:hAnsiTheme="minorEastAsia" w:cstheme="minorBidi" w:hint="eastAsia"/>
          <w:szCs w:val="24"/>
        </w:rPr>
        <w:t>根据以下</w:t>
      </w:r>
      <w:r w:rsidR="00317E05">
        <w:rPr>
          <w:rFonts w:asciiTheme="minorEastAsia" w:eastAsiaTheme="minorEastAsia" w:hAnsiTheme="minorEastAsia" w:cstheme="minorBidi"/>
          <w:szCs w:val="24"/>
        </w:rPr>
        <w:t>图形可以得出，</w:t>
      </w:r>
      <w:r w:rsidR="00317E05">
        <w:rPr>
          <w:rFonts w:asciiTheme="minorEastAsia" w:eastAsiaTheme="minorEastAsia" w:hAnsiTheme="minorEastAsia" w:cstheme="minorBidi" w:hint="eastAsia"/>
          <w:szCs w:val="24"/>
        </w:rPr>
        <w:t>2</w:t>
      </w:r>
      <w:r w:rsidR="00317E05">
        <w:rPr>
          <w:rFonts w:asciiTheme="minorEastAsia" w:eastAsiaTheme="minorEastAsia" w:hAnsiTheme="minorEastAsia" w:cstheme="minorBidi"/>
          <w:szCs w:val="24"/>
        </w:rPr>
        <w:t>PL模型要</w:t>
      </w:r>
      <w:r w:rsidR="00317E05">
        <w:rPr>
          <w:rFonts w:asciiTheme="minorEastAsia" w:eastAsiaTheme="minorEastAsia" w:hAnsiTheme="minorEastAsia" w:cstheme="minorBidi" w:hint="eastAsia"/>
          <w:szCs w:val="24"/>
        </w:rPr>
        <w:t>比</w:t>
      </w:r>
      <w:r w:rsidR="00317E05">
        <w:rPr>
          <w:rFonts w:asciiTheme="minorEastAsia" w:eastAsiaTheme="minorEastAsia" w:hAnsiTheme="minorEastAsia" w:cstheme="minorBidi"/>
          <w:szCs w:val="24"/>
        </w:rPr>
        <w:t>1PL</w:t>
      </w:r>
      <w:r w:rsidR="00317E05">
        <w:rPr>
          <w:rFonts w:asciiTheme="minorEastAsia" w:eastAsiaTheme="minorEastAsia" w:hAnsiTheme="minorEastAsia" w:cstheme="minorBidi" w:hint="eastAsia"/>
          <w:szCs w:val="24"/>
        </w:rPr>
        <w:t>模型模拟</w:t>
      </w:r>
      <w:r w:rsidR="00317E05">
        <w:rPr>
          <w:rFonts w:asciiTheme="minorEastAsia" w:eastAsiaTheme="minorEastAsia" w:hAnsiTheme="minorEastAsia" w:cstheme="minorBidi"/>
          <w:szCs w:val="24"/>
        </w:rPr>
        <w:t>的效果更好。</w:t>
      </w:r>
      <w:r w:rsidR="002B7B0C">
        <w:rPr>
          <w:rFonts w:asciiTheme="minorEastAsia" w:eastAsiaTheme="minorEastAsia" w:hAnsiTheme="minorEastAsia" w:cstheme="minorBidi" w:hint="eastAsia"/>
          <w:szCs w:val="24"/>
        </w:rPr>
        <w:t>因此</w:t>
      </w:r>
      <w:r w:rsidR="002B7B0C">
        <w:rPr>
          <w:rFonts w:asciiTheme="minorEastAsia" w:eastAsiaTheme="minorEastAsia" w:hAnsiTheme="minorEastAsia" w:cstheme="minorBidi"/>
          <w:szCs w:val="24"/>
        </w:rPr>
        <w:t>我们</w:t>
      </w:r>
      <w:r w:rsidR="002B7B0C">
        <w:rPr>
          <w:rFonts w:asciiTheme="minorEastAsia" w:eastAsiaTheme="minorEastAsia" w:hAnsiTheme="minorEastAsia" w:cstheme="minorBidi" w:hint="eastAsia"/>
          <w:szCs w:val="24"/>
        </w:rPr>
        <w:t>可以使用</w:t>
      </w:r>
      <w:r w:rsidR="002B7B0C">
        <w:rPr>
          <w:rFonts w:asciiTheme="minorEastAsia" w:eastAsiaTheme="minorEastAsia" w:hAnsiTheme="minorEastAsia" w:cstheme="minorBidi"/>
          <w:szCs w:val="24"/>
        </w:rPr>
        <w:t>2PL模型中学生知识点</w:t>
      </w:r>
      <w:r w:rsidR="002B7B0C">
        <w:rPr>
          <w:rFonts w:asciiTheme="minorEastAsia" w:eastAsiaTheme="minorEastAsia" w:hAnsiTheme="minorEastAsia" w:cstheme="minorBidi" w:hint="eastAsia"/>
          <w:szCs w:val="24"/>
        </w:rPr>
        <w:t>掌握水平</w:t>
      </w:r>
      <m:oMath>
        <m:sSub>
          <m:sSubPr>
            <m:ctrlPr>
              <w:rPr>
                <w:rFonts w:ascii="Cambria Math" w:hAnsi="Cambria Math"/>
              </w:rPr>
            </m:ctrlPr>
          </m:sSubPr>
          <m:e>
            <m:r>
              <w:rPr>
                <w:rFonts w:ascii="Cambria Math" w:hAnsi="Cambria Math"/>
              </w:rPr>
              <m:t>θ</m:t>
            </m:r>
          </m:e>
          <m:sub>
            <m:r>
              <w:rPr>
                <w:rFonts w:ascii="Cambria Math" w:hAnsi="Cambria Math"/>
              </w:rPr>
              <m:t>j</m:t>
            </m:r>
          </m:sub>
        </m:sSub>
      </m:oMath>
      <w:r w:rsidR="002B7B0C">
        <w:rPr>
          <w:rFonts w:asciiTheme="minorEastAsia" w:eastAsiaTheme="minorEastAsia" w:hAnsiTheme="minorEastAsia" w:cstheme="minorBidi" w:hint="eastAsia"/>
        </w:rPr>
        <w:t>作为</w:t>
      </w:r>
      <w:r w:rsidR="002B7B0C">
        <w:rPr>
          <w:rFonts w:asciiTheme="minorEastAsia" w:eastAsiaTheme="minorEastAsia" w:hAnsiTheme="minorEastAsia" w:cstheme="minorBidi"/>
        </w:rPr>
        <w:t>对学生</w:t>
      </w:r>
      <w:r w:rsidR="002B7B0C">
        <w:rPr>
          <w:rFonts w:asciiTheme="minorEastAsia" w:eastAsiaTheme="minorEastAsia" w:hAnsiTheme="minorEastAsia" w:cstheme="minorBidi" w:hint="eastAsia"/>
        </w:rPr>
        <w:t>知识点</w:t>
      </w:r>
      <w:r w:rsidR="002B7B0C">
        <w:rPr>
          <w:rFonts w:asciiTheme="minorEastAsia" w:eastAsiaTheme="minorEastAsia" w:hAnsiTheme="minorEastAsia" w:cstheme="minorBidi"/>
        </w:rPr>
        <w:t>掌握能力的一个判定。</w:t>
      </w:r>
    </w:p>
    <w:p w:rsidR="00E23A2D" w:rsidRDefault="0030098F" w:rsidP="005C4A9E">
      <w:pPr>
        <w:pStyle w:val="a0"/>
        <w:spacing w:line="360" w:lineRule="auto"/>
        <w:rPr>
          <w:rFonts w:ascii="Times New Roman" w:eastAsiaTheme="minorEastAsia"/>
          <w:szCs w:val="24"/>
        </w:rPr>
      </w:pPr>
      <w:r>
        <w:rPr>
          <w:noProof/>
        </w:rPr>
        <w:drawing>
          <wp:inline distT="0" distB="0" distL="0" distR="0" wp14:anchorId="6E6F6D97" wp14:editId="0D747C45">
            <wp:extent cx="4686300" cy="30099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7853" w:rsidRPr="00AF7853" w:rsidRDefault="00AF7853" w:rsidP="00AF7853">
      <w:pPr>
        <w:pStyle w:val="a0"/>
        <w:spacing w:line="300" w:lineRule="auto"/>
        <w:ind w:firstLine="480"/>
        <w:jc w:val="center"/>
        <w:rPr>
          <w:rFonts w:ascii="Times New Roman" w:eastAsia="黑体"/>
          <w:b/>
          <w:sz w:val="21"/>
          <w:szCs w:val="21"/>
        </w:rPr>
      </w:pPr>
      <w:r w:rsidRPr="00AF7853">
        <w:rPr>
          <w:rFonts w:ascii="Times New Roman" w:eastAsia="黑体"/>
          <w:b/>
          <w:sz w:val="21"/>
          <w:szCs w:val="21"/>
        </w:rPr>
        <w:t>图</w:t>
      </w:r>
      <w:r w:rsidRPr="00AF7853">
        <w:rPr>
          <w:rFonts w:ascii="Times New Roman" w:eastAsia="黑体"/>
          <w:b/>
          <w:sz w:val="21"/>
          <w:szCs w:val="21"/>
        </w:rPr>
        <w:t>3 IRT</w:t>
      </w:r>
      <w:r w:rsidRPr="00AF7853">
        <w:rPr>
          <w:rFonts w:ascii="Times New Roman" w:eastAsia="黑体"/>
          <w:b/>
          <w:sz w:val="21"/>
          <w:szCs w:val="21"/>
        </w:rPr>
        <w:t>模型测试结果</w:t>
      </w:r>
    </w:p>
    <w:p w:rsidR="00A91039" w:rsidRDefault="00A91039" w:rsidP="00A91039">
      <w:pPr>
        <w:pStyle w:val="a0"/>
        <w:spacing w:line="300" w:lineRule="auto"/>
        <w:ind w:left="842" w:firstLine="0"/>
        <w:jc w:val="center"/>
        <w:rPr>
          <w:rFonts w:ascii="黑体" w:eastAsia="黑体" w:hAnsi="黑体" w:cstheme="minorBidi"/>
          <w:b/>
          <w:sz w:val="21"/>
          <w:szCs w:val="21"/>
        </w:rPr>
      </w:pPr>
      <w:r w:rsidRPr="00264A4E">
        <w:rPr>
          <w:rFonts w:ascii="黑体" w:eastAsia="黑体" w:hAnsi="黑体" w:cstheme="minorBidi"/>
          <w:b/>
          <w:sz w:val="21"/>
          <w:szCs w:val="21"/>
        </w:rPr>
        <w:t>表</w:t>
      </w:r>
      <w:r w:rsidR="00353DD6">
        <w:rPr>
          <w:rFonts w:ascii="黑体" w:eastAsia="黑体" w:hAnsi="黑体" w:cstheme="minorBidi"/>
          <w:b/>
          <w:sz w:val="21"/>
          <w:szCs w:val="21"/>
        </w:rPr>
        <w:t>3 1PL</w:t>
      </w:r>
      <w:r w:rsidR="00353DD6">
        <w:rPr>
          <w:rFonts w:ascii="黑体" w:eastAsia="黑体" w:hAnsi="黑体" w:cstheme="minorBidi" w:hint="eastAsia"/>
          <w:b/>
          <w:sz w:val="21"/>
          <w:szCs w:val="21"/>
        </w:rPr>
        <w:t>和2</w:t>
      </w:r>
      <w:r w:rsidR="00353DD6">
        <w:rPr>
          <w:rFonts w:ascii="黑体" w:eastAsia="黑体" w:hAnsi="黑体" w:cstheme="minorBidi"/>
          <w:b/>
          <w:sz w:val="21"/>
          <w:szCs w:val="21"/>
        </w:rPr>
        <w:t>PL</w:t>
      </w:r>
      <w:r>
        <w:rPr>
          <w:rFonts w:ascii="黑体" w:eastAsia="黑体" w:hAnsi="黑体" w:cstheme="minorBidi"/>
          <w:b/>
          <w:sz w:val="21"/>
          <w:szCs w:val="21"/>
        </w:rPr>
        <w:t>模型</w:t>
      </w:r>
      <w:r w:rsidR="00353DD6">
        <w:rPr>
          <w:rFonts w:ascii="黑体" w:eastAsia="黑体" w:hAnsi="黑体" w:cstheme="minorBidi" w:hint="eastAsia"/>
          <w:b/>
          <w:sz w:val="21"/>
          <w:szCs w:val="21"/>
        </w:rPr>
        <w:t>学习</w:t>
      </w:r>
      <w:r>
        <w:rPr>
          <w:rFonts w:ascii="黑体" w:eastAsia="黑体" w:hAnsi="黑体" w:cstheme="minorBidi"/>
          <w:b/>
          <w:sz w:val="21"/>
          <w:szCs w:val="21"/>
        </w:rPr>
        <w:t>效果</w:t>
      </w:r>
      <w:r w:rsidR="00447423">
        <w:rPr>
          <w:rFonts w:ascii="黑体" w:eastAsia="黑体" w:hAnsi="黑体" w:cstheme="minorBidi" w:hint="eastAsia"/>
          <w:b/>
          <w:sz w:val="21"/>
          <w:szCs w:val="21"/>
        </w:rPr>
        <w:t>比较</w:t>
      </w:r>
    </w:p>
    <w:tbl>
      <w:tblPr>
        <w:tblStyle w:val="a7"/>
        <w:tblW w:w="0" w:type="auto"/>
        <w:tblInd w:w="842" w:type="dxa"/>
        <w:tblLook w:val="04A0" w:firstRow="1" w:lastRow="0" w:firstColumn="1" w:lastColumn="0" w:noHBand="0" w:noVBand="1"/>
      </w:tblPr>
      <w:tblGrid>
        <w:gridCol w:w="2507"/>
        <w:gridCol w:w="2476"/>
        <w:gridCol w:w="2477"/>
      </w:tblGrid>
      <w:tr w:rsidR="002E57B1" w:rsidTr="00DC7F80">
        <w:tc>
          <w:tcPr>
            <w:tcW w:w="2507" w:type="dxa"/>
          </w:tcPr>
          <w:p w:rsidR="002E57B1" w:rsidRPr="00CB0643" w:rsidRDefault="00447423" w:rsidP="00A91039">
            <w:pPr>
              <w:pStyle w:val="a0"/>
              <w:spacing w:line="300" w:lineRule="auto"/>
              <w:ind w:firstLine="0"/>
              <w:jc w:val="center"/>
              <w:rPr>
                <w:rFonts w:ascii="Times New Roman" w:eastAsia="黑体"/>
                <w:b/>
                <w:szCs w:val="24"/>
              </w:rPr>
            </w:pPr>
            <w:r w:rsidRPr="00CB0643">
              <w:rPr>
                <w:rFonts w:asciiTheme="minorEastAsia" w:eastAsiaTheme="minorEastAsia" w:hAnsiTheme="minorEastAsia" w:cstheme="minorBidi"/>
                <w:b/>
                <w:kern w:val="2"/>
                <w:szCs w:val="24"/>
              </w:rPr>
              <w:t>评价指标</w:t>
            </w:r>
          </w:p>
        </w:tc>
        <w:tc>
          <w:tcPr>
            <w:tcW w:w="2476" w:type="dxa"/>
          </w:tcPr>
          <w:p w:rsidR="002E57B1" w:rsidRPr="00CB0643" w:rsidRDefault="00447423" w:rsidP="00A91039">
            <w:pPr>
              <w:pStyle w:val="a0"/>
              <w:spacing w:line="300" w:lineRule="auto"/>
              <w:ind w:firstLine="0"/>
              <w:jc w:val="center"/>
              <w:rPr>
                <w:rFonts w:ascii="Times New Roman" w:eastAsia="黑体"/>
                <w:b/>
                <w:szCs w:val="24"/>
              </w:rPr>
            </w:pPr>
            <w:r w:rsidRPr="00CB0643">
              <w:rPr>
                <w:rFonts w:ascii="Times New Roman" w:eastAsia="黑体"/>
                <w:b/>
                <w:szCs w:val="24"/>
              </w:rPr>
              <w:t>1PL</w:t>
            </w:r>
          </w:p>
        </w:tc>
        <w:tc>
          <w:tcPr>
            <w:tcW w:w="2477" w:type="dxa"/>
          </w:tcPr>
          <w:p w:rsidR="002E57B1" w:rsidRPr="00CB0643" w:rsidRDefault="00447423" w:rsidP="00A91039">
            <w:pPr>
              <w:pStyle w:val="a0"/>
              <w:spacing w:line="300" w:lineRule="auto"/>
              <w:ind w:firstLine="0"/>
              <w:jc w:val="center"/>
              <w:rPr>
                <w:rFonts w:ascii="Times New Roman" w:eastAsia="黑体"/>
                <w:b/>
                <w:szCs w:val="24"/>
              </w:rPr>
            </w:pPr>
            <w:r w:rsidRPr="00CB0643">
              <w:rPr>
                <w:rFonts w:ascii="Times New Roman" w:eastAsia="黑体"/>
                <w:b/>
                <w:szCs w:val="24"/>
              </w:rPr>
              <w:t>2PL</w:t>
            </w:r>
          </w:p>
        </w:tc>
      </w:tr>
      <w:tr w:rsidR="002E57B1" w:rsidTr="00DC7F80">
        <w:tc>
          <w:tcPr>
            <w:tcW w:w="2507" w:type="dxa"/>
          </w:tcPr>
          <w:p w:rsidR="002E57B1" w:rsidRDefault="00CB5375" w:rsidP="00A91039">
            <w:pPr>
              <w:pStyle w:val="a0"/>
              <w:spacing w:line="300" w:lineRule="auto"/>
              <w:ind w:firstLine="0"/>
              <w:jc w:val="center"/>
              <w:rPr>
                <w:rFonts w:ascii="黑体" w:eastAsia="黑体" w:hAnsi="黑体" w:cstheme="minorBidi"/>
                <w:b/>
                <w:sz w:val="21"/>
                <w:szCs w:val="21"/>
              </w:rPr>
            </w:pPr>
            <w:r>
              <w:rPr>
                <w:rFonts w:asciiTheme="minorEastAsia" w:eastAsiaTheme="minorEastAsia" w:hAnsiTheme="minorEastAsia" w:cstheme="minorBidi" w:hint="eastAsia"/>
                <w:kern w:val="2"/>
                <w:szCs w:val="24"/>
              </w:rPr>
              <w:t>Accuracy</w:t>
            </w:r>
          </w:p>
        </w:tc>
        <w:tc>
          <w:tcPr>
            <w:tcW w:w="2476" w:type="dxa"/>
          </w:tcPr>
          <w:p w:rsidR="002E57B1" w:rsidRPr="000C42FC" w:rsidRDefault="00DC7F80" w:rsidP="000C42FC">
            <w:pPr>
              <w:widowControl/>
              <w:spacing w:line="240" w:lineRule="auto"/>
              <w:jc w:val="center"/>
            </w:pPr>
            <w:r>
              <w:rPr>
                <w:rFonts w:hint="eastAsia"/>
              </w:rPr>
              <w:t>0.758</w:t>
            </w:r>
          </w:p>
        </w:tc>
        <w:tc>
          <w:tcPr>
            <w:tcW w:w="2477" w:type="dxa"/>
          </w:tcPr>
          <w:p w:rsidR="002E57B1" w:rsidRPr="004B5676" w:rsidRDefault="00DC7F80" w:rsidP="004B5676">
            <w:pPr>
              <w:widowControl/>
              <w:spacing w:line="240" w:lineRule="auto"/>
              <w:jc w:val="center"/>
            </w:pPr>
            <w:r>
              <w:rPr>
                <w:rFonts w:hint="eastAsia"/>
              </w:rPr>
              <w:t>0.763</w:t>
            </w:r>
          </w:p>
        </w:tc>
      </w:tr>
      <w:tr w:rsidR="002E57B1" w:rsidTr="00DC7F80">
        <w:tc>
          <w:tcPr>
            <w:tcW w:w="2507" w:type="dxa"/>
          </w:tcPr>
          <w:p w:rsidR="002E57B1" w:rsidRDefault="00CB5375" w:rsidP="00A91039">
            <w:pPr>
              <w:pStyle w:val="a0"/>
              <w:spacing w:line="300" w:lineRule="auto"/>
              <w:ind w:firstLine="0"/>
              <w:jc w:val="center"/>
              <w:rPr>
                <w:rFonts w:ascii="黑体" w:eastAsia="黑体" w:hAnsi="黑体" w:cstheme="minorBidi"/>
                <w:b/>
                <w:sz w:val="21"/>
                <w:szCs w:val="21"/>
              </w:rPr>
            </w:pPr>
            <w:r>
              <w:rPr>
                <w:rFonts w:asciiTheme="minorEastAsia" w:eastAsiaTheme="minorEastAsia" w:hAnsiTheme="minorEastAsia" w:cstheme="minorBidi" w:hint="eastAsia"/>
                <w:kern w:val="2"/>
                <w:szCs w:val="24"/>
              </w:rPr>
              <w:t>Recall</w:t>
            </w:r>
          </w:p>
        </w:tc>
        <w:tc>
          <w:tcPr>
            <w:tcW w:w="2476" w:type="dxa"/>
          </w:tcPr>
          <w:p w:rsidR="002E57B1" w:rsidRPr="00756083" w:rsidRDefault="00DC7F80" w:rsidP="00A91039">
            <w:pPr>
              <w:pStyle w:val="a0"/>
              <w:spacing w:line="300" w:lineRule="auto"/>
              <w:ind w:firstLine="0"/>
              <w:jc w:val="center"/>
              <w:rPr>
                <w:rFonts w:ascii="黑体" w:eastAsia="黑体" w:hAnsi="黑体" w:cstheme="minorBidi"/>
                <w:b/>
                <w:szCs w:val="24"/>
              </w:rPr>
            </w:pPr>
            <w:r w:rsidRPr="00756083">
              <w:rPr>
                <w:noProof/>
                <w:szCs w:val="24"/>
                <w:lang w:eastAsia="en-US"/>
              </w:rPr>
              <w:t>0.832</w:t>
            </w:r>
          </w:p>
        </w:tc>
        <w:tc>
          <w:tcPr>
            <w:tcW w:w="2477" w:type="dxa"/>
          </w:tcPr>
          <w:p w:rsidR="002E57B1" w:rsidRPr="00756083" w:rsidRDefault="00DC7F80" w:rsidP="00A91039">
            <w:pPr>
              <w:pStyle w:val="a0"/>
              <w:spacing w:line="300" w:lineRule="auto"/>
              <w:ind w:firstLine="0"/>
              <w:jc w:val="center"/>
              <w:rPr>
                <w:rFonts w:ascii="黑体" w:eastAsia="黑体" w:hAnsi="黑体" w:cstheme="minorBidi"/>
                <w:b/>
                <w:szCs w:val="24"/>
              </w:rPr>
            </w:pPr>
            <w:r w:rsidRPr="00756083">
              <w:rPr>
                <w:noProof/>
                <w:szCs w:val="24"/>
                <w:lang w:eastAsia="en-US"/>
              </w:rPr>
              <w:t>0.793</w:t>
            </w:r>
          </w:p>
        </w:tc>
      </w:tr>
      <w:tr w:rsidR="00DC7F80" w:rsidTr="00DC7F80">
        <w:tc>
          <w:tcPr>
            <w:tcW w:w="2507" w:type="dxa"/>
          </w:tcPr>
          <w:p w:rsidR="00DC7F80" w:rsidRDefault="00DC7F80" w:rsidP="00DC7F80">
            <w:pPr>
              <w:pStyle w:val="a0"/>
              <w:spacing w:line="300" w:lineRule="auto"/>
              <w:ind w:firstLine="0"/>
              <w:jc w:val="center"/>
              <w:rPr>
                <w:rFonts w:ascii="黑体" w:eastAsia="黑体" w:hAnsi="黑体" w:cstheme="minorBidi"/>
                <w:b/>
                <w:sz w:val="21"/>
                <w:szCs w:val="21"/>
              </w:rPr>
            </w:pPr>
            <w:r>
              <w:rPr>
                <w:rFonts w:asciiTheme="minorEastAsia" w:eastAsiaTheme="minorEastAsia" w:hAnsiTheme="minorEastAsia" w:cstheme="minorBidi" w:hint="eastAsia"/>
                <w:kern w:val="2"/>
                <w:szCs w:val="24"/>
              </w:rPr>
              <w:lastRenderedPageBreak/>
              <w:t>Precision</w:t>
            </w:r>
          </w:p>
        </w:tc>
        <w:tc>
          <w:tcPr>
            <w:tcW w:w="2476" w:type="dxa"/>
          </w:tcPr>
          <w:p w:rsidR="00DC7F80" w:rsidRPr="00756083" w:rsidRDefault="00DC7F80" w:rsidP="00DC7F80">
            <w:pPr>
              <w:pStyle w:val="a0"/>
              <w:spacing w:line="300" w:lineRule="auto"/>
              <w:ind w:firstLine="0"/>
              <w:jc w:val="center"/>
              <w:rPr>
                <w:rFonts w:ascii="黑体" w:eastAsia="黑体" w:hAnsi="黑体" w:cstheme="minorBidi"/>
                <w:b/>
                <w:szCs w:val="24"/>
              </w:rPr>
            </w:pPr>
            <w:r w:rsidRPr="00756083">
              <w:rPr>
                <w:noProof/>
                <w:szCs w:val="24"/>
                <w:lang w:eastAsia="en-US"/>
              </w:rPr>
              <w:t>0.513</w:t>
            </w:r>
          </w:p>
        </w:tc>
        <w:tc>
          <w:tcPr>
            <w:tcW w:w="2477" w:type="dxa"/>
          </w:tcPr>
          <w:p w:rsidR="00DC7F80" w:rsidRPr="00756083" w:rsidRDefault="00DC7F80" w:rsidP="00DC7F80">
            <w:pPr>
              <w:pStyle w:val="a0"/>
              <w:spacing w:line="300" w:lineRule="auto"/>
              <w:ind w:firstLine="0"/>
              <w:jc w:val="center"/>
              <w:rPr>
                <w:rFonts w:ascii="黑体" w:eastAsia="黑体" w:hAnsi="黑体" w:cstheme="minorBidi"/>
                <w:b/>
                <w:szCs w:val="24"/>
              </w:rPr>
            </w:pPr>
            <w:r w:rsidRPr="00756083">
              <w:rPr>
                <w:noProof/>
                <w:szCs w:val="24"/>
                <w:lang w:eastAsia="en-US"/>
              </w:rPr>
              <w:t>0.598</w:t>
            </w:r>
          </w:p>
        </w:tc>
      </w:tr>
      <w:tr w:rsidR="00DC7F80" w:rsidTr="00DC7F80">
        <w:tc>
          <w:tcPr>
            <w:tcW w:w="2507" w:type="dxa"/>
          </w:tcPr>
          <w:p w:rsidR="00DC7F80" w:rsidRPr="0054491D" w:rsidRDefault="00DC7F80" w:rsidP="00DC7F80">
            <w:pPr>
              <w:pStyle w:val="a0"/>
              <w:spacing w:line="300" w:lineRule="auto"/>
              <w:ind w:firstLine="0"/>
              <w:jc w:val="center"/>
              <w:rPr>
                <w:rFonts w:asciiTheme="minorEastAsia" w:eastAsiaTheme="minorEastAsia" w:hAnsiTheme="minorEastAsia" w:cstheme="minorBidi"/>
                <w:szCs w:val="24"/>
              </w:rPr>
            </w:pPr>
            <w:r>
              <w:rPr>
                <w:rFonts w:asciiTheme="minorEastAsia" w:eastAsiaTheme="minorEastAsia" w:hAnsiTheme="minorEastAsia" w:cstheme="minorBidi" w:hint="eastAsia"/>
                <w:szCs w:val="24"/>
              </w:rPr>
              <w:t>AUC</w:t>
            </w:r>
          </w:p>
        </w:tc>
        <w:tc>
          <w:tcPr>
            <w:tcW w:w="2476" w:type="dxa"/>
          </w:tcPr>
          <w:p w:rsidR="00DC7F80" w:rsidRPr="00756083" w:rsidRDefault="00DC7F80" w:rsidP="00DC7F80">
            <w:pPr>
              <w:pStyle w:val="a0"/>
              <w:spacing w:line="300" w:lineRule="auto"/>
              <w:ind w:firstLine="0"/>
              <w:jc w:val="center"/>
              <w:rPr>
                <w:rFonts w:ascii="黑体" w:eastAsia="黑体" w:hAnsi="黑体" w:cstheme="minorBidi"/>
                <w:b/>
                <w:szCs w:val="24"/>
              </w:rPr>
            </w:pPr>
            <w:r w:rsidRPr="00756083">
              <w:rPr>
                <w:noProof/>
                <w:szCs w:val="24"/>
                <w:lang w:eastAsia="en-US"/>
              </w:rPr>
              <w:t>0.769</w:t>
            </w:r>
          </w:p>
        </w:tc>
        <w:tc>
          <w:tcPr>
            <w:tcW w:w="2477" w:type="dxa"/>
          </w:tcPr>
          <w:p w:rsidR="00DC7F80" w:rsidRPr="00756083" w:rsidRDefault="00DC7F80" w:rsidP="00DC7F80">
            <w:pPr>
              <w:pStyle w:val="a0"/>
              <w:spacing w:line="300" w:lineRule="auto"/>
              <w:ind w:firstLine="0"/>
              <w:jc w:val="center"/>
              <w:rPr>
                <w:rFonts w:ascii="黑体" w:eastAsia="黑体" w:hAnsi="黑体" w:cstheme="minorBidi"/>
                <w:b/>
                <w:szCs w:val="24"/>
              </w:rPr>
            </w:pPr>
            <w:r w:rsidRPr="00756083">
              <w:rPr>
                <w:noProof/>
                <w:szCs w:val="24"/>
                <w:lang w:eastAsia="en-US"/>
              </w:rPr>
              <w:t>0.783</w:t>
            </w:r>
          </w:p>
        </w:tc>
      </w:tr>
    </w:tbl>
    <w:p w:rsidR="00BD6B56" w:rsidRDefault="00BD6B56" w:rsidP="00BD6B56">
      <w:pPr>
        <w:pStyle w:val="2"/>
      </w:pPr>
      <w:bookmarkStart w:id="9" w:name="_Toc460293290"/>
      <w:r>
        <w:rPr>
          <w:rFonts w:hint="eastAsia"/>
        </w:rPr>
        <w:t>建立个性化知识</w:t>
      </w:r>
      <w:r>
        <w:t>跟踪模型</w:t>
      </w:r>
      <w:bookmarkEnd w:id="9"/>
    </w:p>
    <w:p w:rsidR="006C6384" w:rsidRPr="00CC1420" w:rsidRDefault="009F1DF6" w:rsidP="003D14BB">
      <w:pPr>
        <w:pStyle w:val="a0"/>
        <w:spacing w:line="360" w:lineRule="auto"/>
        <w:rPr>
          <w:rFonts w:ascii="Times New Roman" w:eastAsiaTheme="minorEastAsia"/>
          <w:szCs w:val="24"/>
        </w:rPr>
      </w:pPr>
      <w:r w:rsidRPr="00CC1420">
        <w:rPr>
          <w:rFonts w:ascii="Times New Roman" w:eastAsiaTheme="minorEastAsia"/>
          <w:szCs w:val="24"/>
        </w:rPr>
        <w:t>学生的答题数据则直接反映了学习效果，通过答题数据，可以准确判定学生的知识掌握水平。最简单也是最直接的方法是使用答题正确率来作为学习效果的评定标准，而答题正确率没有利用到学生在答题过程中的序列信息，例如某一章共有</w:t>
      </w:r>
      <w:r w:rsidRPr="00CC1420">
        <w:rPr>
          <w:rFonts w:ascii="Times New Roman" w:eastAsiaTheme="minorEastAsia"/>
          <w:szCs w:val="24"/>
        </w:rPr>
        <w:t>4</w:t>
      </w:r>
      <w:r w:rsidRPr="00CC1420">
        <w:rPr>
          <w:rFonts w:ascii="Times New Roman" w:eastAsiaTheme="minorEastAsia"/>
          <w:szCs w:val="24"/>
        </w:rPr>
        <w:t>道练习题，学生甲的答题序列为（</w:t>
      </w:r>
      <w:r w:rsidRPr="00CC1420">
        <w:rPr>
          <w:rFonts w:ascii="Times New Roman" w:eastAsiaTheme="minorEastAsia"/>
          <w:szCs w:val="24"/>
        </w:rPr>
        <w:t>1</w:t>
      </w:r>
      <w:r w:rsidRPr="00CC1420">
        <w:rPr>
          <w:rFonts w:ascii="Times New Roman" w:eastAsiaTheme="minorEastAsia"/>
          <w:szCs w:val="24"/>
        </w:rPr>
        <w:t>，</w:t>
      </w:r>
      <w:r w:rsidRPr="00CC1420">
        <w:rPr>
          <w:rFonts w:ascii="Times New Roman" w:eastAsiaTheme="minorEastAsia"/>
          <w:szCs w:val="24"/>
        </w:rPr>
        <w:t>1</w:t>
      </w:r>
      <w:r w:rsidRPr="00CC1420">
        <w:rPr>
          <w:rFonts w:ascii="Times New Roman" w:eastAsiaTheme="minorEastAsia"/>
          <w:szCs w:val="24"/>
        </w:rPr>
        <w:t>，</w:t>
      </w:r>
      <w:r w:rsidRPr="00CC1420">
        <w:rPr>
          <w:rFonts w:ascii="Times New Roman" w:eastAsiaTheme="minorEastAsia"/>
          <w:szCs w:val="24"/>
        </w:rPr>
        <w:t>0</w:t>
      </w:r>
      <w:r w:rsidRPr="00CC1420">
        <w:rPr>
          <w:rFonts w:ascii="Times New Roman" w:eastAsiaTheme="minorEastAsia"/>
          <w:szCs w:val="24"/>
        </w:rPr>
        <w:t>，</w:t>
      </w:r>
      <w:r w:rsidRPr="00CC1420">
        <w:rPr>
          <w:rFonts w:ascii="Times New Roman" w:eastAsiaTheme="minorEastAsia"/>
          <w:szCs w:val="24"/>
        </w:rPr>
        <w:t>0</w:t>
      </w:r>
      <w:r w:rsidRPr="00CC1420">
        <w:rPr>
          <w:rFonts w:ascii="Times New Roman" w:eastAsiaTheme="minorEastAsia"/>
          <w:szCs w:val="24"/>
        </w:rPr>
        <w:t>），表示前两道题回答正确，后两道题回答错误，学生乙的答题序列为（</w:t>
      </w:r>
      <w:r w:rsidRPr="00CC1420">
        <w:rPr>
          <w:rFonts w:ascii="Times New Roman" w:eastAsiaTheme="minorEastAsia"/>
          <w:szCs w:val="24"/>
        </w:rPr>
        <w:t>0</w:t>
      </w:r>
      <w:r w:rsidRPr="00CC1420">
        <w:rPr>
          <w:rFonts w:ascii="Times New Roman" w:eastAsiaTheme="minorEastAsia"/>
          <w:szCs w:val="24"/>
        </w:rPr>
        <w:t>，</w:t>
      </w:r>
      <w:r w:rsidRPr="00CC1420">
        <w:rPr>
          <w:rFonts w:ascii="Times New Roman" w:eastAsiaTheme="minorEastAsia"/>
          <w:szCs w:val="24"/>
        </w:rPr>
        <w:t>0</w:t>
      </w:r>
      <w:r w:rsidRPr="00CC1420">
        <w:rPr>
          <w:rFonts w:ascii="Times New Roman" w:eastAsiaTheme="minorEastAsia"/>
          <w:szCs w:val="24"/>
        </w:rPr>
        <w:t>，</w:t>
      </w:r>
      <w:r w:rsidRPr="00CC1420">
        <w:rPr>
          <w:rFonts w:ascii="Times New Roman" w:eastAsiaTheme="minorEastAsia"/>
          <w:szCs w:val="24"/>
        </w:rPr>
        <w:t>1</w:t>
      </w:r>
      <w:r w:rsidRPr="00CC1420">
        <w:rPr>
          <w:rFonts w:ascii="Times New Roman" w:eastAsiaTheme="minorEastAsia"/>
          <w:szCs w:val="24"/>
        </w:rPr>
        <w:t>，</w:t>
      </w:r>
      <w:r w:rsidRPr="00CC1420">
        <w:rPr>
          <w:rFonts w:ascii="Times New Roman" w:eastAsiaTheme="minorEastAsia"/>
          <w:szCs w:val="24"/>
        </w:rPr>
        <w:t>1</w:t>
      </w:r>
      <w:r w:rsidRPr="00CC1420">
        <w:rPr>
          <w:rFonts w:ascii="Times New Roman" w:eastAsiaTheme="minorEastAsia"/>
          <w:szCs w:val="24"/>
        </w:rPr>
        <w:t>），此时两名学生的答题正确率同为</w:t>
      </w:r>
      <w:r w:rsidRPr="00CC1420">
        <w:rPr>
          <w:rFonts w:ascii="Times New Roman" w:eastAsiaTheme="minorEastAsia"/>
          <w:szCs w:val="24"/>
        </w:rPr>
        <w:t>50%</w:t>
      </w:r>
      <w:r w:rsidRPr="00CC1420">
        <w:rPr>
          <w:rFonts w:ascii="Times New Roman" w:eastAsiaTheme="minorEastAsia"/>
          <w:szCs w:val="24"/>
        </w:rPr>
        <w:t>，但是其学习效果却不尽相同，尤其在</w:t>
      </w:r>
      <w:r w:rsidRPr="00CC1420">
        <w:rPr>
          <w:rFonts w:ascii="Times New Roman" w:eastAsiaTheme="minorEastAsia"/>
          <w:szCs w:val="24"/>
        </w:rPr>
        <w:t>MOOC</w:t>
      </w:r>
      <w:r w:rsidRPr="00CC1420">
        <w:rPr>
          <w:rFonts w:ascii="Times New Roman" w:eastAsiaTheme="minorEastAsia"/>
          <w:szCs w:val="24"/>
        </w:rPr>
        <w:t>环境下，学生回答错误时会得到相应的提示信息，帮助学生在练习过程中再次学习知识，所以虽然甲乙两名学生都回答正确了两道题，但是学生乙更像是通过练习逐渐掌握了知识，其学习效果应更好，而学生甲可能由于某些原因猜对了前两题，其学习效果应不如学生乙好。由此定性分析可见，答题的序列信息，对学习效果的评判有一定影响。而源于传统智能教学系统（</w:t>
      </w:r>
      <w:r w:rsidRPr="00CC1420">
        <w:rPr>
          <w:rFonts w:ascii="Times New Roman" w:eastAsiaTheme="minorEastAsia"/>
          <w:szCs w:val="24"/>
        </w:rPr>
        <w:t>ITS</w:t>
      </w:r>
      <w:r w:rsidRPr="00CC1420">
        <w:rPr>
          <w:rFonts w:ascii="Times New Roman" w:eastAsiaTheme="minorEastAsia"/>
          <w:szCs w:val="24"/>
        </w:rPr>
        <w:t>）的知识跟踪模型正是利用到了答题过程中的序列信息，来对学生的知识掌握水平进行准确评判。</w:t>
      </w:r>
      <w:r w:rsidR="006C6384" w:rsidRPr="00CC1420">
        <w:rPr>
          <w:rFonts w:ascii="Times New Roman" w:eastAsiaTheme="minorEastAsia"/>
          <w:szCs w:val="24"/>
        </w:rPr>
        <w:t xml:space="preserve">   </w:t>
      </w:r>
      <w:r w:rsidR="006C6384" w:rsidRPr="00CC1420">
        <w:rPr>
          <w:rFonts w:ascii="Times New Roman" w:eastAsiaTheme="minorEastAsia"/>
          <w:szCs w:val="24"/>
        </w:rPr>
        <w:t>因此我们需要建立起知识跟踪模型来判定学生的知识掌握程度，由于传统知识跟踪模型没有考虑到题目的难度差异与学生个性化问题，基于以上我们对传统知识跟踪模型做出改进，建立</w:t>
      </w:r>
      <w:r w:rsidR="00D642F5" w:rsidRPr="00CC1420">
        <w:rPr>
          <w:rFonts w:ascii="Times New Roman" w:eastAsiaTheme="minorEastAsia"/>
          <w:szCs w:val="24"/>
        </w:rPr>
        <w:t>个性化</w:t>
      </w:r>
      <w:r w:rsidR="006C6384" w:rsidRPr="00CC1420">
        <w:rPr>
          <w:rFonts w:ascii="Times New Roman" w:eastAsiaTheme="minorEastAsia"/>
          <w:szCs w:val="24"/>
        </w:rPr>
        <w:t>知识跟踪模型。</w:t>
      </w:r>
    </w:p>
    <w:p w:rsidR="002A349B" w:rsidRDefault="002D2B4D" w:rsidP="003D14BB">
      <w:pPr>
        <w:pStyle w:val="a0"/>
        <w:numPr>
          <w:ilvl w:val="0"/>
          <w:numId w:val="7"/>
        </w:numPr>
        <w:spacing w:line="360" w:lineRule="auto"/>
        <w:rPr>
          <w:rFonts w:asciiTheme="minorEastAsia" w:eastAsiaTheme="minorEastAsia" w:hAnsiTheme="minorEastAsia" w:cstheme="minorBidi"/>
          <w:szCs w:val="24"/>
        </w:rPr>
      </w:pPr>
      <w:r>
        <w:rPr>
          <w:rFonts w:asciiTheme="minorEastAsia" w:eastAsiaTheme="minorEastAsia" w:hAnsiTheme="minorEastAsia" w:cstheme="minorBidi" w:hint="eastAsia"/>
          <w:szCs w:val="24"/>
        </w:rPr>
        <w:t>模型建立</w:t>
      </w:r>
    </w:p>
    <w:p w:rsidR="007D7C91" w:rsidRPr="00CC1420" w:rsidRDefault="00A52E51" w:rsidP="003D14BB">
      <w:pPr>
        <w:pStyle w:val="a0"/>
        <w:spacing w:line="360" w:lineRule="auto"/>
        <w:rPr>
          <w:rFonts w:ascii="Times New Roman" w:eastAsiaTheme="minorEastAsia"/>
          <w:szCs w:val="24"/>
        </w:rPr>
      </w:pPr>
      <w:r w:rsidRPr="00CC1420">
        <w:rPr>
          <w:rFonts w:ascii="Times New Roman"/>
        </w:rPr>
        <w:t>传统</w:t>
      </w:r>
      <w:r w:rsidR="00095ADC" w:rsidRPr="00CC1420">
        <w:rPr>
          <w:rFonts w:ascii="Times New Roman"/>
        </w:rPr>
        <w:t>知识跟踪模型（以下简称</w:t>
      </w:r>
      <w:r w:rsidR="00095ADC" w:rsidRPr="00CC1420">
        <w:rPr>
          <w:rFonts w:ascii="Times New Roman"/>
        </w:rPr>
        <w:t>KT</w:t>
      </w:r>
      <w:r w:rsidR="00095ADC" w:rsidRPr="00CC1420">
        <w:rPr>
          <w:rFonts w:ascii="Times New Roman"/>
        </w:rPr>
        <w:t>模型）基于学生在练习过程中的答题表现，跟踪其知识掌握情况：每次学生答题后，</w:t>
      </w:r>
      <w:r w:rsidR="00095ADC" w:rsidRPr="00CC1420">
        <w:rPr>
          <w:rFonts w:ascii="Times New Roman"/>
        </w:rPr>
        <w:t>KT</w:t>
      </w:r>
      <w:r w:rsidR="00095ADC" w:rsidRPr="00CC1420">
        <w:rPr>
          <w:rFonts w:ascii="Times New Roman"/>
        </w:rPr>
        <w:t>模型</w:t>
      </w:r>
      <w:r w:rsidR="00DD0146" w:rsidRPr="00CC1420">
        <w:rPr>
          <w:rFonts w:ascii="Times New Roman"/>
          <w:vertAlign w:val="superscript"/>
        </w:rPr>
        <w:t>[7]</w:t>
      </w:r>
      <w:r w:rsidR="00095ADC" w:rsidRPr="00CC1420">
        <w:rPr>
          <w:rFonts w:ascii="Times New Roman"/>
        </w:rPr>
        <w:t>会根据回答的正误来更新学生对相应知识的掌握水平。</w:t>
      </w:r>
      <w:r w:rsidRPr="00CC1420">
        <w:rPr>
          <w:rFonts w:ascii="Times New Roman"/>
        </w:rPr>
        <w:t>传统知识跟踪</w:t>
      </w:r>
      <w:r w:rsidR="00384FFB" w:rsidRPr="00CC1420">
        <w:rPr>
          <w:rFonts w:ascii="Times New Roman"/>
        </w:rPr>
        <w:t>模型可以用</w:t>
      </w:r>
      <w:r w:rsidR="00384FFB" w:rsidRPr="00CC1420">
        <w:rPr>
          <w:rFonts w:ascii="Times New Roman"/>
        </w:rPr>
        <w:t>2-</w:t>
      </w:r>
      <w:r w:rsidR="00384FFB" w:rsidRPr="00CC1420">
        <w:rPr>
          <w:rFonts w:ascii="Times New Roman"/>
        </w:rPr>
        <w:t>状态的动态贝叶斯网络，也即隐马尔科夫模型来表达，如图</w:t>
      </w:r>
      <w:r w:rsidR="00CD0FFF" w:rsidRPr="00CC1420">
        <w:rPr>
          <w:rFonts w:ascii="Times New Roman"/>
        </w:rPr>
        <w:t>4</w:t>
      </w:r>
      <w:r w:rsidR="00384FFB" w:rsidRPr="00CC1420">
        <w:rPr>
          <w:rFonts w:ascii="Times New Roman"/>
        </w:rPr>
        <w:t>所示。学生在学习过程中的知识掌握情况是随着答题序列的变化而变化的。</w:t>
      </w:r>
    </w:p>
    <w:p w:rsidR="00384FFB" w:rsidRPr="00CC1420" w:rsidRDefault="00384FFB" w:rsidP="003D14BB">
      <w:pPr>
        <w:spacing w:line="360" w:lineRule="auto"/>
        <w:ind w:firstLine="480"/>
      </w:pPr>
      <w:r w:rsidRPr="00CC1420">
        <w:t>具体来说，</w:t>
      </w:r>
      <w:r w:rsidRPr="00CC1420">
        <w:t>KT</w:t>
      </w:r>
      <w:r w:rsidRPr="00CC1420">
        <w:t>模型以知识点为实际的建模对象，每个知识点包含四个参数，</w:t>
      </w:r>
      <w:r w:rsidRPr="00CC1420">
        <w:lastRenderedPageBreak/>
        <w:t>分别为两个学习参数和两个表现参数。学习参数分别为</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oMath>
      <w:r w:rsidRPr="00CC1420">
        <w:t>和</w:t>
      </w:r>
      <m:oMath>
        <m:r>
          <w:rPr>
            <w:rFonts w:ascii="Cambria Math" w:hAnsi="Cambria Math"/>
          </w:rPr>
          <m:t>P(T)</m:t>
        </m:r>
      </m:oMath>
      <w:r w:rsidRPr="00CC1420">
        <w:t>，</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oMath>
      <w:r w:rsidRPr="00CC1420">
        <w:t>为知识初始掌握概率：在答题之前，相应知识点已被掌握的概率（比如通过阅读学习材料等）；</w:t>
      </w:r>
      <m:oMath>
        <m:r>
          <w:rPr>
            <w:rFonts w:ascii="Cambria Math" w:hAnsi="Cambria Math"/>
          </w:rPr>
          <m:t>P(T)</m:t>
        </m:r>
      </m:oMath>
      <w:r w:rsidRPr="00CC1420">
        <w:t>为知识转化概率：根据每次答题后的系统反馈，知识点由未掌握转为已掌握的概率，并且</w:t>
      </w:r>
      <w:r w:rsidRPr="00CC1420">
        <w:t>KT</w:t>
      </w:r>
      <w:r w:rsidRPr="00CC1420">
        <w:t>模型假设知识没有遗忘，即知识不能由已掌握状态转为未掌握状态；表现参数分别为</w:t>
      </w:r>
      <m:oMath>
        <m:r>
          <w:rPr>
            <w:rFonts w:ascii="Cambria Math" w:hAnsi="Cambria Math"/>
          </w:rPr>
          <m:t>P(G)</m:t>
        </m:r>
      </m:oMath>
      <w:r w:rsidRPr="00CC1420">
        <w:t>和</w:t>
      </w:r>
      <m:oMath>
        <m:r>
          <w:rPr>
            <w:rFonts w:ascii="Cambria Math" w:hAnsi="Cambria Math"/>
          </w:rPr>
          <m:t>P(S)</m:t>
        </m:r>
      </m:oMath>
      <w:r w:rsidRPr="00CC1420">
        <w:t>，</w:t>
      </w:r>
      <m:oMath>
        <m:r>
          <w:rPr>
            <w:rFonts w:ascii="Cambria Math" w:hAnsi="Cambria Math"/>
          </w:rPr>
          <m:t>P(G)</m:t>
        </m:r>
      </m:oMath>
      <w:r w:rsidRPr="00CC1420">
        <w:t>为猜对概率：在知识点未掌握的情况下，学生仍然能回答正确的概率；</w:t>
      </w:r>
      <m:oMath>
        <m:r>
          <w:rPr>
            <w:rFonts w:ascii="Cambria Math" w:hAnsi="Cambria Math"/>
          </w:rPr>
          <m:t>P(S)</m:t>
        </m:r>
      </m:oMath>
      <w:r w:rsidRPr="00CC1420">
        <w:t>为犯错概率：在知识点已掌握的情况下，学生不小心回答错误的概率。</w:t>
      </w:r>
    </w:p>
    <w:p w:rsidR="00AB0164" w:rsidRPr="00384FFB" w:rsidRDefault="00C3491F" w:rsidP="00CF26E1">
      <w:pPr>
        <w:pStyle w:val="a0"/>
        <w:spacing w:line="300" w:lineRule="auto"/>
        <w:jc w:val="left"/>
        <w:rPr>
          <w:rFonts w:asciiTheme="minorEastAsia" w:eastAsiaTheme="minorEastAsia" w:hAnsiTheme="minorEastAsia" w:cstheme="minorBidi"/>
          <w:szCs w:val="24"/>
        </w:rPr>
      </w:pPr>
      <w:r>
        <w:rPr>
          <w:noProof/>
        </w:rPr>
        <w:object w:dxaOrig="1440" w:dyaOrig="1440">
          <v:shape id="_x0000_s1029" type="#_x0000_t75" style="position:absolute;left:0;text-align:left;margin-left:15.8pt;margin-top:0;width:383.85pt;height:123.1pt;z-index:251663360;mso-position-horizontal-relative:text;mso-position-vertical-relative:text">
            <v:imagedata r:id="rId16" o:title=""/>
          </v:shape>
          <o:OLEObject Type="Embed" ProgID="Visio.Drawing.15" ShapeID="_x0000_s1029" DrawAspect="Content" ObjectID="_1541593464" r:id="rId17"/>
        </w:object>
      </w:r>
    </w:p>
    <w:p w:rsidR="001C36C5" w:rsidRPr="00384FFB" w:rsidRDefault="001C36C5" w:rsidP="008E5719">
      <w:pPr>
        <w:pStyle w:val="a0"/>
        <w:spacing w:line="300" w:lineRule="auto"/>
        <w:ind w:left="420" w:firstLine="0"/>
        <w:rPr>
          <w:rFonts w:asciiTheme="minorEastAsia" w:eastAsiaTheme="minorEastAsia" w:hAnsiTheme="minorEastAsia" w:cstheme="minorBidi"/>
          <w:szCs w:val="24"/>
        </w:rPr>
      </w:pPr>
    </w:p>
    <w:p w:rsidR="001C36C5" w:rsidRDefault="001C36C5" w:rsidP="008E5719">
      <w:pPr>
        <w:pStyle w:val="a0"/>
        <w:spacing w:line="300" w:lineRule="auto"/>
        <w:ind w:left="420" w:firstLine="0"/>
        <w:rPr>
          <w:rFonts w:asciiTheme="minorEastAsia" w:eastAsiaTheme="minorEastAsia" w:hAnsiTheme="minorEastAsia" w:cstheme="minorBidi"/>
          <w:szCs w:val="24"/>
        </w:rPr>
      </w:pPr>
    </w:p>
    <w:p w:rsidR="004A5A9D" w:rsidRDefault="004A5A9D" w:rsidP="008E5719">
      <w:pPr>
        <w:pStyle w:val="a0"/>
        <w:spacing w:line="300" w:lineRule="auto"/>
        <w:ind w:left="420" w:firstLine="0"/>
        <w:rPr>
          <w:rFonts w:asciiTheme="minorEastAsia" w:eastAsiaTheme="minorEastAsia" w:hAnsiTheme="minorEastAsia" w:cstheme="minorBidi"/>
          <w:szCs w:val="24"/>
        </w:rPr>
      </w:pPr>
    </w:p>
    <w:p w:rsidR="004A5A9D" w:rsidRDefault="004A5A9D" w:rsidP="008E5719">
      <w:pPr>
        <w:pStyle w:val="a0"/>
        <w:spacing w:line="300" w:lineRule="auto"/>
        <w:ind w:left="420" w:firstLine="0"/>
        <w:rPr>
          <w:rFonts w:asciiTheme="minorEastAsia" w:eastAsiaTheme="minorEastAsia" w:hAnsiTheme="minorEastAsia" w:cstheme="minorBidi"/>
          <w:szCs w:val="24"/>
        </w:rPr>
      </w:pPr>
    </w:p>
    <w:p w:rsidR="004A5A9D" w:rsidRDefault="004A5A9D" w:rsidP="008E5719">
      <w:pPr>
        <w:pStyle w:val="a0"/>
        <w:spacing w:line="300" w:lineRule="auto"/>
        <w:ind w:left="420" w:firstLine="0"/>
        <w:rPr>
          <w:rFonts w:asciiTheme="minorEastAsia" w:eastAsiaTheme="minorEastAsia" w:hAnsiTheme="minorEastAsia" w:cstheme="minorBidi"/>
          <w:szCs w:val="24"/>
        </w:rPr>
      </w:pPr>
    </w:p>
    <w:p w:rsidR="004A5A9D" w:rsidRPr="00F6731B" w:rsidRDefault="004A5A9D" w:rsidP="004A5A9D">
      <w:pPr>
        <w:pStyle w:val="a0"/>
        <w:spacing w:beforeLines="50" w:before="163" w:line="300" w:lineRule="auto"/>
        <w:ind w:firstLine="0"/>
        <w:jc w:val="center"/>
        <w:rPr>
          <w:rFonts w:ascii="Calibri" w:hAnsi="Calibri"/>
          <w:b/>
          <w:sz w:val="21"/>
          <w:szCs w:val="21"/>
        </w:rPr>
      </w:pPr>
      <w:r w:rsidRPr="002E567A">
        <w:rPr>
          <w:rFonts w:ascii="黑体" w:eastAsia="黑体" w:hAnsi="黑体"/>
          <w:b/>
          <w:sz w:val="21"/>
          <w:szCs w:val="21"/>
        </w:rPr>
        <w:t>图</w:t>
      </w:r>
      <w:r w:rsidR="00CD0FFF">
        <w:rPr>
          <w:rFonts w:ascii="黑体" w:eastAsia="黑体" w:hAnsi="黑体"/>
          <w:b/>
          <w:sz w:val="21"/>
          <w:szCs w:val="21"/>
        </w:rPr>
        <w:t>4</w:t>
      </w:r>
      <w:r w:rsidRPr="002E567A">
        <w:rPr>
          <w:rFonts w:ascii="黑体" w:eastAsia="黑体" w:hAnsi="黑体"/>
          <w:b/>
          <w:sz w:val="21"/>
          <w:szCs w:val="21"/>
        </w:rPr>
        <w:t xml:space="preserve"> </w:t>
      </w:r>
      <w:r w:rsidR="00684D35">
        <w:rPr>
          <w:rFonts w:ascii="黑体" w:eastAsia="黑体" w:hAnsi="黑体" w:hint="eastAsia"/>
          <w:b/>
          <w:sz w:val="21"/>
          <w:szCs w:val="21"/>
        </w:rPr>
        <w:t>传统知识</w:t>
      </w:r>
      <w:r w:rsidR="00684D35">
        <w:rPr>
          <w:rFonts w:ascii="黑体" w:eastAsia="黑体" w:hAnsi="黑体"/>
          <w:b/>
          <w:sz w:val="21"/>
          <w:szCs w:val="21"/>
        </w:rPr>
        <w:t>跟踪模型</w:t>
      </w:r>
    </w:p>
    <w:p w:rsidR="00960DE6" w:rsidRDefault="00BA603D" w:rsidP="003D14BB">
      <w:pPr>
        <w:spacing w:line="360" w:lineRule="auto"/>
        <w:ind w:firstLine="420"/>
      </w:pPr>
      <w:r w:rsidRPr="003D14BB">
        <w:t>传统</w:t>
      </w:r>
      <w:r w:rsidRPr="003D14BB">
        <w:t>KT</w:t>
      </w:r>
      <w:r w:rsidRPr="003D14BB">
        <w:t>模型中的四个参数都是针对特定知识点的，即对于同一个知识点，所有学生都共享相同的初始掌握概率、学习概率、猜对概率和答错概率，尽管事实上并非如此，比如不同的学生初始知识掌握概率不同、细心程度不同或者各问题难度不同导致答错概率不同等情况。因此我们可以在传统</w:t>
      </w:r>
      <w:r w:rsidRPr="003D14BB">
        <w:t>KT</w:t>
      </w:r>
      <w:r w:rsidRPr="003D14BB">
        <w:t>模型中介入学生和问题的个性化因素，可以有效的提升预测准确性。所以本文基于</w:t>
      </w:r>
      <w:r w:rsidR="00E41478" w:rsidRPr="003D14BB">
        <w:t>传统</w:t>
      </w:r>
      <w:r w:rsidR="00E41478" w:rsidRPr="003D14BB">
        <w:t>KT</w:t>
      </w:r>
      <w:r w:rsidR="00E41478" w:rsidRPr="003D14BB">
        <w:t>模型</w:t>
      </w:r>
      <w:r w:rsidR="008D5948" w:rsidRPr="003D14BB">
        <w:t>和</w:t>
      </w:r>
      <w:r w:rsidR="008D5948" w:rsidRPr="003D14BB">
        <w:t>IRT</w:t>
      </w:r>
      <w:r w:rsidR="008D5948" w:rsidRPr="003D14BB">
        <w:t>模型</w:t>
      </w:r>
      <w:r w:rsidR="008D5948" w:rsidRPr="003D14BB">
        <w:t xml:space="preserve"> </w:t>
      </w:r>
      <w:r w:rsidR="00543591" w:rsidRPr="003D14BB">
        <w:t>[8,10]</w:t>
      </w:r>
      <w:r w:rsidR="00E41478" w:rsidRPr="003D14BB">
        <w:t>，设计个性化知识追踪模型</w:t>
      </w:r>
      <w:r w:rsidR="000D22FA" w:rsidRPr="003D14BB">
        <w:t>，模型如图</w:t>
      </w:r>
      <w:r w:rsidR="000D22FA" w:rsidRPr="003D14BB">
        <w:t>5</w:t>
      </w:r>
      <w:r w:rsidR="000D22FA" w:rsidRPr="003D14BB">
        <w:t>所示。</w:t>
      </w:r>
    </w:p>
    <w:p w:rsidR="003D14BB" w:rsidRPr="003D14BB" w:rsidRDefault="003D14BB" w:rsidP="003D14BB">
      <w:pPr>
        <w:pStyle w:val="a0"/>
        <w:spacing w:line="360" w:lineRule="auto"/>
        <w:rPr>
          <w:rFonts w:ascii="Times New Roman" w:eastAsiaTheme="minorEastAsia"/>
          <w:szCs w:val="24"/>
        </w:rPr>
      </w:pPr>
      <w:r w:rsidRPr="003D14BB">
        <w:rPr>
          <w:rFonts w:ascii="Times New Roman" w:eastAsiaTheme="minorEastAsia"/>
          <w:szCs w:val="24"/>
        </w:rPr>
        <w:t>此个性化学习知识追踪模型使用</w:t>
      </w:r>
      <w:r w:rsidRPr="003D14BB">
        <w:rPr>
          <w:rFonts w:ascii="Times New Roman" w:eastAsiaTheme="minorEastAsia"/>
          <w:szCs w:val="24"/>
        </w:rPr>
        <w:t>IRT</w:t>
      </w:r>
      <w:r w:rsidRPr="003D14BB">
        <w:rPr>
          <w:rFonts w:ascii="Times New Roman" w:eastAsiaTheme="minorEastAsia"/>
          <w:szCs w:val="24"/>
        </w:rPr>
        <w:t>模型基于知识点的难度去估计学生的初始知识点掌握概率，然后再利用</w:t>
      </w:r>
      <w:r w:rsidRPr="003D14BB">
        <w:rPr>
          <w:rFonts w:ascii="Times New Roman" w:eastAsiaTheme="minorEastAsia"/>
          <w:szCs w:val="24"/>
        </w:rPr>
        <w:t>BKT</w:t>
      </w:r>
      <w:r w:rsidRPr="003D14BB">
        <w:rPr>
          <w:rFonts w:ascii="Times New Roman" w:eastAsiaTheme="minorEastAsia"/>
          <w:szCs w:val="24"/>
        </w:rPr>
        <w:t>去进行模型训练。</w:t>
      </w:r>
    </w:p>
    <w:p w:rsidR="003D14BB" w:rsidRPr="003D14BB" w:rsidRDefault="003D14BB" w:rsidP="003D14BB">
      <w:pPr>
        <w:pStyle w:val="a0"/>
        <w:numPr>
          <w:ilvl w:val="0"/>
          <w:numId w:val="14"/>
        </w:numPr>
        <w:spacing w:line="360" w:lineRule="auto"/>
        <w:rPr>
          <w:rFonts w:ascii="Times New Roman" w:eastAsiaTheme="minorEastAsia"/>
          <w:szCs w:val="24"/>
        </w:rPr>
      </w:pPr>
      <w:r w:rsidRPr="003D14BB">
        <w:rPr>
          <w:rFonts w:ascii="Times New Roman" w:eastAsiaTheme="minorEastAsia"/>
          <w:szCs w:val="24"/>
        </w:rPr>
        <w:t>模型学习</w:t>
      </w:r>
    </w:p>
    <w:p w:rsidR="003D14BB" w:rsidRPr="003D14BB" w:rsidRDefault="003D14BB" w:rsidP="003D14BB">
      <w:pPr>
        <w:pStyle w:val="a0"/>
        <w:spacing w:line="360" w:lineRule="auto"/>
        <w:rPr>
          <w:rFonts w:ascii="Times New Roman" w:eastAsiaTheme="minorEastAsia"/>
          <w:szCs w:val="24"/>
        </w:rPr>
      </w:pPr>
      <w:r w:rsidRPr="003D14BB">
        <w:rPr>
          <w:rFonts w:ascii="Times New Roman" w:eastAsiaTheme="minorEastAsia"/>
          <w:szCs w:val="24"/>
        </w:rPr>
        <w:t>(1)</w:t>
      </w:r>
      <w:r w:rsidRPr="003D14BB">
        <w:rPr>
          <w:rFonts w:ascii="Times New Roman" w:eastAsiaTheme="minorEastAsia"/>
          <w:szCs w:val="24"/>
        </w:rPr>
        <w:t>利用大量的学生答题序列，训练模型参数。</w:t>
      </w:r>
      <w:r w:rsidRPr="003D14BB">
        <w:rPr>
          <w:rFonts w:ascii="Times New Roman" w:eastAsiaTheme="minorEastAsia"/>
          <w:szCs w:val="24"/>
        </w:rPr>
        <w:t>KT</w:t>
      </w:r>
      <w:r w:rsidRPr="003D14BB">
        <w:rPr>
          <w:rFonts w:ascii="Times New Roman" w:eastAsiaTheme="minorEastAsia"/>
          <w:szCs w:val="24"/>
        </w:rPr>
        <w:t>模型学习问题属于贝叶斯网络中结构已知、数据不完整的参数学习，本文采用期望最大化（</w:t>
      </w:r>
      <w:r w:rsidRPr="003D14BB">
        <w:rPr>
          <w:rFonts w:ascii="Times New Roman" w:eastAsiaTheme="minorEastAsia"/>
          <w:szCs w:val="24"/>
        </w:rPr>
        <w:t>Expectation Maximization, EM</w:t>
      </w:r>
      <w:r w:rsidRPr="003D14BB">
        <w:rPr>
          <w:rFonts w:ascii="Times New Roman" w:eastAsiaTheme="minorEastAsia"/>
          <w:szCs w:val="24"/>
        </w:rPr>
        <w:t>）算法进行模型训练。</w:t>
      </w:r>
    </w:p>
    <w:p w:rsidR="003D14BB" w:rsidRPr="003D14BB" w:rsidRDefault="003D14BB" w:rsidP="003D14BB">
      <w:pPr>
        <w:pStyle w:val="a0"/>
        <w:spacing w:line="360" w:lineRule="auto"/>
        <w:rPr>
          <w:rFonts w:ascii="Times New Roman" w:eastAsiaTheme="minorEastAsia"/>
          <w:szCs w:val="24"/>
        </w:rPr>
      </w:pPr>
      <w:r w:rsidRPr="003D14BB">
        <w:rPr>
          <w:rFonts w:ascii="Times New Roman" w:eastAsiaTheme="minorEastAsia"/>
          <w:szCs w:val="24"/>
        </w:rPr>
        <w:lastRenderedPageBreak/>
        <w:t>(2)</w:t>
      </w:r>
      <w:r w:rsidRPr="003D14BB">
        <w:rPr>
          <w:rFonts w:ascii="Times New Roman" w:eastAsiaTheme="minorEastAsia"/>
          <w:szCs w:val="24"/>
        </w:rPr>
        <w:t>利用已训练好的模型推测学生对知识点的掌握情况。</w:t>
      </w:r>
      <w:r w:rsidRPr="003D14BB">
        <w:rPr>
          <w:rFonts w:ascii="Times New Roman" w:eastAsiaTheme="minorEastAsia"/>
          <w:szCs w:val="24"/>
        </w:rPr>
        <w:t>p(L0)</w:t>
      </w:r>
      <w:r w:rsidRPr="003D14BB">
        <w:rPr>
          <w:rFonts w:ascii="Times New Roman" w:eastAsiaTheme="minorEastAsia"/>
          <w:szCs w:val="24"/>
        </w:rPr>
        <w:t>表示学生对知识点掌握的初始情况，而后基于学生答题正误的序列，利用贝叶斯公式迭代地更新其对知识点的掌握情况。知识点掌握情况迭代更新的伪代码表</w:t>
      </w:r>
      <w:r w:rsidRPr="003D14BB">
        <w:rPr>
          <w:rFonts w:ascii="Times New Roman" w:eastAsiaTheme="minorEastAsia"/>
          <w:szCs w:val="24"/>
        </w:rPr>
        <w:t>4</w:t>
      </w:r>
      <w:r w:rsidRPr="003D14BB">
        <w:rPr>
          <w:rFonts w:ascii="Times New Roman" w:eastAsiaTheme="minorEastAsia"/>
          <w:szCs w:val="24"/>
        </w:rPr>
        <w:t>所示：</w:t>
      </w:r>
      <w:r w:rsidR="003122B6">
        <w:rPr>
          <w:noProof/>
        </w:rPr>
        <w:drawing>
          <wp:inline distT="0" distB="0" distL="0" distR="0" wp14:anchorId="3035FD9B" wp14:editId="401D47A1">
            <wp:extent cx="5278120" cy="3412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3412490"/>
                    </a:xfrm>
                    <a:prstGeom prst="rect">
                      <a:avLst/>
                    </a:prstGeom>
                  </pic:spPr>
                </pic:pic>
              </a:graphicData>
            </a:graphic>
          </wp:inline>
        </w:drawing>
      </w:r>
    </w:p>
    <w:p w:rsidR="00EE53F7" w:rsidRPr="00AD1820" w:rsidRDefault="00AD1820" w:rsidP="00AD1820">
      <w:pPr>
        <w:pStyle w:val="a0"/>
        <w:spacing w:beforeLines="50" w:before="163" w:line="300" w:lineRule="auto"/>
        <w:ind w:firstLine="0"/>
        <w:jc w:val="center"/>
        <w:rPr>
          <w:rFonts w:ascii="黑体" w:eastAsia="黑体" w:hAnsi="黑体"/>
          <w:b/>
          <w:sz w:val="21"/>
          <w:szCs w:val="21"/>
        </w:rPr>
      </w:pPr>
      <w:r w:rsidRPr="002E567A">
        <w:rPr>
          <w:rFonts w:ascii="黑体" w:eastAsia="黑体" w:hAnsi="黑体"/>
          <w:b/>
          <w:sz w:val="21"/>
          <w:szCs w:val="21"/>
        </w:rPr>
        <w:t>图</w:t>
      </w:r>
      <w:r>
        <w:rPr>
          <w:rFonts w:ascii="黑体" w:eastAsia="黑体" w:hAnsi="黑体"/>
          <w:b/>
          <w:sz w:val="21"/>
          <w:szCs w:val="21"/>
        </w:rPr>
        <w:t>5</w:t>
      </w:r>
      <w:r w:rsidRPr="002E567A">
        <w:rPr>
          <w:rFonts w:ascii="黑体" w:eastAsia="黑体" w:hAnsi="黑体"/>
          <w:b/>
          <w:sz w:val="21"/>
          <w:szCs w:val="21"/>
        </w:rPr>
        <w:t xml:space="preserve"> </w:t>
      </w:r>
      <w:r>
        <w:rPr>
          <w:rFonts w:ascii="黑体" w:eastAsia="黑体" w:hAnsi="黑体" w:hint="eastAsia"/>
          <w:b/>
          <w:sz w:val="21"/>
          <w:szCs w:val="21"/>
        </w:rPr>
        <w:t>个性化知识</w:t>
      </w:r>
      <w:r>
        <w:rPr>
          <w:rFonts w:ascii="黑体" w:eastAsia="黑体" w:hAnsi="黑体"/>
          <w:b/>
          <w:sz w:val="21"/>
          <w:szCs w:val="21"/>
        </w:rPr>
        <w:t>跟踪模型</w:t>
      </w:r>
    </w:p>
    <w:p w:rsidR="00EE53F7" w:rsidRPr="00C7689F" w:rsidRDefault="00EE53F7" w:rsidP="00EE53F7">
      <w:pPr>
        <w:pStyle w:val="a0"/>
        <w:spacing w:line="300" w:lineRule="auto"/>
        <w:ind w:left="780" w:firstLine="0"/>
        <w:jc w:val="center"/>
        <w:rPr>
          <w:rFonts w:ascii="黑体" w:eastAsia="黑体" w:hAnsi="黑体" w:cstheme="minorBidi"/>
          <w:b/>
          <w:sz w:val="21"/>
          <w:szCs w:val="21"/>
        </w:rPr>
      </w:pPr>
      <w:r w:rsidRPr="00264A4E">
        <w:rPr>
          <w:rFonts w:ascii="黑体" w:eastAsia="黑体" w:hAnsi="黑体" w:cstheme="minorBidi"/>
          <w:b/>
          <w:sz w:val="21"/>
          <w:szCs w:val="21"/>
        </w:rPr>
        <w:t>表</w:t>
      </w:r>
      <w:r>
        <w:rPr>
          <w:rFonts w:ascii="黑体" w:eastAsia="黑体" w:hAnsi="黑体" w:cstheme="minorBidi"/>
          <w:b/>
          <w:sz w:val="21"/>
          <w:szCs w:val="21"/>
        </w:rPr>
        <w:t xml:space="preserve">4 </w:t>
      </w:r>
      <w:r>
        <w:rPr>
          <w:rFonts w:ascii="黑体" w:eastAsia="黑体" w:hAnsi="黑体" w:cstheme="minorBidi" w:hint="eastAsia"/>
          <w:b/>
          <w:sz w:val="21"/>
          <w:szCs w:val="21"/>
        </w:rPr>
        <w:t>知识</w:t>
      </w:r>
      <w:r>
        <w:rPr>
          <w:rFonts w:ascii="黑体" w:eastAsia="黑体" w:hAnsi="黑体" w:cstheme="minorBidi"/>
          <w:b/>
          <w:sz w:val="21"/>
          <w:szCs w:val="21"/>
        </w:rPr>
        <w:t>掌握情况迭代算法</w:t>
      </w:r>
    </w:p>
    <w:tbl>
      <w:tblPr>
        <w:tblStyle w:val="a7"/>
        <w:tblW w:w="853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tblGrid>
      <w:tr w:rsidR="00EE53F7" w:rsidTr="00ED3B2E">
        <w:tc>
          <w:tcPr>
            <w:tcW w:w="8539" w:type="dxa"/>
            <w:tcBorders>
              <w:top w:val="single" w:sz="12" w:space="0" w:color="auto"/>
              <w:bottom w:val="single" w:sz="12" w:space="0" w:color="auto"/>
            </w:tcBorders>
          </w:tcPr>
          <w:p w:rsidR="00EE53F7" w:rsidRPr="00463111" w:rsidRDefault="00EE53F7" w:rsidP="00ED3B2E">
            <w:pPr>
              <w:pStyle w:val="ac"/>
              <w:spacing w:before="0" w:beforeAutospacing="0" w:after="0" w:afterAutospacing="0" w:line="300" w:lineRule="auto"/>
              <w:rPr>
                <w:rFonts w:ascii="Times New Roman" w:hAnsi="Times New Roman" w:cs="Times New Roman"/>
                <w:b/>
                <w:kern w:val="2"/>
              </w:rPr>
            </w:pPr>
            <w:r w:rsidRPr="00463111">
              <w:rPr>
                <w:rFonts w:ascii="Times New Roman" w:hAnsi="Times New Roman" w:cs="Times New Roman" w:hint="eastAsia"/>
                <w:b/>
                <w:kern w:val="2"/>
              </w:rPr>
              <w:t>算法</w:t>
            </w:r>
            <w:r w:rsidRPr="00463111">
              <w:rPr>
                <w:rFonts w:ascii="Times New Roman" w:hAnsi="Times New Roman" w:cs="Times New Roman"/>
                <w:b/>
                <w:kern w:val="2"/>
              </w:rPr>
              <w:t>：知识掌握情况迭代算法</w:t>
            </w:r>
          </w:p>
        </w:tc>
      </w:tr>
      <w:tr w:rsidR="00EE53F7" w:rsidTr="00ED3B2E">
        <w:tc>
          <w:tcPr>
            <w:tcW w:w="8539" w:type="dxa"/>
            <w:tcBorders>
              <w:top w:val="single" w:sz="12" w:space="0" w:color="auto"/>
              <w:bottom w:val="single" w:sz="4" w:space="0" w:color="auto"/>
            </w:tcBorders>
          </w:tcPr>
          <w:p w:rsidR="00EE53F7" w:rsidRPr="005808B9" w:rsidRDefault="00EE53F7" w:rsidP="00ED3B2E">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kern w:val="2"/>
              </w:rPr>
              <w:t>1</w:t>
            </w:r>
            <w:r>
              <w:rPr>
                <w:rFonts w:ascii="Times New Roman" w:hAnsi="Times New Roman" w:cs="Times New Roman" w:hint="eastAsia"/>
                <w:kern w:val="2"/>
              </w:rPr>
              <w:t>：</w:t>
            </w:r>
            <m:oMath>
              <m:r>
                <m:rPr>
                  <m:sty m:val="p"/>
                </m:rPr>
                <w:rPr>
                  <w:rFonts w:ascii="Cambria Math" w:hAnsi="Cambria Math" w:cs="Times New Roman"/>
                  <w:kern w:val="2"/>
                </w:rPr>
                <m:t xml:space="preserve">if </m:t>
              </m:r>
              <m:sSub>
                <m:sSubPr>
                  <m:ctrlPr>
                    <w:rPr>
                      <w:rFonts w:ascii="Cambria Math" w:hAnsi="Cambria Math" w:cs="Times New Roman"/>
                      <w:kern w:val="2"/>
                    </w:rPr>
                  </m:ctrlPr>
                </m:sSubPr>
                <m:e>
                  <m:r>
                    <w:rPr>
                      <w:rFonts w:ascii="Cambria Math" w:hAnsi="Cambria Math" w:cs="Times New Roman"/>
                      <w:kern w:val="2"/>
                    </w:rPr>
                    <m:t>performance</m:t>
                  </m:r>
                </m:e>
                <m:sub>
                  <m:r>
                    <w:rPr>
                      <w:rFonts w:ascii="Cambria Math" w:hAnsi="Cambria Math" w:cs="Times New Roman"/>
                      <w:kern w:val="2"/>
                    </w:rPr>
                    <m:t>n</m:t>
                  </m:r>
                </m:sub>
              </m:sSub>
              <m:r>
                <w:rPr>
                  <w:rFonts w:ascii="Cambria Math" w:hAnsi="Cambria Math" w:cs="Times New Roman"/>
                  <w:kern w:val="2"/>
                </w:rPr>
                <m:t>==corrent</m:t>
              </m:r>
            </m:oMath>
          </w:p>
          <w:p w:rsidR="00EE53F7" w:rsidRDefault="00EE53F7" w:rsidP="00ED3B2E">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kern w:val="2"/>
              </w:rPr>
              <w:t>2</w:t>
            </w:r>
            <w:r>
              <w:rPr>
                <w:rFonts w:ascii="Times New Roman" w:hAnsi="Times New Roman" w:cs="Times New Roman" w:hint="eastAsia"/>
                <w:kern w:val="2"/>
              </w:rPr>
              <w:t>：</w:t>
            </w:r>
            <w:r>
              <w:rPr>
                <w:rFonts w:ascii="Times New Roman" w:hAnsi="Times New Roman" w:cs="Times New Roman" w:hint="eastAsia"/>
                <w:kern w:val="2"/>
              </w:rPr>
              <w:t xml:space="preserve">    </w:t>
            </w:r>
            <m:oMath>
              <m:r>
                <m:rPr>
                  <m:sty m:val="p"/>
                </m:rPr>
                <w:rPr>
                  <w:rFonts w:ascii="Cambria Math" w:hAnsi="Cambria Math" w:cs="Times New Roman"/>
                  <w:kern w:val="2"/>
                </w:rPr>
                <m:t>p</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n</m:t>
                      </m:r>
                    </m:sub>
                  </m:sSub>
                  <m:ctrlPr>
                    <w:rPr>
                      <w:rFonts w:ascii="Cambria Math" w:hAnsi="Cambria Math" w:cs="Times New Roman"/>
                      <w:i/>
                      <w:kern w:val="2"/>
                    </w:rPr>
                  </m:ctrlPr>
                </m:e>
                <m:e>
                  <m:sSub>
                    <m:sSubPr>
                      <m:ctrlPr>
                        <w:rPr>
                          <w:rFonts w:ascii="Cambria Math" w:hAnsi="Cambria Math" w:cs="Times New Roman"/>
                          <w:i/>
                          <w:kern w:val="2"/>
                        </w:rPr>
                      </m:ctrlPr>
                    </m:sSubPr>
                    <m:e>
                      <m:r>
                        <w:rPr>
                          <w:rFonts w:ascii="Cambria Math" w:hAnsi="Cambria Math" w:cs="Times New Roman"/>
                          <w:kern w:val="2"/>
                        </w:rPr>
                        <m:t>corrent</m:t>
                      </m:r>
                    </m:e>
                    <m:sub>
                      <m:r>
                        <w:rPr>
                          <w:rFonts w:ascii="Cambria Math" w:hAnsi="Cambria Math" w:cs="Times New Roman"/>
                          <w:kern w:val="2"/>
                        </w:rPr>
                        <m:t>n</m:t>
                      </m:r>
                    </m:sub>
                  </m:sSub>
                  <m:ctrlPr>
                    <w:rPr>
                      <w:rFonts w:ascii="Cambria Math" w:hAnsi="Cambria Math" w:cs="Times New Roman"/>
                      <w:i/>
                      <w:kern w:val="2"/>
                    </w:rPr>
                  </m:ctrlPr>
                </m:e>
              </m:d>
              <m:r>
                <w:rPr>
                  <w:rFonts w:ascii="Cambria Math" w:hAnsi="Cambria Math" w:cs="Times New Roman"/>
                  <w:kern w:val="2"/>
                </w:rPr>
                <m:t>= P</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¬S</m:t>
                  </m:r>
                </m:e>
              </m:d>
              <m:r>
                <w:rPr>
                  <w:rFonts w:ascii="Cambria Math" w:hAnsi="Cambria Math" w:cs="Times New Roman"/>
                  <w:kern w:val="2"/>
                </w:rPr>
                <m:t xml:space="preserve"> / (p</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¬S</m:t>
                  </m:r>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*p(G))</m:t>
              </m:r>
            </m:oMath>
          </w:p>
          <w:p w:rsidR="00EE53F7" w:rsidRDefault="00EE53F7" w:rsidP="00ED3B2E">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kern w:val="2"/>
              </w:rPr>
              <w:t>3</w:t>
            </w:r>
            <w:r>
              <w:rPr>
                <w:rFonts w:ascii="Times New Roman" w:hAnsi="Times New Roman" w:cs="Times New Roman" w:hint="eastAsia"/>
                <w:kern w:val="2"/>
              </w:rPr>
              <w:t>：</w:t>
            </w:r>
            <m:oMath>
              <m:r>
                <m:rPr>
                  <m:sty m:val="p"/>
                </m:rPr>
                <w:rPr>
                  <w:rFonts w:ascii="Cambria Math" w:hAnsi="Cambria Math" w:cs="Times New Roman"/>
                  <w:kern w:val="2"/>
                </w:rPr>
                <m:t>else</m:t>
              </m:r>
            </m:oMath>
          </w:p>
          <w:p w:rsidR="00EE53F7" w:rsidRDefault="00EE53F7" w:rsidP="00ED3B2E">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 xml:space="preserve">      </w:t>
            </w:r>
            <m:oMath>
              <m:r>
                <m:rPr>
                  <m:sty m:val="p"/>
                </m:rPr>
                <w:rPr>
                  <w:rFonts w:ascii="Cambria Math" w:hAnsi="Cambria Math" w:cs="Times New Roman"/>
                  <w:kern w:val="2"/>
                </w:rPr>
                <m:t>p</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n</m:t>
                      </m:r>
                    </m:sub>
                  </m:sSub>
                  <m:ctrlPr>
                    <w:rPr>
                      <w:rFonts w:ascii="Cambria Math" w:hAnsi="Cambria Math" w:cs="Times New Roman"/>
                      <w:i/>
                      <w:kern w:val="2"/>
                    </w:rPr>
                  </m:ctrlPr>
                </m:e>
                <m:e>
                  <m:sSub>
                    <m:sSubPr>
                      <m:ctrlPr>
                        <w:rPr>
                          <w:rFonts w:ascii="Cambria Math" w:hAnsi="Cambria Math" w:cs="Times New Roman"/>
                          <w:i/>
                          <w:kern w:val="2"/>
                        </w:rPr>
                      </m:ctrlPr>
                    </m:sSubPr>
                    <m:e>
                      <m:r>
                        <w:rPr>
                          <w:rFonts w:ascii="Cambria Math" w:hAnsi="Cambria Math" w:cs="Times New Roman"/>
                          <w:kern w:val="2"/>
                        </w:rPr>
                        <m:t>incorrent</m:t>
                      </m:r>
                    </m:e>
                    <m:sub>
                      <m:r>
                        <w:rPr>
                          <w:rFonts w:ascii="Cambria Math" w:hAnsi="Cambria Math" w:cs="Times New Roman"/>
                          <w:kern w:val="2"/>
                        </w:rPr>
                        <m:t>n</m:t>
                      </m:r>
                    </m:sub>
                  </m:sSub>
                  <m:ctrlPr>
                    <w:rPr>
                      <w:rFonts w:ascii="Cambria Math" w:hAnsi="Cambria Math" w:cs="Times New Roman"/>
                      <w:i/>
                      <w:kern w:val="2"/>
                    </w:rPr>
                  </m:ctrlPr>
                </m:e>
              </m:d>
              <m:r>
                <w:rPr>
                  <w:rFonts w:ascii="Cambria Math" w:hAnsi="Cambria Math" w:cs="Times New Roman"/>
                  <w:kern w:val="2"/>
                </w:rPr>
                <m:t>= P</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S</m:t>
                  </m:r>
                </m:e>
              </m:d>
              <m:r>
                <w:rPr>
                  <w:rFonts w:ascii="Cambria Math" w:hAnsi="Cambria Math" w:cs="Times New Roman"/>
                  <w:kern w:val="2"/>
                </w:rPr>
                <m:t xml:space="preserve"> / (p</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S</m:t>
                  </m:r>
                </m:e>
              </m:d>
              <m:r>
                <w:rPr>
                  <w:rFonts w:ascii="Cambria Math" w:hAnsi="Cambria Math" w:cs="Times New Roman"/>
                  <w:kern w:val="2"/>
                </w:rPr>
                <m:t>+p</m:t>
              </m:r>
              <m:d>
                <m:dPr>
                  <m:ctrlPr>
                    <w:rPr>
                      <w:rFonts w:ascii="Cambria Math" w:hAnsi="Cambria Math" w:cs="Times New Roman"/>
                      <w:i/>
                      <w:kern w:val="2"/>
                    </w:rPr>
                  </m:ctrlPr>
                </m:dPr>
                <m:e>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L</m:t>
                      </m:r>
                    </m:e>
                    <m:sub>
                      <m:r>
                        <w:rPr>
                          <w:rFonts w:ascii="Cambria Math" w:hAnsi="Cambria Math" w:cs="Times New Roman"/>
                          <w:kern w:val="2"/>
                        </w:rPr>
                        <m:t>n</m:t>
                      </m:r>
                    </m:sub>
                  </m:sSub>
                </m:e>
              </m:d>
              <m:r>
                <w:rPr>
                  <w:rFonts w:ascii="Cambria Math" w:hAnsi="Cambria Math" w:cs="Times New Roman"/>
                  <w:kern w:val="2"/>
                </w:rPr>
                <m:t>*p(¬G))</m:t>
              </m:r>
            </m:oMath>
          </w:p>
          <w:p w:rsidR="00EE53F7" w:rsidRPr="005808B9" w:rsidRDefault="00EE53F7" w:rsidP="00ED3B2E">
            <w:pPr>
              <w:pStyle w:val="ac"/>
              <w:spacing w:before="0" w:beforeAutospacing="0" w:after="0" w:afterAutospacing="0" w:line="300" w:lineRule="auto"/>
              <w:rPr>
                <w:rFonts w:ascii="Times New Roman" w:hAnsi="Times New Roman" w:cs="Times New Roman"/>
                <w:kern w:val="2"/>
              </w:rPr>
            </w:pPr>
            <w:r>
              <w:rPr>
                <w:rFonts w:ascii="Times New Roman" w:hAnsi="Times New Roman" w:cs="Times New Roman" w:hint="eastAsia"/>
                <w:kern w:val="2"/>
              </w:rPr>
              <w:t xml:space="preserve">5: </w:t>
            </w:r>
            <m:oMath>
              <m:r>
                <m:rPr>
                  <m:sty m:val="p"/>
                </m:rPr>
                <w:rPr>
                  <w:rFonts w:ascii="Cambria Math" w:hAnsi="Cambria Math" w:cs="Times New Roman"/>
                  <w:kern w:val="2"/>
                </w:rPr>
                <m:t>p</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n+1</m:t>
                      </m:r>
                    </m:sub>
                  </m:sSub>
                  <m:ctrlPr>
                    <w:rPr>
                      <w:rFonts w:ascii="Cambria Math" w:hAnsi="Cambria Math" w:cs="Times New Roman"/>
                      <w:i/>
                      <w:kern w:val="2"/>
                    </w:rPr>
                  </m:ctrlPr>
                </m:e>
              </m:d>
              <m:r>
                <w:rPr>
                  <w:rFonts w:ascii="Cambria Math" w:hAnsi="Cambria Math" w:cs="Times New Roman"/>
                  <w:kern w:val="2"/>
                </w:rPr>
                <m:t>=</m:t>
              </m:r>
              <m:r>
                <m:rPr>
                  <m:sty m:val="p"/>
                </m:rPr>
                <w:rPr>
                  <w:rFonts w:ascii="Cambria Math" w:hAnsi="Cambria Math" w:cs="Times New Roman"/>
                  <w:kern w:val="2"/>
                </w:rPr>
                <m:t>p</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n</m:t>
                      </m:r>
                    </m:sub>
                  </m:sSub>
                  <m:ctrlPr>
                    <w:rPr>
                      <w:rFonts w:ascii="Cambria Math" w:hAnsi="Cambria Math" w:cs="Times New Roman"/>
                      <w:i/>
                      <w:kern w:val="2"/>
                    </w:rPr>
                  </m:ctrlPr>
                </m:e>
                <m:e>
                  <m:sSub>
                    <m:sSubPr>
                      <m:ctrlPr>
                        <w:rPr>
                          <w:rFonts w:ascii="Cambria Math" w:hAnsi="Cambria Math" w:cs="Times New Roman"/>
                          <w:i/>
                          <w:kern w:val="2"/>
                        </w:rPr>
                      </m:ctrlPr>
                    </m:sSubPr>
                    <m:e>
                      <m:r>
                        <w:rPr>
                          <w:rFonts w:ascii="Cambria Math" w:hAnsi="Cambria Math" w:cs="Times New Roman"/>
                          <w:kern w:val="2"/>
                        </w:rPr>
                        <m:t>evidence</m:t>
                      </m:r>
                    </m:e>
                    <m:sub>
                      <m:r>
                        <w:rPr>
                          <w:rFonts w:ascii="Cambria Math" w:hAnsi="Cambria Math" w:cs="Times New Roman"/>
                          <w:kern w:val="2"/>
                        </w:rPr>
                        <m:t>n</m:t>
                      </m:r>
                    </m:sub>
                  </m:sSub>
                  <m:ctrlPr>
                    <w:rPr>
                      <w:rFonts w:ascii="Cambria Math" w:hAnsi="Cambria Math" w:cs="Times New Roman"/>
                      <w:i/>
                      <w:kern w:val="2"/>
                    </w:rPr>
                  </m:ctrlPr>
                </m:e>
              </m:d>
              <m:r>
                <w:rPr>
                  <w:rFonts w:ascii="Cambria Math" w:hAnsi="Cambria Math" w:cs="Times New Roman"/>
                  <w:kern w:val="2"/>
                </w:rPr>
                <m:t xml:space="preserve">+ </m:t>
              </m:r>
              <m:r>
                <m:rPr>
                  <m:sty m:val="p"/>
                </m:rPr>
                <w:rPr>
                  <w:rFonts w:ascii="Cambria Math" w:hAnsi="Cambria Math" w:cs="Times New Roman"/>
                  <w:kern w:val="2"/>
                </w:rPr>
                <m:t>p</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n</m:t>
                      </m:r>
                    </m:sub>
                  </m:sSub>
                  <m:ctrlPr>
                    <w:rPr>
                      <w:rFonts w:ascii="Cambria Math" w:hAnsi="Cambria Math" w:cs="Times New Roman"/>
                      <w:i/>
                      <w:kern w:val="2"/>
                    </w:rPr>
                  </m:ctrlPr>
                </m:e>
                <m:e>
                  <m:sSub>
                    <m:sSubPr>
                      <m:ctrlPr>
                        <w:rPr>
                          <w:rFonts w:ascii="Cambria Math" w:hAnsi="Cambria Math" w:cs="Times New Roman"/>
                          <w:i/>
                          <w:kern w:val="2"/>
                        </w:rPr>
                      </m:ctrlPr>
                    </m:sSubPr>
                    <m:e>
                      <m:r>
                        <w:rPr>
                          <w:rFonts w:ascii="Cambria Math" w:hAnsi="Cambria Math" w:cs="Times New Roman"/>
                          <w:kern w:val="2"/>
                        </w:rPr>
                        <m:t>evidence</m:t>
                      </m:r>
                    </m:e>
                    <m:sub>
                      <m:r>
                        <w:rPr>
                          <w:rFonts w:ascii="Cambria Math" w:hAnsi="Cambria Math" w:cs="Times New Roman"/>
                          <w:kern w:val="2"/>
                        </w:rPr>
                        <m:t>n</m:t>
                      </m:r>
                    </m:sub>
                  </m:sSub>
                  <m:ctrlPr>
                    <w:rPr>
                      <w:rFonts w:ascii="Cambria Math" w:hAnsi="Cambria Math" w:cs="Times New Roman"/>
                      <w:i/>
                      <w:kern w:val="2"/>
                    </w:rPr>
                  </m:ctrlPr>
                </m:e>
              </m:d>
              <m:r>
                <w:rPr>
                  <w:rFonts w:ascii="Cambria Math" w:hAnsi="Cambria Math" w:cs="Times New Roman"/>
                  <w:kern w:val="2"/>
                </w:rPr>
                <m:t xml:space="preserve">*p(T) </m:t>
              </m:r>
            </m:oMath>
          </w:p>
        </w:tc>
      </w:tr>
    </w:tbl>
    <w:p w:rsidR="002D2B4D" w:rsidRPr="00AD1820" w:rsidRDefault="002D2B4D" w:rsidP="003D14BB">
      <w:pPr>
        <w:pStyle w:val="a0"/>
        <w:numPr>
          <w:ilvl w:val="0"/>
          <w:numId w:val="14"/>
        </w:numPr>
        <w:spacing w:line="300" w:lineRule="auto"/>
        <w:rPr>
          <w:rFonts w:ascii="Times New Roman" w:eastAsiaTheme="minorEastAsia"/>
          <w:szCs w:val="24"/>
        </w:rPr>
      </w:pPr>
      <w:r w:rsidRPr="00AD1820">
        <w:rPr>
          <w:rFonts w:ascii="Times New Roman" w:eastAsiaTheme="minorEastAsia"/>
          <w:szCs w:val="24"/>
        </w:rPr>
        <w:t>结果展示</w:t>
      </w:r>
    </w:p>
    <w:p w:rsidR="00A655A1" w:rsidRPr="00AD1820" w:rsidRDefault="00A655A1" w:rsidP="00A655A1">
      <w:pPr>
        <w:pStyle w:val="a0"/>
        <w:spacing w:line="300" w:lineRule="auto"/>
        <w:rPr>
          <w:rFonts w:ascii="Times New Roman" w:eastAsiaTheme="minorEastAsia"/>
          <w:szCs w:val="24"/>
        </w:rPr>
      </w:pPr>
      <w:r w:rsidRPr="00AD1820">
        <w:rPr>
          <w:rFonts w:ascii="Times New Roman" w:eastAsiaTheme="minorEastAsia"/>
          <w:szCs w:val="24"/>
        </w:rPr>
        <w:t>本文共选取了实验课程中的</w:t>
      </w:r>
      <w:r w:rsidRPr="00AD1820">
        <w:rPr>
          <w:rFonts w:ascii="Times New Roman" w:eastAsiaTheme="minorEastAsia"/>
          <w:szCs w:val="24"/>
        </w:rPr>
        <w:t>14</w:t>
      </w:r>
      <w:r w:rsidRPr="00AD1820">
        <w:rPr>
          <w:rFonts w:ascii="Times New Roman" w:eastAsiaTheme="minorEastAsia"/>
          <w:szCs w:val="24"/>
        </w:rPr>
        <w:t>个知识点，平均每个知识点对应</w:t>
      </w:r>
      <w:r w:rsidRPr="00AD1820">
        <w:rPr>
          <w:rFonts w:ascii="Times New Roman" w:eastAsiaTheme="minorEastAsia"/>
          <w:szCs w:val="24"/>
        </w:rPr>
        <w:t>11</w:t>
      </w:r>
      <w:r w:rsidRPr="00AD1820">
        <w:rPr>
          <w:rFonts w:ascii="Times New Roman" w:eastAsiaTheme="minorEastAsia"/>
          <w:szCs w:val="24"/>
        </w:rPr>
        <w:t>道习题；平均每个知识点有</w:t>
      </w:r>
      <w:r w:rsidRPr="00AD1820">
        <w:rPr>
          <w:rFonts w:ascii="Times New Roman" w:eastAsiaTheme="minorEastAsia"/>
          <w:szCs w:val="24"/>
        </w:rPr>
        <w:t>213</w:t>
      </w:r>
      <w:r w:rsidRPr="00AD1820">
        <w:rPr>
          <w:rFonts w:ascii="Times New Roman" w:eastAsiaTheme="minorEastAsia"/>
          <w:szCs w:val="24"/>
        </w:rPr>
        <w:t>名同学完成。利用每个知识点的前</w:t>
      </w:r>
      <w:r w:rsidRPr="00AD1820">
        <w:rPr>
          <w:rFonts w:ascii="Times New Roman" w:eastAsiaTheme="minorEastAsia"/>
          <w:szCs w:val="24"/>
        </w:rPr>
        <w:t>n-1</w:t>
      </w:r>
      <w:r w:rsidRPr="00AD1820">
        <w:rPr>
          <w:rFonts w:ascii="Times New Roman" w:eastAsiaTheme="minorEastAsia"/>
          <w:szCs w:val="24"/>
        </w:rPr>
        <w:t>道习题作为训练数据，分别训练传统的知识跟踪模型和改进的知识跟踪模型。利用最后一道题作为测试数据，检测模型的准确性，</w:t>
      </w:r>
      <w:r w:rsidR="003A71DF" w:rsidRPr="00AD1820">
        <w:rPr>
          <w:rFonts w:ascii="Times New Roman" w:eastAsiaTheme="minorEastAsia"/>
          <w:szCs w:val="24"/>
        </w:rPr>
        <w:t>再与之前的</w:t>
      </w:r>
      <w:r w:rsidR="003A71DF" w:rsidRPr="00AD1820">
        <w:rPr>
          <w:rFonts w:ascii="Times New Roman" w:eastAsiaTheme="minorEastAsia"/>
          <w:szCs w:val="24"/>
        </w:rPr>
        <w:t>2PL</w:t>
      </w:r>
      <w:r w:rsidR="003A71DF" w:rsidRPr="00AD1820">
        <w:rPr>
          <w:rFonts w:ascii="Times New Roman" w:eastAsiaTheme="minorEastAsia"/>
          <w:szCs w:val="24"/>
        </w:rPr>
        <w:t>模型进行比较，</w:t>
      </w:r>
      <w:r w:rsidRPr="00AD1820">
        <w:rPr>
          <w:rFonts w:ascii="Times New Roman" w:eastAsiaTheme="minorEastAsia"/>
          <w:szCs w:val="24"/>
        </w:rPr>
        <w:t>得到的结果如图</w:t>
      </w:r>
      <w:r w:rsidR="001E5297" w:rsidRPr="00AD1820">
        <w:rPr>
          <w:rFonts w:ascii="Times New Roman" w:eastAsiaTheme="minorEastAsia"/>
          <w:szCs w:val="24"/>
        </w:rPr>
        <w:lastRenderedPageBreak/>
        <w:t>5</w:t>
      </w:r>
      <w:r w:rsidR="003A71DF" w:rsidRPr="00AD1820">
        <w:rPr>
          <w:rFonts w:ascii="Times New Roman" w:eastAsiaTheme="minorEastAsia"/>
          <w:szCs w:val="24"/>
        </w:rPr>
        <w:t>所示，结合</w:t>
      </w:r>
      <w:r w:rsidR="003A71DF" w:rsidRPr="00AD1820">
        <w:rPr>
          <w:rFonts w:ascii="Times New Roman" w:eastAsiaTheme="minorEastAsia"/>
          <w:szCs w:val="24"/>
        </w:rPr>
        <w:t>IRT</w:t>
      </w:r>
      <w:r w:rsidR="003A71DF" w:rsidRPr="00AD1820">
        <w:rPr>
          <w:rFonts w:ascii="Times New Roman" w:eastAsiaTheme="minorEastAsia"/>
          <w:szCs w:val="24"/>
        </w:rPr>
        <w:t>模型的个性化知识跟踪模型估计效果最好，因此模型计算得出学生对知识点的掌握状态是我们要求的最终结果。</w:t>
      </w:r>
    </w:p>
    <w:p w:rsidR="00E04BCE" w:rsidRDefault="00E04BCE" w:rsidP="00E04BCE">
      <w:pPr>
        <w:pStyle w:val="2"/>
      </w:pPr>
      <w:bookmarkStart w:id="10" w:name="_Toc460293291"/>
      <w:r>
        <w:rPr>
          <w:rFonts w:hint="eastAsia"/>
        </w:rPr>
        <w:t>程序</w:t>
      </w:r>
      <w:r>
        <w:t>错误定位</w:t>
      </w:r>
      <w:r>
        <w:rPr>
          <w:rFonts w:hint="eastAsia"/>
        </w:rPr>
        <w:t>模型</w:t>
      </w:r>
      <w:bookmarkEnd w:id="10"/>
    </w:p>
    <w:p w:rsidR="00E04BCE" w:rsidRPr="00AD1820" w:rsidRDefault="00E04BCE" w:rsidP="00E04BCE">
      <w:pPr>
        <w:pStyle w:val="a0"/>
        <w:spacing w:line="300" w:lineRule="auto"/>
        <w:rPr>
          <w:rFonts w:ascii="Times New Roman" w:eastAsiaTheme="minorEastAsia"/>
          <w:szCs w:val="24"/>
        </w:rPr>
      </w:pPr>
      <w:r w:rsidRPr="00AD1820">
        <w:rPr>
          <w:rFonts w:ascii="Times New Roman"/>
        </w:rPr>
        <w:t>程序错位定位是在我们做程序作业分析中一个初步的方法，一般程序发生编译错误，编译器可以很容易检测出来，但是当程序编译通过输出结果错误的时候就需要借助程序错误定位模型</w:t>
      </w:r>
      <w:r w:rsidRPr="00AD1820">
        <w:rPr>
          <w:rFonts w:ascii="Times New Roman"/>
          <w:vertAlign w:val="superscript"/>
        </w:rPr>
        <w:t>[9]</w:t>
      </w:r>
      <w:r w:rsidRPr="00AD1820">
        <w:rPr>
          <w:rFonts w:ascii="Times New Roman"/>
        </w:rPr>
        <w:t>可以通过错误定位方法对学生的程序作业找出行集合</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AD1820">
        <w:rPr>
          <w:rFonts w:ascii="Times New Roman"/>
        </w:rPr>
        <w:t>，其中</w:t>
      </w:r>
      <w:r w:rsidRPr="00AD1820">
        <w:rPr>
          <w:rFonts w:ascii="Times New Roman"/>
        </w:rPr>
        <w:t>T</w:t>
      </w:r>
      <w:r w:rsidRPr="00AD1820">
        <w:rPr>
          <w:rFonts w:ascii="Times New Roman"/>
          <w:vertAlign w:val="subscript"/>
        </w:rPr>
        <w:t>F</w:t>
      </w:r>
      <w:r w:rsidRPr="00AD1820">
        <w:rPr>
          <w:rFonts w:ascii="Times New Roman"/>
        </w:rPr>
        <w:t>={T</w:t>
      </w:r>
      <w:r w:rsidRPr="00AD1820">
        <w:rPr>
          <w:rFonts w:ascii="Times New Roman"/>
          <w:vertAlign w:val="subscript"/>
        </w:rPr>
        <w:t>1</w:t>
      </w:r>
      <w:r w:rsidRPr="00AD1820">
        <w:rPr>
          <w:rFonts w:ascii="Times New Roman"/>
        </w:rPr>
        <w:t>,…,T</w:t>
      </w:r>
      <w:r w:rsidRPr="00AD1820">
        <w:rPr>
          <w:rFonts w:ascii="Times New Roman"/>
          <w:vertAlign w:val="subscript"/>
        </w:rPr>
        <w:t>s</w:t>
      </w:r>
      <w:r w:rsidRPr="00AD1820">
        <w:rPr>
          <w:rFonts w:ascii="Times New Roman"/>
        </w:rPr>
        <w:t>}</w:t>
      </w:r>
      <w:r w:rsidRPr="00AD1820">
        <w:rPr>
          <w:rFonts w:ascii="Times New Roman"/>
        </w:rPr>
        <w:t>表示测试运行结果错误的测试用例集</w:t>
      </w:r>
    </w:p>
    <w:p w:rsidR="005E79AB" w:rsidRPr="0054491D" w:rsidRDefault="00356827" w:rsidP="00A655A1">
      <w:pPr>
        <w:pStyle w:val="a0"/>
        <w:spacing w:line="300" w:lineRule="auto"/>
        <w:rPr>
          <w:rFonts w:asciiTheme="minorEastAsia" w:eastAsiaTheme="minorEastAsia" w:hAnsiTheme="minorEastAsia" w:cstheme="minorBidi"/>
          <w:szCs w:val="24"/>
        </w:rPr>
      </w:pPr>
      <w:r>
        <w:rPr>
          <w:noProof/>
        </w:rPr>
        <w:drawing>
          <wp:inline distT="0" distB="0" distL="0" distR="0" wp14:anchorId="6AE3B2E8" wp14:editId="655B3878">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6B56" w:rsidRPr="00356827" w:rsidRDefault="00356827" w:rsidP="00356827">
      <w:pPr>
        <w:pStyle w:val="a0"/>
        <w:spacing w:line="300" w:lineRule="auto"/>
        <w:ind w:firstLine="480"/>
        <w:jc w:val="center"/>
        <w:rPr>
          <w:rFonts w:ascii="Times New Roman" w:eastAsia="黑体"/>
          <w:b/>
          <w:sz w:val="21"/>
          <w:szCs w:val="21"/>
        </w:rPr>
      </w:pPr>
      <w:r w:rsidRPr="00AF7853">
        <w:rPr>
          <w:rFonts w:ascii="Times New Roman" w:eastAsia="黑体"/>
          <w:b/>
          <w:sz w:val="21"/>
          <w:szCs w:val="21"/>
        </w:rPr>
        <w:t>图</w:t>
      </w:r>
      <w:r>
        <w:rPr>
          <w:rFonts w:ascii="Times New Roman" w:eastAsia="黑体" w:hint="eastAsia"/>
          <w:b/>
          <w:sz w:val="21"/>
          <w:szCs w:val="21"/>
        </w:rPr>
        <w:t>5</w:t>
      </w:r>
      <w:r w:rsidRPr="00AF7853">
        <w:rPr>
          <w:rFonts w:ascii="Times New Roman" w:eastAsia="黑体"/>
          <w:b/>
          <w:sz w:val="21"/>
          <w:szCs w:val="21"/>
        </w:rPr>
        <w:t xml:space="preserve"> </w:t>
      </w:r>
      <w:r>
        <w:rPr>
          <w:rFonts w:ascii="Times New Roman" w:eastAsia="黑体" w:hint="eastAsia"/>
          <w:b/>
          <w:sz w:val="21"/>
          <w:szCs w:val="21"/>
        </w:rPr>
        <w:t>知识跟踪模型</w:t>
      </w:r>
      <w:r w:rsidRPr="00AF7853">
        <w:rPr>
          <w:rFonts w:ascii="Times New Roman" w:eastAsia="黑体"/>
          <w:b/>
          <w:sz w:val="21"/>
          <w:szCs w:val="21"/>
        </w:rPr>
        <w:t>测试结果</w:t>
      </w:r>
    </w:p>
    <w:p w:rsidR="001217A6" w:rsidRPr="00AD1820" w:rsidRDefault="0001445F" w:rsidP="00E04BCE">
      <w:pPr>
        <w:autoSpaceDE w:val="0"/>
        <w:autoSpaceDN w:val="0"/>
        <w:adjustRightInd w:val="0"/>
        <w:spacing w:line="360" w:lineRule="auto"/>
      </w:pPr>
      <w:r w:rsidRPr="00AD1820">
        <w:t>合</w:t>
      </w:r>
      <w:r w:rsidR="00EC0F62" w:rsidRPr="00AD1820">
        <w:t>共有</w:t>
      </w:r>
      <w:r w:rsidR="00EC0F62" w:rsidRPr="00AD1820">
        <w:t>s</w:t>
      </w:r>
      <w:r w:rsidR="00EC0F62" w:rsidRPr="00AD1820">
        <w:t>个</w:t>
      </w:r>
      <w:r w:rsidR="009A0B6E" w:rsidRPr="00AD1820">
        <w:t>，</w:t>
      </w:r>
      <w:r w:rsidRPr="00AD1820">
        <w:t>T</w:t>
      </w:r>
      <w:r w:rsidRPr="00AD1820">
        <w:rPr>
          <w:vertAlign w:val="subscript"/>
        </w:rPr>
        <w:t>P</w:t>
      </w:r>
      <w:r w:rsidRPr="00AD1820">
        <w:t>={T</w:t>
      </w:r>
      <w:r w:rsidRPr="00AD1820">
        <w:rPr>
          <w:vertAlign w:val="subscript"/>
        </w:rPr>
        <w:t>s+1</w:t>
      </w:r>
      <w:r w:rsidRPr="00AD1820">
        <w:t>,…,T</w:t>
      </w:r>
      <w:r w:rsidRPr="00AD1820">
        <w:rPr>
          <w:vertAlign w:val="subscript"/>
        </w:rPr>
        <w:t>m</w:t>
      </w:r>
      <w:r w:rsidRPr="00AD1820">
        <w:t>}</w:t>
      </w:r>
      <w:r w:rsidRPr="00AD1820">
        <w:t>表示测试执行结果正确的测试用例集合</w:t>
      </w:r>
      <w:r w:rsidR="00EC0F62" w:rsidRPr="00AD1820">
        <w:t>共有</w:t>
      </w:r>
      <w:r w:rsidR="00EC0F62" w:rsidRPr="00AD1820">
        <w:t>m-s</w:t>
      </w:r>
      <w:r w:rsidR="00EC0F62" w:rsidRPr="00AD1820">
        <w:t>个</w:t>
      </w:r>
      <w:r w:rsidR="00255F6F" w:rsidRPr="00AD1820">
        <w:t>，</w:t>
      </w:r>
      <w:r w:rsidRPr="00AD1820">
        <w:t>则程序谱是一个二维矩阵</w:t>
      </w:r>
      <m:oMath>
        <m:sSub>
          <m:sSubPr>
            <m:ctrlPr>
              <w:rPr>
                <w:rFonts w:ascii="Cambria Math" w:hAnsi="Cambria Math"/>
              </w:rPr>
            </m:ctrlPr>
          </m:sSubPr>
          <m:e>
            <m:r>
              <w:rPr>
                <w:rFonts w:ascii="Cambria Math" w:hAnsi="Cambria Math"/>
              </w:rPr>
              <m:t>M</m:t>
            </m:r>
          </m:e>
          <m:sub>
            <m:r>
              <w:rPr>
                <w:rFonts w:ascii="Cambria Math" w:hAnsi="Cambria Math"/>
              </w:rPr>
              <m:t>n,m</m:t>
            </m:r>
          </m:sub>
        </m:sSub>
      </m:oMath>
      <w:r w:rsidR="00255F6F" w:rsidRPr="00AD1820">
        <w:t>，</w:t>
      </w:r>
      <w:r w:rsidRPr="00AD1820">
        <w:t>矩阵元素</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AD1820">
        <w:t>为</w:t>
      </w:r>
      <w:r w:rsidR="00D7292D" w:rsidRPr="00AD1820">
        <w:t>：</w:t>
      </w:r>
    </w:p>
    <w:p w:rsidR="009E02D0" w:rsidRPr="00AD1820" w:rsidRDefault="00C3491F" w:rsidP="00455C4D">
      <w:pPr>
        <w:autoSpaceDE w:val="0"/>
        <w:autoSpaceDN w:val="0"/>
        <w:adjustRightInd w:val="0"/>
        <w:spacing w:line="360" w:lineRule="auto"/>
        <w:ind w:firstLine="420"/>
        <w:jc w:val="center"/>
      </w:pPr>
      <m:oMath>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rPr>
                    <w:rFonts w:ascii="Cambria Math" w:hAnsi="Cambria Math"/>
                  </w:rPr>
                  <m:t>的测试执行路径覆盖语句</m:t>
                </m:r>
                <m:sSub>
                  <m:sSubPr>
                    <m:ctrlPr>
                      <w:rPr>
                        <w:rFonts w:ascii="Cambria Math" w:hAnsi="Cambria Math"/>
                      </w:rPr>
                    </m:ctrlPr>
                  </m:sSubPr>
                  <m:e>
                    <m:r>
                      <w:rPr>
                        <w:rFonts w:ascii="Cambria Math" w:hAnsi="Cambria Math"/>
                      </w:rPr>
                      <m:t>s</m:t>
                    </m:r>
                  </m:e>
                  <m:sub>
                    <m:r>
                      <w:rPr>
                        <w:rFonts w:ascii="Cambria Math" w:hAnsi="Cambria Math"/>
                      </w:rPr>
                      <m:t>i</m:t>
                    </m:r>
                  </m:sub>
                </m:sSub>
              </m:e>
              <m:e>
                <m:r>
                  <w:rPr>
                    <w:rFonts w:ascii="Cambria Math" w:hAnsi="Cambria Math"/>
                  </w:rPr>
                  <m:t>0</m:t>
                </m:r>
                <m:r>
                  <m:rPr>
                    <m:sty m:val="p"/>
                  </m:rPr>
                  <w:rPr>
                    <w:rFonts w:ascii="Cambria Math" w:hAnsi="Cambria Math"/>
                  </w:rPr>
                  <m:t>，否则</m:t>
                </m:r>
              </m:e>
            </m:eqArr>
          </m:e>
        </m:d>
        <m:r>
          <m:rPr>
            <m:sty m:val="p"/>
          </m:rPr>
          <w:rPr>
            <w:rFonts w:ascii="Cambria Math" w:hAnsi="Cambria Math"/>
          </w:rPr>
          <m:t>，</m:t>
        </m:r>
        <m:r>
          <m:rPr>
            <m:sty m:val="p"/>
          </m:rPr>
          <w:rPr>
            <w:rFonts w:ascii="Cambria Math" w:hAnsi="Cambria Math"/>
          </w:rPr>
          <m:t>1≤i≤n</m:t>
        </m:r>
        <m:r>
          <m:rPr>
            <m:sty m:val="p"/>
          </m:rPr>
          <w:rPr>
            <w:rFonts w:ascii="Cambria Math" w:hAnsi="Cambria Math"/>
          </w:rPr>
          <m:t>，</m:t>
        </m:r>
        <m:r>
          <m:rPr>
            <m:sty m:val="p"/>
          </m:rPr>
          <w:rPr>
            <w:rFonts w:ascii="Cambria Math" w:hAnsi="Cambria Math"/>
          </w:rPr>
          <m:t>1≤j≤m</m:t>
        </m:r>
      </m:oMath>
      <w:r w:rsidR="00303750" w:rsidRPr="00AD1820">
        <w:t xml:space="preserve">      (1)</w:t>
      </w:r>
    </w:p>
    <w:p w:rsidR="00DC4D01" w:rsidRDefault="006275CA" w:rsidP="009E49B5">
      <w:pPr>
        <w:autoSpaceDE w:val="0"/>
        <w:autoSpaceDN w:val="0"/>
        <w:adjustRightInd w:val="0"/>
        <w:spacing w:line="360" w:lineRule="auto"/>
        <w:ind w:firstLine="420"/>
      </w:pPr>
      <w:r w:rsidRPr="00AD1820">
        <w:t>一个形象化的基于程序谱的错误定位模型见表</w:t>
      </w:r>
      <w:r w:rsidR="00E04BCE" w:rsidRPr="00AD1820">
        <w:t>5</w:t>
      </w:r>
      <w:r w:rsidR="009E1968" w:rsidRPr="00AD1820">
        <w:t>，</w:t>
      </w:r>
      <w:r w:rsidRPr="00AD1820">
        <w:t>其中行</w:t>
      </w:r>
      <w:r w:rsidRPr="00AD1820">
        <w:t>s</w:t>
      </w:r>
      <w:r w:rsidRPr="00AD1820">
        <w:rPr>
          <w:vertAlign w:val="subscript"/>
        </w:rPr>
        <w:t>1</w:t>
      </w:r>
      <w:r w:rsidRPr="00AD1820">
        <w:t>,…,s</w:t>
      </w:r>
      <w:r w:rsidRPr="00AD1820">
        <w:rPr>
          <w:vertAlign w:val="subscript"/>
        </w:rPr>
        <w:t>n</w:t>
      </w:r>
      <w:r w:rsidRPr="00AD1820">
        <w:t xml:space="preserve"> </w:t>
      </w:r>
      <w:r w:rsidRPr="00AD1820">
        <w:t>表示程序中对应的语句</w:t>
      </w:r>
      <w:r w:rsidR="009E1968" w:rsidRPr="00AD1820">
        <w:t>，</w:t>
      </w:r>
      <w:r w:rsidRPr="00AD1820">
        <w:t>列</w:t>
      </w:r>
      <w:r w:rsidRPr="00AD1820">
        <w:t>T</w:t>
      </w:r>
      <w:r w:rsidRPr="00AD1820">
        <w:rPr>
          <w:vertAlign w:val="subscript"/>
        </w:rPr>
        <w:t>1</w:t>
      </w:r>
      <w:r w:rsidRPr="00AD1820">
        <w:t>,…,T</w:t>
      </w:r>
      <w:r w:rsidRPr="00AD1820">
        <w:rPr>
          <w:vertAlign w:val="subscript"/>
        </w:rPr>
        <w:t>m</w:t>
      </w:r>
      <w:r w:rsidRPr="00AD1820">
        <w:t xml:space="preserve"> </w:t>
      </w:r>
      <w:r w:rsidRPr="00AD1820">
        <w:t>表示</w:t>
      </w:r>
      <w:r w:rsidRPr="00AD1820">
        <w:t>m</w:t>
      </w:r>
      <w:r w:rsidRPr="00AD1820">
        <w:t>个测试执行</w:t>
      </w:r>
      <w:r w:rsidR="009E1968" w:rsidRPr="00AD1820">
        <w:t>用例。</w:t>
      </w:r>
    </w:p>
    <w:p w:rsidR="00AD1820" w:rsidRDefault="00AD1820" w:rsidP="009E49B5">
      <w:pPr>
        <w:autoSpaceDE w:val="0"/>
        <w:autoSpaceDN w:val="0"/>
        <w:adjustRightInd w:val="0"/>
        <w:spacing w:line="360" w:lineRule="auto"/>
        <w:ind w:firstLine="420"/>
      </w:pPr>
    </w:p>
    <w:p w:rsidR="00AD1820" w:rsidRPr="00AD1820" w:rsidRDefault="00AD1820" w:rsidP="009E49B5">
      <w:pPr>
        <w:autoSpaceDE w:val="0"/>
        <w:autoSpaceDN w:val="0"/>
        <w:adjustRightInd w:val="0"/>
        <w:spacing w:line="360" w:lineRule="auto"/>
        <w:ind w:firstLine="420"/>
      </w:pPr>
    </w:p>
    <w:p w:rsidR="0052485F" w:rsidRDefault="0052485F" w:rsidP="00455C4D">
      <w:pPr>
        <w:pStyle w:val="a0"/>
        <w:spacing w:beforeLines="50" w:before="163" w:afterLines="50" w:after="163" w:line="300" w:lineRule="auto"/>
        <w:ind w:firstLine="482"/>
        <w:jc w:val="center"/>
        <w:rPr>
          <w:rFonts w:ascii="黑体" w:eastAsia="黑体" w:hAnsi="黑体"/>
          <w:b/>
          <w:sz w:val="21"/>
          <w:szCs w:val="21"/>
        </w:rPr>
      </w:pPr>
      <w:r w:rsidRPr="005D0DF2">
        <w:rPr>
          <w:rFonts w:ascii="黑体" w:eastAsia="黑体" w:hAnsi="黑体" w:hint="eastAsia"/>
          <w:b/>
          <w:sz w:val="21"/>
          <w:szCs w:val="21"/>
        </w:rPr>
        <w:lastRenderedPageBreak/>
        <w:t>表</w:t>
      </w:r>
      <w:r w:rsidR="00E04BCE">
        <w:rPr>
          <w:rFonts w:ascii="黑体" w:eastAsia="黑体" w:hAnsi="黑体" w:hint="eastAsia"/>
          <w:b/>
          <w:sz w:val="21"/>
          <w:szCs w:val="21"/>
        </w:rPr>
        <w:t>5</w:t>
      </w:r>
      <w:r w:rsidRPr="005D0DF2">
        <w:rPr>
          <w:rFonts w:ascii="黑体" w:eastAsia="黑体" w:hAnsi="黑体"/>
          <w:b/>
          <w:sz w:val="21"/>
          <w:szCs w:val="21"/>
        </w:rPr>
        <w:t xml:space="preserve"> </w:t>
      </w:r>
      <w:r w:rsidR="00455C4D">
        <w:rPr>
          <w:rFonts w:ascii="黑体" w:eastAsia="黑体" w:hAnsi="黑体" w:hint="eastAsia"/>
          <w:b/>
          <w:sz w:val="21"/>
          <w:szCs w:val="21"/>
        </w:rPr>
        <w:t>基于</w:t>
      </w:r>
      <w:r w:rsidR="00455C4D">
        <w:rPr>
          <w:rFonts w:ascii="黑体" w:eastAsia="黑体" w:hAnsi="黑体"/>
          <w:b/>
          <w:sz w:val="21"/>
          <w:szCs w:val="21"/>
        </w:rPr>
        <w:t>程序谱的错误定位模型</w:t>
      </w:r>
    </w:p>
    <w:tbl>
      <w:tblPr>
        <w:tblStyle w:val="a7"/>
        <w:tblW w:w="0" w:type="auto"/>
        <w:tblLook w:val="04A0" w:firstRow="1" w:lastRow="0" w:firstColumn="1" w:lastColumn="0" w:noHBand="0" w:noVBand="1"/>
      </w:tblPr>
      <w:tblGrid>
        <w:gridCol w:w="1276"/>
        <w:gridCol w:w="2874"/>
        <w:gridCol w:w="2371"/>
        <w:gridCol w:w="1781"/>
      </w:tblGrid>
      <w:tr w:rsidR="00455C4D" w:rsidTr="00353698">
        <w:trPr>
          <w:trHeight w:val="434"/>
        </w:trPr>
        <w:tc>
          <w:tcPr>
            <w:tcW w:w="1276" w:type="dxa"/>
            <w:vMerge w:val="restart"/>
            <w:tcBorders>
              <w:left w:val="nil"/>
            </w:tcBorders>
          </w:tcPr>
          <w:p w:rsidR="00455C4D" w:rsidRPr="00353698" w:rsidRDefault="00455C4D" w:rsidP="00455C4D">
            <w:pPr>
              <w:pStyle w:val="a0"/>
              <w:spacing w:beforeLines="50" w:before="163" w:line="300" w:lineRule="auto"/>
              <w:ind w:firstLine="0"/>
              <w:jc w:val="center"/>
              <w:rPr>
                <w:rFonts w:ascii="Times New Roman" w:eastAsia="黑体"/>
                <w:szCs w:val="24"/>
              </w:rPr>
            </w:pPr>
          </w:p>
          <w:p w:rsidR="00455C4D" w:rsidRPr="00353698" w:rsidRDefault="00455C4D" w:rsidP="00111B00">
            <w:pPr>
              <w:pStyle w:val="a0"/>
              <w:spacing w:beforeLines="50" w:before="163" w:line="300" w:lineRule="auto"/>
              <w:ind w:firstLine="0"/>
              <w:jc w:val="left"/>
              <w:rPr>
                <w:rFonts w:ascii="Times New Roman" w:eastAsia="黑体"/>
                <w:szCs w:val="24"/>
              </w:rPr>
            </w:pPr>
            <w:r w:rsidRPr="00353698">
              <w:rPr>
                <w:rFonts w:ascii="Times New Roman" w:eastAsia="黑体"/>
                <w:szCs w:val="24"/>
              </w:rPr>
              <w:t>Program</w:t>
            </w:r>
          </w:p>
          <w:p w:rsidR="00455C4D" w:rsidRPr="00353698" w:rsidRDefault="00455C4D" w:rsidP="00455C4D">
            <w:pPr>
              <w:pStyle w:val="a0"/>
              <w:spacing w:beforeLines="50" w:before="163" w:line="300" w:lineRule="auto"/>
              <w:ind w:firstLine="0"/>
              <w:jc w:val="center"/>
              <w:rPr>
                <w:rFonts w:ascii="Times New Roman" w:eastAsia="黑体"/>
                <w:szCs w:val="24"/>
              </w:rPr>
            </w:pPr>
          </w:p>
        </w:tc>
        <w:tc>
          <w:tcPr>
            <w:tcW w:w="5245" w:type="dxa"/>
            <w:gridSpan w:val="2"/>
          </w:tcPr>
          <w:p w:rsidR="00455C4D" w:rsidRPr="00353698" w:rsidRDefault="00455C4D"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Test cases</w:t>
            </w:r>
          </w:p>
        </w:tc>
        <w:tc>
          <w:tcPr>
            <w:tcW w:w="1781" w:type="dxa"/>
            <w:vMerge w:val="restart"/>
            <w:tcBorders>
              <w:right w:val="nil"/>
            </w:tcBorders>
          </w:tcPr>
          <w:p w:rsidR="00111B00" w:rsidRPr="00353698" w:rsidRDefault="00111B00" w:rsidP="00111B00">
            <w:pPr>
              <w:pStyle w:val="a0"/>
              <w:spacing w:beforeLines="50" w:before="163" w:line="300" w:lineRule="auto"/>
              <w:ind w:firstLine="0"/>
              <w:jc w:val="center"/>
              <w:rPr>
                <w:rFonts w:ascii="Times New Roman" w:eastAsia="黑体"/>
                <w:szCs w:val="24"/>
              </w:rPr>
            </w:pPr>
          </w:p>
          <w:p w:rsidR="00455C4D" w:rsidRPr="00353698" w:rsidRDefault="00111B00" w:rsidP="00111B00">
            <w:pPr>
              <w:pStyle w:val="a0"/>
              <w:spacing w:beforeLines="50" w:before="163" w:line="300" w:lineRule="auto"/>
              <w:ind w:firstLine="0"/>
              <w:jc w:val="center"/>
              <w:rPr>
                <w:rFonts w:ascii="Times New Roman" w:eastAsia="黑体"/>
                <w:szCs w:val="24"/>
              </w:rPr>
            </w:pPr>
            <w:r w:rsidRPr="00353698">
              <w:rPr>
                <w:rFonts w:ascii="Times New Roman" w:eastAsia="黑体"/>
                <w:szCs w:val="24"/>
              </w:rPr>
              <w:t>Suspiciousness</w:t>
            </w:r>
          </w:p>
        </w:tc>
      </w:tr>
      <w:tr w:rsidR="00455C4D" w:rsidTr="00111B00">
        <w:tc>
          <w:tcPr>
            <w:tcW w:w="1276" w:type="dxa"/>
            <w:vMerge/>
            <w:tcBorders>
              <w:left w:val="nil"/>
            </w:tcBorders>
          </w:tcPr>
          <w:p w:rsidR="00455C4D" w:rsidRPr="00353698" w:rsidRDefault="00455C4D" w:rsidP="0052485F">
            <w:pPr>
              <w:pStyle w:val="a0"/>
              <w:spacing w:beforeLines="50" w:before="163" w:line="300" w:lineRule="auto"/>
              <w:ind w:firstLine="0"/>
              <w:jc w:val="center"/>
              <w:rPr>
                <w:rFonts w:ascii="Times New Roman" w:eastAsia="黑体"/>
                <w:szCs w:val="24"/>
              </w:rPr>
            </w:pPr>
          </w:p>
        </w:tc>
        <w:tc>
          <w:tcPr>
            <w:tcW w:w="2874" w:type="dxa"/>
          </w:tcPr>
          <w:p w:rsidR="00455C4D" w:rsidRPr="00353698" w:rsidRDefault="00111B00"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Failed</w:t>
            </w:r>
          </w:p>
        </w:tc>
        <w:tc>
          <w:tcPr>
            <w:tcW w:w="2371" w:type="dxa"/>
          </w:tcPr>
          <w:p w:rsidR="00455C4D" w:rsidRPr="00353698" w:rsidRDefault="00111B00"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Passed</w:t>
            </w:r>
          </w:p>
        </w:tc>
        <w:tc>
          <w:tcPr>
            <w:tcW w:w="1781" w:type="dxa"/>
            <w:vMerge/>
            <w:tcBorders>
              <w:right w:val="nil"/>
            </w:tcBorders>
          </w:tcPr>
          <w:p w:rsidR="00455C4D" w:rsidRPr="00353698" w:rsidRDefault="00455C4D" w:rsidP="0052485F">
            <w:pPr>
              <w:pStyle w:val="a0"/>
              <w:spacing w:beforeLines="50" w:before="163" w:line="300" w:lineRule="auto"/>
              <w:ind w:firstLine="0"/>
              <w:jc w:val="center"/>
              <w:rPr>
                <w:rFonts w:ascii="Times New Roman" w:eastAsia="黑体"/>
                <w:szCs w:val="24"/>
              </w:rPr>
            </w:pPr>
          </w:p>
        </w:tc>
      </w:tr>
      <w:tr w:rsidR="00455C4D" w:rsidTr="00111B00">
        <w:tc>
          <w:tcPr>
            <w:tcW w:w="1276" w:type="dxa"/>
            <w:vMerge/>
            <w:tcBorders>
              <w:left w:val="nil"/>
            </w:tcBorders>
          </w:tcPr>
          <w:p w:rsidR="00455C4D" w:rsidRPr="00353698" w:rsidRDefault="00455C4D" w:rsidP="0052485F">
            <w:pPr>
              <w:pStyle w:val="a0"/>
              <w:spacing w:beforeLines="50" w:before="163" w:line="300" w:lineRule="auto"/>
              <w:ind w:firstLine="0"/>
              <w:jc w:val="center"/>
              <w:rPr>
                <w:rFonts w:ascii="Times New Roman" w:eastAsia="黑体"/>
                <w:szCs w:val="24"/>
              </w:rPr>
            </w:pPr>
          </w:p>
        </w:tc>
        <w:tc>
          <w:tcPr>
            <w:tcW w:w="2874" w:type="dxa"/>
          </w:tcPr>
          <w:p w:rsidR="00455C4D" w:rsidRPr="00353698" w:rsidRDefault="00353698" w:rsidP="00353698">
            <w:pPr>
              <w:pStyle w:val="a0"/>
              <w:spacing w:beforeLines="50" w:before="163" w:line="300" w:lineRule="auto"/>
              <w:ind w:firstLineChars="150" w:firstLine="360"/>
              <w:rPr>
                <w:rFonts w:ascii="Times New Roman" w:eastAsia="黑体"/>
                <w:szCs w:val="24"/>
              </w:rPr>
            </w:pPr>
            <w:r w:rsidRPr="00353698">
              <w:rPr>
                <w:rFonts w:ascii="Times New Roman" w:eastAsia="黑体"/>
                <w:szCs w:val="24"/>
              </w:rPr>
              <w:t>T1     ...      Ts</w:t>
            </w:r>
          </w:p>
        </w:tc>
        <w:tc>
          <w:tcPr>
            <w:tcW w:w="2371" w:type="dxa"/>
          </w:tcPr>
          <w:p w:rsidR="00455C4D" w:rsidRPr="00353698" w:rsidRDefault="00353698" w:rsidP="00353698">
            <w:pPr>
              <w:pStyle w:val="a0"/>
              <w:spacing w:beforeLines="50" w:before="163" w:line="300" w:lineRule="auto"/>
              <w:ind w:firstLine="0"/>
              <w:rPr>
                <w:rFonts w:ascii="Times New Roman" w:eastAsia="黑体"/>
                <w:szCs w:val="24"/>
              </w:rPr>
            </w:pPr>
            <w:r w:rsidRPr="00353698">
              <w:rPr>
                <w:rFonts w:ascii="Times New Roman" w:eastAsia="黑体"/>
                <w:szCs w:val="24"/>
              </w:rPr>
              <w:t>Ts+1    ...     Tm</w:t>
            </w:r>
          </w:p>
        </w:tc>
        <w:tc>
          <w:tcPr>
            <w:tcW w:w="1781" w:type="dxa"/>
            <w:vMerge/>
            <w:tcBorders>
              <w:right w:val="nil"/>
            </w:tcBorders>
          </w:tcPr>
          <w:p w:rsidR="00455C4D" w:rsidRPr="00353698" w:rsidRDefault="00455C4D" w:rsidP="0052485F">
            <w:pPr>
              <w:pStyle w:val="a0"/>
              <w:spacing w:beforeLines="50" w:before="163" w:line="300" w:lineRule="auto"/>
              <w:ind w:firstLine="0"/>
              <w:jc w:val="center"/>
              <w:rPr>
                <w:rFonts w:ascii="Times New Roman" w:eastAsia="黑体"/>
                <w:szCs w:val="24"/>
              </w:rPr>
            </w:pPr>
          </w:p>
        </w:tc>
      </w:tr>
      <w:tr w:rsidR="00455C4D" w:rsidTr="00111B00">
        <w:tc>
          <w:tcPr>
            <w:tcW w:w="1276" w:type="dxa"/>
            <w:tcBorders>
              <w:left w:val="nil"/>
            </w:tcBorders>
          </w:tcPr>
          <w:p w:rsidR="00455C4D" w:rsidRPr="00353698" w:rsidRDefault="00111B00"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S1</w:t>
            </w:r>
          </w:p>
        </w:tc>
        <w:tc>
          <w:tcPr>
            <w:tcW w:w="2874" w:type="dxa"/>
          </w:tcPr>
          <w:p w:rsidR="00455C4D" w:rsidRPr="00353698" w:rsidRDefault="00353698" w:rsidP="00353698">
            <w:pPr>
              <w:pStyle w:val="a0"/>
              <w:spacing w:beforeLines="50" w:before="163" w:line="300" w:lineRule="auto"/>
              <w:ind w:firstLineChars="150" w:firstLine="360"/>
              <w:rPr>
                <w:rFonts w:ascii="Times New Roman" w:eastAsia="黑体"/>
                <w:szCs w:val="24"/>
              </w:rPr>
            </w:pPr>
            <w:r w:rsidRPr="00353698">
              <w:rPr>
                <w:rFonts w:ascii="Times New Roman" w:eastAsia="黑体"/>
                <w:szCs w:val="24"/>
              </w:rPr>
              <w:t>b</w:t>
            </w:r>
            <w:r w:rsidRPr="00353698">
              <w:rPr>
                <w:rFonts w:ascii="Times New Roman" w:eastAsia="黑体"/>
                <w:szCs w:val="24"/>
                <w:vertAlign w:val="subscript"/>
              </w:rPr>
              <w:t>1,1</w:t>
            </w:r>
            <w:r>
              <w:rPr>
                <w:rFonts w:ascii="Times New Roman" w:eastAsia="黑体"/>
                <w:szCs w:val="24"/>
              </w:rPr>
              <w:t xml:space="preserve">    </w:t>
            </w:r>
            <w:r w:rsidRPr="00353698">
              <w:rPr>
                <w:rFonts w:ascii="Times New Roman" w:eastAsia="黑体"/>
                <w:szCs w:val="24"/>
              </w:rPr>
              <w:t>...</w:t>
            </w:r>
            <w:r w:rsidR="001014E6">
              <w:rPr>
                <w:rFonts w:ascii="Times New Roman" w:eastAsia="黑体"/>
                <w:szCs w:val="24"/>
              </w:rPr>
              <w:t xml:space="preserve">       b</w:t>
            </w:r>
            <w:r w:rsidR="001014E6" w:rsidRPr="001014E6">
              <w:rPr>
                <w:rFonts w:ascii="Times New Roman" w:eastAsia="黑体"/>
                <w:szCs w:val="24"/>
                <w:vertAlign w:val="subscript"/>
              </w:rPr>
              <w:t>1,s</w:t>
            </w:r>
          </w:p>
        </w:tc>
        <w:tc>
          <w:tcPr>
            <w:tcW w:w="2371" w:type="dxa"/>
          </w:tcPr>
          <w:p w:rsidR="00455C4D" w:rsidRPr="00353698" w:rsidRDefault="00B74EC4" w:rsidP="00B74EC4">
            <w:pPr>
              <w:pStyle w:val="a0"/>
              <w:spacing w:beforeLines="50" w:before="163" w:line="300" w:lineRule="auto"/>
              <w:ind w:firstLine="0"/>
              <w:rPr>
                <w:rFonts w:ascii="Times New Roman" w:eastAsia="黑体"/>
                <w:szCs w:val="24"/>
              </w:rPr>
            </w:pPr>
            <w:r>
              <w:rPr>
                <w:rFonts w:ascii="Times New Roman" w:eastAsia="黑体"/>
                <w:szCs w:val="24"/>
              </w:rPr>
              <w:t>b</w:t>
            </w:r>
            <w:r w:rsidRPr="00B74EC4">
              <w:rPr>
                <w:rFonts w:ascii="Times New Roman" w:eastAsia="黑体"/>
                <w:szCs w:val="24"/>
                <w:vertAlign w:val="subscript"/>
              </w:rPr>
              <w:t>1,s+1</w:t>
            </w:r>
            <w:r>
              <w:rPr>
                <w:rFonts w:ascii="Times New Roman" w:eastAsia="黑体"/>
                <w:szCs w:val="24"/>
                <w:vertAlign w:val="subscript"/>
              </w:rPr>
              <w:t xml:space="preserve">      </w:t>
            </w:r>
            <w:r w:rsidR="00353698" w:rsidRPr="00353698">
              <w:rPr>
                <w:rFonts w:ascii="Times New Roman" w:eastAsia="黑体"/>
                <w:szCs w:val="24"/>
              </w:rPr>
              <w:t>...</w:t>
            </w:r>
            <w:r>
              <w:rPr>
                <w:rFonts w:ascii="Times New Roman" w:eastAsia="黑体"/>
                <w:szCs w:val="24"/>
              </w:rPr>
              <w:t xml:space="preserve">     b</w:t>
            </w:r>
            <w:r w:rsidRPr="00B74EC4">
              <w:rPr>
                <w:rFonts w:ascii="Times New Roman" w:eastAsia="黑体"/>
                <w:szCs w:val="24"/>
                <w:vertAlign w:val="subscript"/>
              </w:rPr>
              <w:t>1,m</w:t>
            </w:r>
          </w:p>
        </w:tc>
        <w:tc>
          <w:tcPr>
            <w:tcW w:w="1781" w:type="dxa"/>
            <w:tcBorders>
              <w:right w:val="nil"/>
            </w:tcBorders>
          </w:tcPr>
          <w:p w:rsidR="00455C4D" w:rsidRPr="00353698" w:rsidRDefault="00DA73B1" w:rsidP="0052485F">
            <w:pPr>
              <w:pStyle w:val="a0"/>
              <w:spacing w:beforeLines="50" w:before="163" w:line="300" w:lineRule="auto"/>
              <w:ind w:firstLine="0"/>
              <w:jc w:val="center"/>
              <w:rPr>
                <w:rFonts w:ascii="Times New Roman" w:eastAsia="黑体"/>
                <w:szCs w:val="24"/>
              </w:rPr>
            </w:pPr>
            <w:r>
              <w:rPr>
                <w:rFonts w:ascii="Times New Roman" w:eastAsia="黑体"/>
                <w:szCs w:val="24"/>
              </w:rPr>
              <w:t>p</w:t>
            </w:r>
            <w:r w:rsidRPr="00DA73B1">
              <w:rPr>
                <w:rFonts w:ascii="Times New Roman" w:eastAsia="黑体"/>
                <w:szCs w:val="24"/>
                <w:vertAlign w:val="subscript"/>
              </w:rPr>
              <w:t>1</w:t>
            </w:r>
          </w:p>
        </w:tc>
      </w:tr>
      <w:tr w:rsidR="00455C4D" w:rsidTr="00111B00">
        <w:tc>
          <w:tcPr>
            <w:tcW w:w="1276" w:type="dxa"/>
            <w:tcBorders>
              <w:left w:val="nil"/>
            </w:tcBorders>
          </w:tcPr>
          <w:p w:rsidR="00455C4D" w:rsidRPr="00353698" w:rsidRDefault="00111B00"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S2</w:t>
            </w:r>
          </w:p>
        </w:tc>
        <w:tc>
          <w:tcPr>
            <w:tcW w:w="2874" w:type="dxa"/>
          </w:tcPr>
          <w:p w:rsidR="00455C4D" w:rsidRPr="00353698" w:rsidRDefault="00353698" w:rsidP="00353698">
            <w:pPr>
              <w:pStyle w:val="a0"/>
              <w:spacing w:beforeLines="50" w:before="163" w:line="300" w:lineRule="auto"/>
              <w:ind w:firstLineChars="150" w:firstLine="360"/>
              <w:rPr>
                <w:rFonts w:ascii="Times New Roman" w:eastAsia="黑体"/>
                <w:szCs w:val="24"/>
              </w:rPr>
            </w:pPr>
            <w:r>
              <w:rPr>
                <w:rFonts w:ascii="Times New Roman" w:eastAsia="黑体"/>
                <w:szCs w:val="24"/>
              </w:rPr>
              <w:t>b</w:t>
            </w:r>
            <w:r>
              <w:rPr>
                <w:rFonts w:ascii="Times New Roman" w:eastAsia="黑体"/>
                <w:szCs w:val="24"/>
                <w:vertAlign w:val="subscript"/>
              </w:rPr>
              <w:t>2</w:t>
            </w:r>
            <w:r w:rsidRPr="00353698">
              <w:rPr>
                <w:rFonts w:ascii="Times New Roman" w:eastAsia="黑体"/>
                <w:szCs w:val="24"/>
                <w:vertAlign w:val="subscript"/>
              </w:rPr>
              <w:t>,1</w:t>
            </w:r>
            <w:r>
              <w:rPr>
                <w:rFonts w:ascii="Times New Roman" w:eastAsia="黑体"/>
                <w:szCs w:val="24"/>
                <w:vertAlign w:val="subscript"/>
              </w:rPr>
              <w:t xml:space="preserve">      </w:t>
            </w:r>
            <w:r w:rsidRPr="00353698">
              <w:rPr>
                <w:rFonts w:ascii="Times New Roman" w:eastAsia="黑体"/>
                <w:szCs w:val="24"/>
              </w:rPr>
              <w:t>...</w:t>
            </w:r>
            <w:r w:rsidR="001014E6">
              <w:rPr>
                <w:rFonts w:ascii="Times New Roman" w:eastAsia="黑体"/>
                <w:szCs w:val="24"/>
              </w:rPr>
              <w:t xml:space="preserve">       b</w:t>
            </w:r>
            <w:r w:rsidR="001014E6">
              <w:rPr>
                <w:rFonts w:ascii="Times New Roman" w:eastAsia="黑体"/>
                <w:szCs w:val="24"/>
                <w:vertAlign w:val="subscript"/>
              </w:rPr>
              <w:t>2</w:t>
            </w:r>
            <w:r w:rsidR="001014E6" w:rsidRPr="001014E6">
              <w:rPr>
                <w:rFonts w:ascii="Times New Roman" w:eastAsia="黑体"/>
                <w:szCs w:val="24"/>
                <w:vertAlign w:val="subscript"/>
              </w:rPr>
              <w:t>,s</w:t>
            </w:r>
          </w:p>
        </w:tc>
        <w:tc>
          <w:tcPr>
            <w:tcW w:w="2371" w:type="dxa"/>
          </w:tcPr>
          <w:p w:rsidR="00455C4D" w:rsidRPr="00353698" w:rsidRDefault="00B74EC4" w:rsidP="00B74EC4">
            <w:pPr>
              <w:pStyle w:val="a0"/>
              <w:spacing w:beforeLines="50" w:before="163" w:line="300" w:lineRule="auto"/>
              <w:ind w:firstLine="0"/>
              <w:jc w:val="center"/>
              <w:rPr>
                <w:rFonts w:ascii="Times New Roman" w:eastAsia="黑体"/>
                <w:szCs w:val="24"/>
              </w:rPr>
            </w:pPr>
            <w:r>
              <w:rPr>
                <w:rFonts w:ascii="Times New Roman" w:eastAsia="黑体"/>
                <w:szCs w:val="24"/>
              </w:rPr>
              <w:t>b</w:t>
            </w:r>
            <w:r w:rsidRPr="00B74EC4">
              <w:rPr>
                <w:rFonts w:ascii="Times New Roman" w:eastAsia="黑体"/>
                <w:szCs w:val="24"/>
                <w:vertAlign w:val="subscript"/>
              </w:rPr>
              <w:t>2,s+1</w:t>
            </w:r>
            <w:r>
              <w:rPr>
                <w:rFonts w:ascii="Times New Roman" w:eastAsia="黑体"/>
                <w:szCs w:val="24"/>
                <w:vertAlign w:val="subscript"/>
              </w:rPr>
              <w:t xml:space="preserve">      </w:t>
            </w:r>
            <w:r w:rsidRPr="00353698">
              <w:rPr>
                <w:rFonts w:ascii="Times New Roman" w:eastAsia="黑体"/>
                <w:szCs w:val="24"/>
              </w:rPr>
              <w:t>...</w:t>
            </w:r>
            <w:r>
              <w:rPr>
                <w:rFonts w:ascii="Times New Roman" w:eastAsia="黑体"/>
                <w:szCs w:val="24"/>
              </w:rPr>
              <w:t xml:space="preserve">     b</w:t>
            </w:r>
            <w:r>
              <w:rPr>
                <w:rFonts w:ascii="Times New Roman" w:eastAsia="黑体"/>
                <w:szCs w:val="24"/>
                <w:vertAlign w:val="subscript"/>
              </w:rPr>
              <w:t>2</w:t>
            </w:r>
            <w:r w:rsidRPr="00B74EC4">
              <w:rPr>
                <w:rFonts w:ascii="Times New Roman" w:eastAsia="黑体"/>
                <w:szCs w:val="24"/>
                <w:vertAlign w:val="subscript"/>
              </w:rPr>
              <w:t>,m</w:t>
            </w:r>
          </w:p>
        </w:tc>
        <w:tc>
          <w:tcPr>
            <w:tcW w:w="1781" w:type="dxa"/>
            <w:tcBorders>
              <w:right w:val="nil"/>
            </w:tcBorders>
          </w:tcPr>
          <w:p w:rsidR="00455C4D" w:rsidRPr="00353698" w:rsidRDefault="00DA73B1" w:rsidP="0052485F">
            <w:pPr>
              <w:pStyle w:val="a0"/>
              <w:spacing w:beforeLines="50" w:before="163" w:line="300" w:lineRule="auto"/>
              <w:ind w:firstLine="0"/>
              <w:jc w:val="center"/>
              <w:rPr>
                <w:rFonts w:ascii="Times New Roman" w:eastAsia="黑体"/>
                <w:szCs w:val="24"/>
              </w:rPr>
            </w:pPr>
            <w:r>
              <w:rPr>
                <w:rFonts w:ascii="Times New Roman" w:eastAsia="黑体"/>
                <w:szCs w:val="24"/>
              </w:rPr>
              <w:t>p</w:t>
            </w:r>
            <w:r>
              <w:rPr>
                <w:rFonts w:ascii="Times New Roman" w:eastAsia="黑体"/>
                <w:szCs w:val="24"/>
                <w:vertAlign w:val="subscript"/>
              </w:rPr>
              <w:t>2</w:t>
            </w:r>
          </w:p>
        </w:tc>
      </w:tr>
      <w:tr w:rsidR="00455C4D" w:rsidTr="00111B00">
        <w:tc>
          <w:tcPr>
            <w:tcW w:w="1276" w:type="dxa"/>
            <w:tcBorders>
              <w:left w:val="nil"/>
            </w:tcBorders>
          </w:tcPr>
          <w:p w:rsidR="00455C4D" w:rsidRPr="00353698" w:rsidRDefault="00111B00"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w:t>
            </w:r>
          </w:p>
        </w:tc>
        <w:tc>
          <w:tcPr>
            <w:tcW w:w="2874" w:type="dxa"/>
          </w:tcPr>
          <w:p w:rsidR="00455C4D" w:rsidRPr="00353698" w:rsidRDefault="00353698" w:rsidP="00353698">
            <w:pPr>
              <w:pStyle w:val="a0"/>
              <w:spacing w:beforeLines="50" w:before="163" w:line="300" w:lineRule="auto"/>
              <w:ind w:firstLineChars="150" w:firstLine="360"/>
              <w:rPr>
                <w:rFonts w:ascii="Times New Roman" w:eastAsia="黑体"/>
                <w:szCs w:val="24"/>
              </w:rPr>
            </w:pPr>
            <w:r w:rsidRPr="00353698">
              <w:rPr>
                <w:rFonts w:ascii="Times New Roman" w:eastAsia="黑体"/>
                <w:szCs w:val="24"/>
              </w:rPr>
              <w:t>...</w:t>
            </w:r>
            <w:r>
              <w:rPr>
                <w:rFonts w:ascii="Times New Roman" w:eastAsia="黑体"/>
                <w:szCs w:val="24"/>
              </w:rPr>
              <w:t xml:space="preserve">     </w:t>
            </w:r>
            <w:r w:rsidRPr="00353698">
              <w:rPr>
                <w:rFonts w:ascii="Times New Roman" w:eastAsia="黑体"/>
                <w:szCs w:val="24"/>
              </w:rPr>
              <w:t>...</w:t>
            </w:r>
            <w:r w:rsidR="001014E6">
              <w:rPr>
                <w:rFonts w:ascii="Times New Roman" w:eastAsia="黑体"/>
                <w:szCs w:val="24"/>
              </w:rPr>
              <w:t xml:space="preserve">       </w:t>
            </w:r>
            <w:r w:rsidR="001014E6" w:rsidRPr="00353698">
              <w:rPr>
                <w:rFonts w:ascii="Times New Roman" w:eastAsia="黑体"/>
                <w:szCs w:val="24"/>
              </w:rPr>
              <w:t>...</w:t>
            </w:r>
          </w:p>
        </w:tc>
        <w:tc>
          <w:tcPr>
            <w:tcW w:w="2371" w:type="dxa"/>
          </w:tcPr>
          <w:p w:rsidR="00455C4D" w:rsidRPr="00353698" w:rsidRDefault="00B74EC4"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w:t>
            </w:r>
            <w:r>
              <w:rPr>
                <w:rFonts w:ascii="Times New Roman" w:eastAsia="黑体"/>
                <w:szCs w:val="24"/>
              </w:rPr>
              <w:t xml:space="preserve">     </w:t>
            </w:r>
            <w:r w:rsidRPr="00353698">
              <w:rPr>
                <w:rFonts w:ascii="Times New Roman" w:eastAsia="黑体"/>
                <w:szCs w:val="24"/>
              </w:rPr>
              <w:t>...</w:t>
            </w:r>
            <w:r>
              <w:rPr>
                <w:rFonts w:ascii="Times New Roman" w:eastAsia="黑体"/>
                <w:szCs w:val="24"/>
              </w:rPr>
              <w:t xml:space="preserve">       </w:t>
            </w:r>
            <w:r w:rsidRPr="00353698">
              <w:rPr>
                <w:rFonts w:ascii="Times New Roman" w:eastAsia="黑体"/>
                <w:szCs w:val="24"/>
              </w:rPr>
              <w:t>...</w:t>
            </w:r>
          </w:p>
        </w:tc>
        <w:tc>
          <w:tcPr>
            <w:tcW w:w="1781" w:type="dxa"/>
            <w:tcBorders>
              <w:right w:val="nil"/>
            </w:tcBorders>
          </w:tcPr>
          <w:p w:rsidR="00455C4D" w:rsidRPr="00353698" w:rsidRDefault="00353698" w:rsidP="0052485F">
            <w:pPr>
              <w:pStyle w:val="a0"/>
              <w:spacing w:beforeLines="50" w:before="163" w:line="300" w:lineRule="auto"/>
              <w:ind w:firstLine="0"/>
              <w:jc w:val="center"/>
              <w:rPr>
                <w:rFonts w:ascii="Times New Roman" w:eastAsia="黑体"/>
                <w:szCs w:val="24"/>
              </w:rPr>
            </w:pPr>
            <w:r w:rsidRPr="00353698">
              <w:rPr>
                <w:rFonts w:ascii="Times New Roman" w:eastAsia="黑体"/>
                <w:szCs w:val="24"/>
              </w:rPr>
              <w:t>...</w:t>
            </w:r>
          </w:p>
        </w:tc>
      </w:tr>
      <w:tr w:rsidR="00455C4D" w:rsidTr="00111B00">
        <w:tc>
          <w:tcPr>
            <w:tcW w:w="1276" w:type="dxa"/>
            <w:tcBorders>
              <w:left w:val="nil"/>
            </w:tcBorders>
          </w:tcPr>
          <w:p w:rsidR="00455C4D" w:rsidRPr="00353698" w:rsidRDefault="00353698" w:rsidP="00353698">
            <w:pPr>
              <w:pStyle w:val="a0"/>
              <w:spacing w:beforeLines="50" w:before="163" w:line="300" w:lineRule="auto"/>
              <w:ind w:firstLine="0"/>
              <w:jc w:val="center"/>
              <w:rPr>
                <w:rFonts w:ascii="Times New Roman" w:eastAsia="黑体"/>
                <w:szCs w:val="24"/>
              </w:rPr>
            </w:pPr>
            <w:r w:rsidRPr="00353698">
              <w:rPr>
                <w:rFonts w:ascii="Times New Roman" w:eastAsia="黑体"/>
                <w:szCs w:val="24"/>
              </w:rPr>
              <w:t>Sn</w:t>
            </w:r>
          </w:p>
        </w:tc>
        <w:tc>
          <w:tcPr>
            <w:tcW w:w="2874" w:type="dxa"/>
          </w:tcPr>
          <w:p w:rsidR="00455C4D" w:rsidRPr="00353698" w:rsidRDefault="00353698" w:rsidP="00353698">
            <w:pPr>
              <w:pStyle w:val="a0"/>
              <w:spacing w:beforeLines="50" w:before="163" w:line="300" w:lineRule="auto"/>
              <w:ind w:firstLineChars="150" w:firstLine="360"/>
              <w:rPr>
                <w:rFonts w:ascii="Times New Roman" w:eastAsia="黑体"/>
                <w:szCs w:val="24"/>
              </w:rPr>
            </w:pPr>
            <w:r>
              <w:rPr>
                <w:rFonts w:ascii="Times New Roman" w:eastAsia="黑体"/>
                <w:szCs w:val="24"/>
              </w:rPr>
              <w:t>b</w:t>
            </w:r>
            <w:r>
              <w:rPr>
                <w:rFonts w:ascii="Times New Roman" w:eastAsia="黑体"/>
                <w:szCs w:val="24"/>
                <w:vertAlign w:val="subscript"/>
              </w:rPr>
              <w:t>n</w:t>
            </w:r>
            <w:r w:rsidRPr="00353698">
              <w:rPr>
                <w:rFonts w:ascii="Times New Roman" w:eastAsia="黑体"/>
                <w:szCs w:val="24"/>
                <w:vertAlign w:val="subscript"/>
              </w:rPr>
              <w:t>,1</w:t>
            </w:r>
            <w:r>
              <w:rPr>
                <w:rFonts w:ascii="Times New Roman" w:eastAsia="黑体"/>
                <w:szCs w:val="24"/>
                <w:vertAlign w:val="subscript"/>
              </w:rPr>
              <w:t xml:space="preserve">      </w:t>
            </w:r>
            <w:r w:rsidRPr="00353698">
              <w:rPr>
                <w:rFonts w:ascii="Times New Roman" w:eastAsia="黑体"/>
                <w:szCs w:val="24"/>
              </w:rPr>
              <w:t>...</w:t>
            </w:r>
            <w:r w:rsidR="001014E6">
              <w:rPr>
                <w:rFonts w:ascii="Times New Roman" w:eastAsia="黑体"/>
                <w:szCs w:val="24"/>
              </w:rPr>
              <w:t xml:space="preserve">       b</w:t>
            </w:r>
            <w:r w:rsidR="001014E6">
              <w:rPr>
                <w:rFonts w:ascii="Times New Roman" w:eastAsia="黑体"/>
                <w:szCs w:val="24"/>
                <w:vertAlign w:val="subscript"/>
              </w:rPr>
              <w:t>n</w:t>
            </w:r>
            <w:r w:rsidR="001014E6" w:rsidRPr="001014E6">
              <w:rPr>
                <w:rFonts w:ascii="Times New Roman" w:eastAsia="黑体"/>
                <w:szCs w:val="24"/>
                <w:vertAlign w:val="subscript"/>
              </w:rPr>
              <w:t>,s</w:t>
            </w:r>
          </w:p>
        </w:tc>
        <w:tc>
          <w:tcPr>
            <w:tcW w:w="2371" w:type="dxa"/>
          </w:tcPr>
          <w:p w:rsidR="00455C4D" w:rsidRPr="00353698" w:rsidRDefault="00B74EC4" w:rsidP="0052485F">
            <w:pPr>
              <w:pStyle w:val="a0"/>
              <w:spacing w:beforeLines="50" w:before="163" w:line="300" w:lineRule="auto"/>
              <w:ind w:firstLine="0"/>
              <w:jc w:val="center"/>
              <w:rPr>
                <w:rFonts w:ascii="Times New Roman" w:eastAsia="黑体"/>
                <w:szCs w:val="24"/>
              </w:rPr>
            </w:pPr>
            <w:r>
              <w:rPr>
                <w:rFonts w:ascii="Times New Roman" w:eastAsia="黑体"/>
                <w:szCs w:val="24"/>
              </w:rPr>
              <w:t>b</w:t>
            </w:r>
            <w:r>
              <w:rPr>
                <w:rFonts w:ascii="Times New Roman" w:eastAsia="黑体"/>
                <w:szCs w:val="24"/>
                <w:vertAlign w:val="subscript"/>
              </w:rPr>
              <w:t>n</w:t>
            </w:r>
            <w:r w:rsidRPr="00B74EC4">
              <w:rPr>
                <w:rFonts w:ascii="Times New Roman" w:eastAsia="黑体"/>
                <w:szCs w:val="24"/>
                <w:vertAlign w:val="subscript"/>
              </w:rPr>
              <w:t>,s+1</w:t>
            </w:r>
            <w:r>
              <w:rPr>
                <w:rFonts w:ascii="Times New Roman" w:eastAsia="黑体"/>
                <w:szCs w:val="24"/>
                <w:vertAlign w:val="subscript"/>
              </w:rPr>
              <w:t xml:space="preserve">      </w:t>
            </w:r>
            <w:r w:rsidRPr="00353698">
              <w:rPr>
                <w:rFonts w:ascii="Times New Roman" w:eastAsia="黑体"/>
                <w:szCs w:val="24"/>
              </w:rPr>
              <w:t>...</w:t>
            </w:r>
            <w:r>
              <w:rPr>
                <w:rFonts w:ascii="Times New Roman" w:eastAsia="黑体"/>
                <w:szCs w:val="24"/>
              </w:rPr>
              <w:t xml:space="preserve">     b</w:t>
            </w:r>
            <w:r>
              <w:rPr>
                <w:rFonts w:ascii="Times New Roman" w:eastAsia="黑体"/>
                <w:szCs w:val="24"/>
                <w:vertAlign w:val="subscript"/>
              </w:rPr>
              <w:t>n</w:t>
            </w:r>
            <w:r w:rsidRPr="00B74EC4">
              <w:rPr>
                <w:rFonts w:ascii="Times New Roman" w:eastAsia="黑体"/>
                <w:szCs w:val="24"/>
                <w:vertAlign w:val="subscript"/>
              </w:rPr>
              <w:t>,m</w:t>
            </w:r>
          </w:p>
        </w:tc>
        <w:tc>
          <w:tcPr>
            <w:tcW w:w="1781" w:type="dxa"/>
            <w:tcBorders>
              <w:right w:val="nil"/>
            </w:tcBorders>
          </w:tcPr>
          <w:p w:rsidR="00455C4D" w:rsidRPr="00353698" w:rsidRDefault="00DA73B1" w:rsidP="0052485F">
            <w:pPr>
              <w:pStyle w:val="a0"/>
              <w:spacing w:beforeLines="50" w:before="163" w:line="300" w:lineRule="auto"/>
              <w:ind w:firstLine="0"/>
              <w:jc w:val="center"/>
              <w:rPr>
                <w:rFonts w:ascii="Times New Roman" w:eastAsia="黑体"/>
                <w:szCs w:val="24"/>
              </w:rPr>
            </w:pPr>
            <w:r>
              <w:rPr>
                <w:rFonts w:ascii="Times New Roman" w:eastAsia="黑体"/>
                <w:szCs w:val="24"/>
              </w:rPr>
              <w:t>p</w:t>
            </w:r>
            <w:r>
              <w:rPr>
                <w:rFonts w:ascii="Times New Roman" w:eastAsia="黑体"/>
                <w:szCs w:val="24"/>
                <w:vertAlign w:val="subscript"/>
              </w:rPr>
              <w:t>n</w:t>
            </w:r>
          </w:p>
        </w:tc>
      </w:tr>
    </w:tbl>
    <w:p w:rsidR="008E4DCF" w:rsidRDefault="001217A6" w:rsidP="00016C35">
      <w:pPr>
        <w:pStyle w:val="a0"/>
        <w:spacing w:beforeLines="50" w:before="163" w:line="360" w:lineRule="auto"/>
        <w:ind w:firstLine="425"/>
        <w:rPr>
          <w:rFonts w:ascii="Times New Roman"/>
        </w:rPr>
      </w:pPr>
      <w:r w:rsidRPr="006A08AA">
        <w:rPr>
          <w:rFonts w:ascii="Times New Roman"/>
        </w:rPr>
        <w:t>基于程序谱的错误定位模型</w:t>
      </w:r>
      <w:r w:rsidR="00F05EE7" w:rsidRPr="006A08AA">
        <w:rPr>
          <w:rFonts w:ascii="Times New Roman"/>
        </w:rPr>
        <w:t>主要通过分析成功测试用例运行和失败测试用例运行，以及二者之间在某种程序信息上的差异，并通过某种映射机制最终找到差异所在的最低抽象层次位置，这种最低抽象层次的差异就是缺陷所在的程序位置。</w:t>
      </w:r>
      <w:r w:rsidR="00FC1B88" w:rsidRPr="006A08AA">
        <w:rPr>
          <w:rFonts w:ascii="Times New Roman"/>
        </w:rPr>
        <w:t>程序位置粒度有大有小，典型的有语句、基本块、函</w:t>
      </w:r>
      <w:r w:rsidR="00FC1B88" w:rsidRPr="006A08AA">
        <w:rPr>
          <w:rFonts w:ascii="Times New Roman"/>
        </w:rPr>
        <w:t xml:space="preserve"> </w:t>
      </w:r>
      <w:r w:rsidR="007F69AD" w:rsidRPr="006A08AA">
        <w:rPr>
          <w:rFonts w:ascii="Times New Roman"/>
        </w:rPr>
        <w:t>数、分支、路径等，本文的运用的程序位置粒度为语句。</w:t>
      </w:r>
      <w:r w:rsidR="00C35D83" w:rsidRPr="006A08AA">
        <w:rPr>
          <w:rFonts w:ascii="Times New Roman"/>
        </w:rPr>
        <w:t>SFL</w:t>
      </w:r>
      <w:r w:rsidR="00FC1B88" w:rsidRPr="006A08AA">
        <w:rPr>
          <w:rFonts w:ascii="Times New Roman"/>
        </w:rPr>
        <w:t>方法使用不同的度量准则来评估一个程序位置包含错误的可能性大小，并且按包含错误的可能性大小对程序位置进行可疑度的排序，可疑性值越高就代表程序的该位置有缺陷的可能性越高。因此，度量方法的设计是</w:t>
      </w:r>
      <w:r w:rsidR="00C35D83" w:rsidRPr="006A08AA">
        <w:rPr>
          <w:rFonts w:ascii="Times New Roman"/>
        </w:rPr>
        <w:t>SFL</w:t>
      </w:r>
      <w:r w:rsidR="00FC1B88" w:rsidRPr="006A08AA">
        <w:rPr>
          <w:rFonts w:ascii="Times New Roman"/>
        </w:rPr>
        <w:t>方法的关键问题之一。</w:t>
      </w:r>
      <w:r w:rsidR="005D72AF" w:rsidRPr="006A08AA">
        <w:rPr>
          <w:rFonts w:ascii="Times New Roman"/>
        </w:rPr>
        <w:t>目前</w:t>
      </w:r>
      <w:r w:rsidR="00C35D83" w:rsidRPr="006A08AA">
        <w:rPr>
          <w:rFonts w:ascii="Times New Roman"/>
        </w:rPr>
        <w:t>SFL</w:t>
      </w:r>
      <w:r w:rsidR="00FC1B88" w:rsidRPr="006A08AA">
        <w:rPr>
          <w:rFonts w:ascii="Times New Roman"/>
        </w:rPr>
        <w:t>使用多种不同的方法来计算程序单元的可疑度，典型的</w:t>
      </w:r>
      <w:r w:rsidR="00A850DE" w:rsidRPr="006A08AA">
        <w:rPr>
          <w:rFonts w:ascii="Times New Roman"/>
        </w:rPr>
        <w:t>SFL</w:t>
      </w:r>
      <w:r w:rsidR="00FC1B88" w:rsidRPr="006A08AA">
        <w:rPr>
          <w:rFonts w:ascii="Times New Roman"/>
        </w:rPr>
        <w:t>方法有</w:t>
      </w:r>
      <w:r w:rsidR="005F71A9" w:rsidRPr="006A08AA">
        <w:rPr>
          <w:rFonts w:ascii="Times New Roman"/>
        </w:rPr>
        <w:t>Tarantula</w:t>
      </w:r>
      <w:r w:rsidR="005F71A9" w:rsidRPr="006A08AA">
        <w:rPr>
          <w:rFonts w:ascii="Times New Roman"/>
        </w:rPr>
        <w:t>和</w:t>
      </w:r>
      <w:r w:rsidR="005F71A9" w:rsidRPr="006A08AA">
        <w:rPr>
          <w:rFonts w:ascii="Times New Roman"/>
        </w:rPr>
        <w:t>Ochiai</w:t>
      </w:r>
      <w:r w:rsidR="005D72AF" w:rsidRPr="006A08AA">
        <w:rPr>
          <w:rFonts w:ascii="Times New Roman"/>
        </w:rPr>
        <w:t>等</w:t>
      </w:r>
      <w:r w:rsidR="007E078C" w:rsidRPr="006A08AA">
        <w:rPr>
          <w:rFonts w:ascii="Times New Roman"/>
        </w:rPr>
        <w:t>，表</w:t>
      </w:r>
      <w:r w:rsidR="00E04BCE" w:rsidRPr="006A08AA">
        <w:rPr>
          <w:rFonts w:ascii="Times New Roman"/>
        </w:rPr>
        <w:t>6</w:t>
      </w:r>
      <w:r w:rsidR="007E078C" w:rsidRPr="006A08AA">
        <w:rPr>
          <w:rFonts w:ascii="Times New Roman"/>
        </w:rPr>
        <w:t>显示</w:t>
      </w:r>
      <w:r w:rsidR="005D72AF" w:rsidRPr="006A08AA">
        <w:rPr>
          <w:rFonts w:ascii="Times New Roman"/>
        </w:rPr>
        <w:t>语句</w:t>
      </w:r>
      <m:oMath>
        <m:sSub>
          <m:sSubPr>
            <m:ctrlPr>
              <w:rPr>
                <w:rFonts w:ascii="Cambria Math" w:hAnsi="Cambria Math"/>
                <w:kern w:val="0"/>
              </w:rPr>
            </m:ctrlPr>
          </m:sSubPr>
          <m:e>
            <m:r>
              <w:rPr>
                <w:rFonts w:ascii="Cambria Math" w:hAnsi="Cambria Math"/>
              </w:rPr>
              <m:t>s</m:t>
            </m:r>
          </m:e>
          <m:sub>
            <m:r>
              <w:rPr>
                <w:rFonts w:ascii="Cambria Math" w:hAnsi="Cambria Math"/>
              </w:rPr>
              <m:t>i</m:t>
            </m:r>
          </m:sub>
        </m:sSub>
      </m:oMath>
      <w:r w:rsidR="005D72AF" w:rsidRPr="006A08AA">
        <w:rPr>
          <w:rFonts w:ascii="Times New Roman"/>
        </w:rPr>
        <w:t>的可疑度</w:t>
      </w:r>
      <w:r w:rsidR="007E078C" w:rsidRPr="006A08AA">
        <w:rPr>
          <w:rFonts w:ascii="Times New Roman"/>
        </w:rPr>
        <w:t>计算方法</w:t>
      </w:r>
      <w:r w:rsidR="005D72AF" w:rsidRPr="006A08AA">
        <w:rPr>
          <w:rFonts w:ascii="Times New Roman"/>
        </w:rPr>
        <w:t>。</w:t>
      </w:r>
      <w:r w:rsidR="00BD3680" w:rsidRPr="006A08AA">
        <w:rPr>
          <w:rFonts w:ascii="Times New Roman"/>
        </w:rPr>
        <w:t>（</w:t>
      </w:r>
      <w:r w:rsidR="000F2E7A" w:rsidRPr="006A08AA">
        <w:rPr>
          <w:rFonts w:ascii="Times New Roman"/>
        </w:rPr>
        <w:t>其中</w:t>
      </w:r>
      <w:r w:rsidR="00BD3680" w:rsidRPr="006A08AA">
        <w:rPr>
          <w:rFonts w:ascii="Times New Roman"/>
        </w:rPr>
        <w:t>failed</w:t>
      </w:r>
      <m:oMath>
        <m:d>
          <m:dPr>
            <m:ctrlPr>
              <w:rPr>
                <w:rFonts w:ascii="Cambria Math" w:hAnsi="Cambria Math"/>
              </w:rPr>
            </m:ctrlPr>
          </m:dPr>
          <m:e>
            <m:sSub>
              <m:sSubPr>
                <m:ctrlPr>
                  <w:rPr>
                    <w:rFonts w:ascii="Cambria Math" w:hAnsi="Cambria Math"/>
                    <w:kern w:val="0"/>
                  </w:rPr>
                </m:ctrlPr>
              </m:sSubPr>
              <m:e>
                <m:r>
                  <w:rPr>
                    <w:rFonts w:ascii="Cambria Math" w:hAnsi="Cambria Math"/>
                  </w:rPr>
                  <m:t>s</m:t>
                </m:r>
              </m:e>
              <m:sub>
                <m:r>
                  <w:rPr>
                    <w:rFonts w:ascii="Cambria Math" w:hAnsi="Cambria Math"/>
                  </w:rPr>
                  <m:t>i</m:t>
                </m:r>
              </m:sub>
            </m:sSub>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i,k</m:t>
                </m:r>
              </m:sub>
            </m:sSub>
          </m:e>
        </m:nary>
        <m:r>
          <w:rPr>
            <w:rFonts w:ascii="Cambria Math" w:hAnsi="Cambria Math"/>
          </w:rPr>
          <m:t>,  passed</m:t>
        </m:r>
        <m:d>
          <m:dPr>
            <m:ctrlPr>
              <w:rPr>
                <w:rFonts w:ascii="Cambria Math" w:hAnsi="Cambria Math"/>
                <w:i/>
              </w:rPr>
            </m:ctrlPr>
          </m:dPr>
          <m:e>
            <m:sSub>
              <m:sSubPr>
                <m:ctrlPr>
                  <w:rPr>
                    <w:rFonts w:ascii="Cambria Math" w:hAnsi="Cambria Math"/>
                    <w:kern w:val="0"/>
                  </w:rPr>
                </m:ctrlPr>
              </m:sSubPr>
              <m:e>
                <m:r>
                  <w:rPr>
                    <w:rFonts w:ascii="Cambria Math" w:hAnsi="Cambria Math"/>
                  </w:rPr>
                  <m:t>s</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k=s+1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i,k</m:t>
                </m:r>
              </m:sub>
            </m:sSub>
          </m:e>
        </m:nary>
      </m:oMath>
      <w:r w:rsidR="00BD3680" w:rsidRPr="006A08AA">
        <w:rPr>
          <w:rFonts w:ascii="Times New Roman"/>
        </w:rPr>
        <w:t>）</w:t>
      </w:r>
    </w:p>
    <w:p w:rsidR="006A08AA" w:rsidRDefault="006A08AA" w:rsidP="009E49B5">
      <w:pPr>
        <w:pStyle w:val="a0"/>
        <w:spacing w:beforeLines="50" w:before="163" w:line="360" w:lineRule="auto"/>
        <w:ind w:firstLine="425"/>
        <w:rPr>
          <w:rFonts w:ascii="Times New Roman"/>
        </w:rPr>
      </w:pPr>
    </w:p>
    <w:p w:rsidR="006A08AA" w:rsidRDefault="006A08AA" w:rsidP="009E49B5">
      <w:pPr>
        <w:pStyle w:val="a0"/>
        <w:spacing w:beforeLines="50" w:before="163" w:line="360" w:lineRule="auto"/>
        <w:ind w:firstLine="425"/>
        <w:rPr>
          <w:rFonts w:ascii="Times New Roman"/>
        </w:rPr>
      </w:pPr>
    </w:p>
    <w:p w:rsidR="006A08AA" w:rsidRDefault="006A08AA" w:rsidP="009E49B5">
      <w:pPr>
        <w:pStyle w:val="a0"/>
        <w:spacing w:beforeLines="50" w:before="163" w:line="360" w:lineRule="auto"/>
        <w:ind w:firstLine="425"/>
        <w:rPr>
          <w:rFonts w:ascii="Times New Roman"/>
        </w:rPr>
      </w:pPr>
    </w:p>
    <w:p w:rsidR="006A08AA" w:rsidRPr="006A08AA" w:rsidRDefault="006A08AA" w:rsidP="009E49B5">
      <w:pPr>
        <w:pStyle w:val="a0"/>
        <w:spacing w:beforeLines="50" w:before="163" w:line="360" w:lineRule="auto"/>
        <w:ind w:firstLine="425"/>
        <w:rPr>
          <w:rFonts w:ascii="Times New Roman"/>
        </w:rPr>
      </w:pPr>
    </w:p>
    <w:p w:rsidR="008E4DCF" w:rsidRDefault="008E4DCF" w:rsidP="00111B00">
      <w:pPr>
        <w:pStyle w:val="a0"/>
        <w:spacing w:beforeLines="50" w:before="163" w:afterLines="50" w:after="163" w:line="300" w:lineRule="auto"/>
        <w:ind w:firstLine="482"/>
        <w:jc w:val="center"/>
        <w:rPr>
          <w:rFonts w:ascii="黑体" w:eastAsia="黑体" w:hAnsi="黑体"/>
          <w:b/>
          <w:sz w:val="21"/>
          <w:szCs w:val="21"/>
        </w:rPr>
      </w:pPr>
      <w:r w:rsidRPr="005D0DF2">
        <w:rPr>
          <w:rFonts w:ascii="黑体" w:eastAsia="黑体" w:hAnsi="黑体" w:hint="eastAsia"/>
          <w:b/>
          <w:sz w:val="21"/>
          <w:szCs w:val="21"/>
        </w:rPr>
        <w:lastRenderedPageBreak/>
        <w:t>表</w:t>
      </w:r>
      <w:r w:rsidR="00E04BCE">
        <w:rPr>
          <w:rFonts w:ascii="黑体" w:eastAsia="黑体" w:hAnsi="黑体"/>
          <w:b/>
          <w:sz w:val="21"/>
          <w:szCs w:val="21"/>
        </w:rPr>
        <w:t>6</w:t>
      </w:r>
      <w:r w:rsidRPr="005D0DF2">
        <w:rPr>
          <w:rFonts w:ascii="黑体" w:eastAsia="黑体" w:hAnsi="黑体"/>
          <w:b/>
          <w:sz w:val="21"/>
          <w:szCs w:val="21"/>
        </w:rPr>
        <w:t xml:space="preserve"> </w:t>
      </w:r>
      <w:r>
        <w:rPr>
          <w:rFonts w:ascii="黑体" w:eastAsia="黑体" w:hAnsi="黑体" w:hint="eastAsia"/>
          <w:b/>
          <w:sz w:val="21"/>
          <w:szCs w:val="21"/>
        </w:rPr>
        <w:t>错误定位算法公式</w:t>
      </w:r>
    </w:p>
    <w:tbl>
      <w:tblPr>
        <w:tblStyle w:val="a7"/>
        <w:tblW w:w="0" w:type="auto"/>
        <w:jc w:val="center"/>
        <w:tblLook w:val="04A0" w:firstRow="1" w:lastRow="0" w:firstColumn="1" w:lastColumn="0" w:noHBand="0" w:noVBand="1"/>
      </w:tblPr>
      <w:tblGrid>
        <w:gridCol w:w="2547"/>
        <w:gridCol w:w="4394"/>
      </w:tblGrid>
      <w:tr w:rsidR="008E4DCF" w:rsidTr="007B695B">
        <w:trPr>
          <w:jc w:val="center"/>
        </w:trPr>
        <w:tc>
          <w:tcPr>
            <w:tcW w:w="2547" w:type="dxa"/>
          </w:tcPr>
          <w:p w:rsidR="008E4DCF" w:rsidRDefault="00B94B96" w:rsidP="00683720">
            <w:pPr>
              <w:pStyle w:val="a0"/>
              <w:ind w:firstLine="0"/>
              <w:jc w:val="center"/>
            </w:pPr>
            <w:r>
              <w:rPr>
                <w:rFonts w:hint="eastAsia"/>
              </w:rPr>
              <w:t>方法</w:t>
            </w:r>
            <w:r w:rsidR="008E4DCF">
              <w:t>名</w:t>
            </w:r>
          </w:p>
        </w:tc>
        <w:tc>
          <w:tcPr>
            <w:tcW w:w="4394" w:type="dxa"/>
          </w:tcPr>
          <w:p w:rsidR="008E4DCF" w:rsidRDefault="00B94B96" w:rsidP="00683720">
            <w:pPr>
              <w:pStyle w:val="a0"/>
              <w:ind w:firstLine="0"/>
              <w:jc w:val="center"/>
            </w:pPr>
            <w:r>
              <w:rPr>
                <w:rFonts w:hint="eastAsia"/>
              </w:rPr>
              <w:t>语句</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可疑度计算</w:t>
            </w:r>
            <w:r w:rsidR="008E4DCF">
              <w:rPr>
                <w:rFonts w:hint="eastAsia"/>
              </w:rPr>
              <w:t>公式</w:t>
            </w:r>
          </w:p>
        </w:tc>
      </w:tr>
      <w:tr w:rsidR="008E4DCF" w:rsidTr="007B695B">
        <w:trPr>
          <w:jc w:val="center"/>
        </w:trPr>
        <w:tc>
          <w:tcPr>
            <w:tcW w:w="2547" w:type="dxa"/>
          </w:tcPr>
          <w:p w:rsidR="008E4DCF" w:rsidRDefault="008E4DCF" w:rsidP="007B695B">
            <w:pPr>
              <w:pStyle w:val="a0"/>
              <w:ind w:firstLine="0"/>
            </w:pPr>
            <w:r w:rsidRPr="007D125F">
              <w:t>Tarantula</w:t>
            </w:r>
            <w:r w:rsidR="00262BE9">
              <w:t>(</w:t>
            </w:r>
            <m:oMath>
              <m:sSub>
                <m:sSubPr>
                  <m:ctrlPr>
                    <w:rPr>
                      <w:rFonts w:ascii="Cambria Math" w:hAnsi="Cambria Math"/>
                    </w:rPr>
                  </m:ctrlPr>
                </m:sSubPr>
                <m:e>
                  <m:r>
                    <w:rPr>
                      <w:rFonts w:ascii="Cambria Math" w:hAnsi="Cambria Math"/>
                    </w:rPr>
                    <m:t>s</m:t>
                  </m:r>
                </m:e>
                <m:sub>
                  <m:r>
                    <w:rPr>
                      <w:rFonts w:ascii="Cambria Math" w:hAnsi="Cambria Math"/>
                    </w:rPr>
                    <m:t>i</m:t>
                  </m:r>
                </m:sub>
              </m:sSub>
            </m:oMath>
            <w:r>
              <w:t>)</w:t>
            </w:r>
          </w:p>
        </w:tc>
        <w:tc>
          <w:tcPr>
            <w:tcW w:w="4394" w:type="dxa"/>
          </w:tcPr>
          <w:p w:rsidR="008E4DCF" w:rsidRDefault="00C3491F" w:rsidP="007B695B">
            <w:pPr>
              <w:spacing w:line="296" w:lineRule="auto"/>
              <w:ind w:right="2140"/>
            </w:pPr>
            <m:oMathPara>
              <m:oMath>
                <m:f>
                  <m:fPr>
                    <m:ctrlPr>
                      <w:rPr>
                        <w:rFonts w:ascii="Cambria Math" w:hAnsi="Cambria Math"/>
                      </w:rPr>
                    </m:ctrlPr>
                  </m:fPr>
                  <m:num>
                    <m:f>
                      <m:fPr>
                        <m:ctrlPr>
                          <w:rPr>
                            <w:rFonts w:ascii="Cambria Math" w:hAnsi="Cambria Math"/>
                            <w:i/>
                          </w:rPr>
                        </m:ctrlPr>
                      </m:fPr>
                      <m:num>
                        <m:r>
                          <w:rPr>
                            <w:rFonts w:ascii="Cambria Math" w:hAnsi="Cambria Math"/>
                          </w:rPr>
                          <m:t>failed(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s</m:t>
                        </m:r>
                      </m:den>
                    </m:f>
                  </m:num>
                  <m:den>
                    <m:f>
                      <m:fPr>
                        <m:ctrlPr>
                          <w:rPr>
                            <w:rFonts w:ascii="Cambria Math" w:hAnsi="Cambria Math"/>
                            <w:i/>
                          </w:rPr>
                        </m:ctrlPr>
                      </m:fPr>
                      <m:num>
                        <m:r>
                          <w:rPr>
                            <w:rFonts w:ascii="Cambria Math" w:hAnsi="Cambria Math"/>
                          </w:rPr>
                          <m:t>passed(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m-s</m:t>
                        </m:r>
                      </m:den>
                    </m:f>
                    <m:r>
                      <w:rPr>
                        <w:rFonts w:ascii="Cambria Math" w:hAnsi="Cambria Math"/>
                      </w:rPr>
                      <m:t>+</m:t>
                    </m:r>
                    <m:f>
                      <m:fPr>
                        <m:ctrlPr>
                          <w:rPr>
                            <w:rFonts w:ascii="Cambria Math" w:hAnsi="Cambria Math"/>
                            <w:i/>
                          </w:rPr>
                        </m:ctrlPr>
                      </m:fPr>
                      <m:num>
                        <m:r>
                          <w:rPr>
                            <w:rFonts w:ascii="Cambria Math" w:hAnsi="Cambria Math"/>
                          </w:rPr>
                          <m:t>failed(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s</m:t>
                        </m:r>
                      </m:den>
                    </m:f>
                  </m:den>
                </m:f>
              </m:oMath>
            </m:oMathPara>
          </w:p>
        </w:tc>
      </w:tr>
      <w:tr w:rsidR="008E4DCF" w:rsidTr="007B695B">
        <w:trPr>
          <w:jc w:val="center"/>
        </w:trPr>
        <w:tc>
          <w:tcPr>
            <w:tcW w:w="2547" w:type="dxa"/>
          </w:tcPr>
          <w:p w:rsidR="008E4DCF" w:rsidRDefault="008E4DCF" w:rsidP="007B695B">
            <w:pPr>
              <w:pStyle w:val="a0"/>
              <w:ind w:firstLine="0"/>
            </w:pPr>
            <w:r w:rsidRPr="007D125F">
              <w:t>Ochiai</w:t>
            </w:r>
            <w:r>
              <w:t>(</w:t>
            </w:r>
            <m:oMath>
              <m:sSub>
                <m:sSubPr>
                  <m:ctrlPr>
                    <w:rPr>
                      <w:rFonts w:ascii="Cambria Math" w:hAnsi="Cambria Math"/>
                    </w:rPr>
                  </m:ctrlPr>
                </m:sSubPr>
                <m:e>
                  <m:r>
                    <w:rPr>
                      <w:rFonts w:ascii="Cambria Math" w:hAnsi="Cambria Math"/>
                    </w:rPr>
                    <m:t>s</m:t>
                  </m:r>
                </m:e>
                <m:sub>
                  <m:r>
                    <w:rPr>
                      <w:rFonts w:ascii="Cambria Math" w:hAnsi="Cambria Math"/>
                    </w:rPr>
                    <m:t>i</m:t>
                  </m:r>
                </m:sub>
              </m:sSub>
            </m:oMath>
            <w:r>
              <w:t>)</w:t>
            </w:r>
          </w:p>
        </w:tc>
        <w:tc>
          <w:tcPr>
            <w:tcW w:w="4394" w:type="dxa"/>
          </w:tcPr>
          <w:p w:rsidR="008E4DCF" w:rsidRDefault="00C3491F" w:rsidP="007B695B">
            <w:pPr>
              <w:spacing w:line="296" w:lineRule="auto"/>
              <w:ind w:right="2140"/>
            </w:pPr>
            <m:oMathPara>
              <m:oMath>
                <m:f>
                  <m:fPr>
                    <m:ctrlPr>
                      <w:rPr>
                        <w:rFonts w:ascii="Cambria Math" w:hAnsi="Cambria Math"/>
                      </w:rPr>
                    </m:ctrlPr>
                  </m:fPr>
                  <m:num>
                    <m:r>
                      <w:rPr>
                        <w:rFonts w:ascii="Cambria Math" w:hAnsi="Cambria Math"/>
                      </w:rPr>
                      <m:t>failed(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s*(failed</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+passed(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rad>
                  </m:den>
                </m:f>
              </m:oMath>
            </m:oMathPara>
          </w:p>
        </w:tc>
      </w:tr>
    </w:tbl>
    <w:p w:rsidR="00287488" w:rsidRPr="00030E65" w:rsidRDefault="00EA5662" w:rsidP="00896310">
      <w:pPr>
        <w:pStyle w:val="a0"/>
        <w:spacing w:line="360" w:lineRule="auto"/>
        <w:rPr>
          <w:rFonts w:ascii="Times New Roman"/>
        </w:rPr>
      </w:pPr>
      <w:r w:rsidRPr="00030E65">
        <w:rPr>
          <w:rFonts w:ascii="Times New Roman"/>
        </w:rPr>
        <w:t>程序错误定位模型实现</w:t>
      </w:r>
      <w:r w:rsidR="00BD6B56" w:rsidRPr="00030E65">
        <w:rPr>
          <w:rFonts w:ascii="Times New Roman"/>
        </w:rPr>
        <w:t>概述</w:t>
      </w:r>
      <w:r w:rsidRPr="00030E65">
        <w:rPr>
          <w:rFonts w:ascii="Times New Roman"/>
        </w:rPr>
        <w:t>如图</w:t>
      </w:r>
      <w:r w:rsidR="00E04BCE" w:rsidRPr="00030E65">
        <w:rPr>
          <w:rFonts w:ascii="Times New Roman"/>
        </w:rPr>
        <w:t>6</w:t>
      </w:r>
      <w:r w:rsidRPr="00030E65">
        <w:rPr>
          <w:rFonts w:ascii="Times New Roman"/>
        </w:rPr>
        <w:t>所示</w:t>
      </w:r>
      <w:r w:rsidR="006A22D3" w:rsidRPr="00030E65">
        <w:rPr>
          <w:rFonts w:ascii="Times New Roman"/>
        </w:rPr>
        <w:t>，</w:t>
      </w:r>
      <w:r w:rsidRPr="00030E65">
        <w:rPr>
          <w:rFonts w:ascii="Times New Roman"/>
        </w:rPr>
        <w:t>首先我们使用</w:t>
      </w:r>
      <w:r w:rsidRPr="00030E65">
        <w:rPr>
          <w:rFonts w:ascii="Times New Roman"/>
        </w:rPr>
        <w:t>KLEE</w:t>
      </w:r>
      <w:r w:rsidRPr="00030E65">
        <w:rPr>
          <w:rFonts w:ascii="Times New Roman"/>
        </w:rPr>
        <w:t>工具通过符号执行产生一组测试用例，提供一个程序的正确实现产生的输出和错误版本（错误的程序作业）产生的输出进行比较，确定运行结果正确和错误的测试用例集合，在测试中使用</w:t>
      </w:r>
      <w:r w:rsidRPr="00030E65">
        <w:rPr>
          <w:rFonts w:ascii="Times New Roman"/>
        </w:rPr>
        <w:t>gcov</w:t>
      </w:r>
      <w:r w:rsidRPr="00030E65">
        <w:rPr>
          <w:rFonts w:ascii="Times New Roman"/>
        </w:rPr>
        <w:t>工具得到</w:t>
      </w:r>
      <w:r w:rsidRPr="00030E65">
        <w:rPr>
          <w:rFonts w:ascii="Times New Roman"/>
        </w:rPr>
        <w:t>spectrum</w:t>
      </w:r>
      <w:r w:rsidRPr="00030E65">
        <w:rPr>
          <w:rFonts w:ascii="Times New Roman"/>
        </w:rPr>
        <w:t>文件（程序执行的路径覆盖），最后利用怀疑度计算公式求出每一语句的怀疑度，按从大到小的顺序排序，排在前面的即是错误可能性最大的语句。</w:t>
      </w:r>
    </w:p>
    <w:p w:rsidR="0099463D" w:rsidRPr="00030E65" w:rsidRDefault="00896310" w:rsidP="00030E65">
      <w:pPr>
        <w:pStyle w:val="a0"/>
        <w:spacing w:line="360" w:lineRule="auto"/>
        <w:rPr>
          <w:rFonts w:ascii="Times New Roman"/>
        </w:rPr>
      </w:pPr>
      <w:r w:rsidRPr="00030E65">
        <w:rPr>
          <w:rFonts w:ascii="Times New Roman"/>
        </w:rPr>
        <w:t>本文共有</w:t>
      </w:r>
      <w:r w:rsidR="002B741D" w:rsidRPr="00030E65">
        <w:rPr>
          <w:rFonts w:ascii="Times New Roman"/>
        </w:rPr>
        <w:t>46</w:t>
      </w:r>
      <w:r w:rsidRPr="00030E65">
        <w:rPr>
          <w:rFonts w:ascii="Times New Roman"/>
        </w:rPr>
        <w:t>道程序作业包含至少一个错误版本，平均每一道程序作业有</w:t>
      </w:r>
      <w:r w:rsidR="00110954" w:rsidRPr="00030E65">
        <w:rPr>
          <w:rFonts w:ascii="Times New Roman"/>
        </w:rPr>
        <w:t>15</w:t>
      </w:r>
      <w:r w:rsidR="00110954" w:rsidRPr="00030E65">
        <w:rPr>
          <w:rFonts w:ascii="Times New Roman"/>
        </w:rPr>
        <w:t>个错误</w:t>
      </w:r>
      <w:r w:rsidRPr="00030E65">
        <w:rPr>
          <w:rFonts w:ascii="Times New Roman"/>
        </w:rPr>
        <w:t>版本，</w:t>
      </w:r>
      <w:r w:rsidR="003667F1" w:rsidRPr="00030E65">
        <w:rPr>
          <w:rFonts w:ascii="Times New Roman"/>
        </w:rPr>
        <w:t>将所有程序作业分为</w:t>
      </w:r>
      <w:r w:rsidR="002B741D" w:rsidRPr="00030E65">
        <w:rPr>
          <w:rFonts w:ascii="Times New Roman"/>
        </w:rPr>
        <w:t>1:2</w:t>
      </w:r>
      <w:r w:rsidR="003667F1" w:rsidRPr="00030E65">
        <w:rPr>
          <w:rFonts w:ascii="Times New Roman"/>
        </w:rPr>
        <w:t>，其中</w:t>
      </w:r>
      <w:r w:rsidR="00E42407" w:rsidRPr="00030E65">
        <w:rPr>
          <w:rFonts w:ascii="Times New Roman"/>
        </w:rPr>
        <w:t>前一部分</w:t>
      </w:r>
      <w:r w:rsidR="003667F1" w:rsidRPr="00030E65">
        <w:rPr>
          <w:rFonts w:ascii="Times New Roman"/>
        </w:rPr>
        <w:t>程序作业使用</w:t>
      </w:r>
      <w:r w:rsidR="003667F1" w:rsidRPr="00030E65">
        <w:rPr>
          <w:rFonts w:ascii="Times New Roman"/>
        </w:rPr>
        <w:t>“</w:t>
      </w:r>
      <w:r w:rsidR="00E04BCE" w:rsidRPr="00030E65">
        <w:rPr>
          <w:rFonts w:ascii="Times New Roman"/>
        </w:rPr>
        <w:t>人工辅助</w:t>
      </w:r>
      <w:r w:rsidR="003667F1" w:rsidRPr="00030E65">
        <w:rPr>
          <w:rFonts w:ascii="Times New Roman"/>
        </w:rPr>
        <w:t>”</w:t>
      </w:r>
      <w:r w:rsidR="003667F1" w:rsidRPr="00030E65">
        <w:rPr>
          <w:rFonts w:ascii="Times New Roman"/>
        </w:rPr>
        <w:t>分派给线上多人不采用错误定位模型</w:t>
      </w:r>
      <w:r w:rsidR="00D063C7" w:rsidRPr="00030E65">
        <w:rPr>
          <w:rFonts w:ascii="Times New Roman"/>
        </w:rPr>
        <w:t>而</w:t>
      </w:r>
      <w:r w:rsidR="003667F1" w:rsidRPr="00030E65">
        <w:rPr>
          <w:rFonts w:ascii="Times New Roman"/>
        </w:rPr>
        <w:t>使用人工调试定位错误，并将这个定位作为错误标准来检验错误定位模型的准确率，</w:t>
      </w:r>
      <w:r w:rsidR="00D063C7" w:rsidRPr="00030E65">
        <w:rPr>
          <w:rFonts w:ascii="Times New Roman"/>
        </w:rPr>
        <w:t>因此</w:t>
      </w:r>
      <w:r w:rsidR="00E42407" w:rsidRPr="00030E65">
        <w:rPr>
          <w:rFonts w:ascii="Times New Roman"/>
        </w:rPr>
        <w:t>这一部分</w:t>
      </w:r>
      <w:r w:rsidR="00D063C7" w:rsidRPr="00030E65">
        <w:rPr>
          <w:rFonts w:ascii="Times New Roman"/>
        </w:rPr>
        <w:t>程序作业接着</w:t>
      </w:r>
      <w:r w:rsidR="00C91F7B" w:rsidRPr="00030E65">
        <w:rPr>
          <w:rFonts w:ascii="Times New Roman"/>
        </w:rPr>
        <w:t>利用错误定位模型使用</w:t>
      </w:r>
      <w:r w:rsidR="00C91F7B" w:rsidRPr="00030E65">
        <w:rPr>
          <w:rFonts w:ascii="Times New Roman"/>
        </w:rPr>
        <w:t>Tarantula</w:t>
      </w:r>
      <w:r w:rsidR="00C91F7B" w:rsidRPr="00030E65">
        <w:rPr>
          <w:rFonts w:ascii="Times New Roman"/>
        </w:rPr>
        <w:t>和</w:t>
      </w:r>
      <w:r w:rsidR="00C91F7B" w:rsidRPr="00030E65">
        <w:rPr>
          <w:rFonts w:ascii="Times New Roman"/>
        </w:rPr>
        <w:t>Ochiai</w:t>
      </w:r>
      <w:r w:rsidR="00C91F7B" w:rsidRPr="00030E65">
        <w:rPr>
          <w:rFonts w:ascii="Times New Roman"/>
        </w:rPr>
        <w:t>算法，</w:t>
      </w:r>
      <w:r w:rsidR="00787291" w:rsidRPr="00030E65">
        <w:rPr>
          <w:rFonts w:ascii="Times New Roman"/>
        </w:rPr>
        <w:t>可以用定位代价来评估错误定位的准确度，定义为：使用选定的错误定位技术定位该错误时，错误存在于该错误定位技术输出可疑语句列表中的位置</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787291" w:rsidRPr="00030E65">
        <w:rPr>
          <w:rFonts w:ascii="Times New Roman"/>
        </w:rPr>
        <w:t>，</w:t>
      </w:r>
      <w:r w:rsidR="00F6731B" w:rsidRPr="00030E65">
        <w:rPr>
          <w:rFonts w:ascii="Times New Roman"/>
        </w:rPr>
        <w:t>n</w:t>
      </w:r>
      <w:r w:rsidR="00F6731B" w:rsidRPr="00030E65">
        <w:rPr>
          <w:rFonts w:ascii="Times New Roman"/>
        </w:rPr>
        <w:t>为程序错误总数，</w:t>
      </w:r>
      <w:r w:rsidR="00F4389E" w:rsidRPr="00030E65">
        <w:rPr>
          <w:rFonts w:ascii="Times New Roman"/>
        </w:rPr>
        <w:t>定位代价</w:t>
      </w:r>
      <w:r w:rsidR="00F6731B" w:rsidRPr="00030E65">
        <w:rPr>
          <w:rFonts w:ascii="Times New Roman"/>
        </w:rPr>
        <w:t>即是所有</w:t>
      </w:r>
      <w:r w:rsidR="00787291" w:rsidRPr="00030E65">
        <w:rPr>
          <w:rFonts w:ascii="Times New Roman"/>
        </w:rPr>
        <w:t>错误的定位代价的平均值，用</w:t>
      </w:r>
      <w:r w:rsidR="00F6731B" w:rsidRPr="00030E65">
        <w:rPr>
          <w:rFonts w:ascii="Times New Roman"/>
        </w:rPr>
        <w:t>如下公</w:t>
      </w:r>
      <w:r w:rsidR="0099463D" w:rsidRPr="00030E65">
        <w:rPr>
          <w:rFonts w:ascii="Times New Roman"/>
        </w:rPr>
        <w:t>式进行计算：</w:t>
      </w:r>
    </w:p>
    <w:p w:rsidR="0099463D" w:rsidRPr="00F36747" w:rsidRDefault="0099463D" w:rsidP="0099463D">
      <w:pPr>
        <w:pStyle w:val="a0"/>
        <w:spacing w:line="360" w:lineRule="auto"/>
        <w:rPr>
          <w:rFonts w:ascii="Times New Roman"/>
        </w:rPr>
      </w:pPr>
      <m:oMathPara>
        <m:oMath>
          <m:r>
            <m:rPr>
              <m:sty m:val="p"/>
            </m:rPr>
            <w:rPr>
              <w:rFonts w:ascii="Cambria Math" w:hAnsi="Cambria Math"/>
            </w:rPr>
            <m:t xml:space="preserve">                                                             Expense=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e>
          </m:nary>
          <m:r>
            <w:rPr>
              <w:rFonts w:ascii="Cambria Math" w:hAnsi="Cambria Math"/>
            </w:rPr>
            <m:t xml:space="preserve">                                                   </m:t>
          </m:r>
          <m:r>
            <m:rPr>
              <m:sty m:val="p"/>
            </m:rPr>
            <w:rPr>
              <w:rFonts w:ascii="Cambria Math" w:hAnsi="Cambria Math" w:hint="eastAsia"/>
            </w:rPr>
            <m:t>(</m:t>
          </m:r>
          <m:r>
            <m:rPr>
              <m:sty m:val="p"/>
            </m:rPr>
            <w:rPr>
              <w:rFonts w:ascii="Cambria Math" w:hAnsi="Cambria Math"/>
            </w:rPr>
            <m:t>2)</m:t>
          </m:r>
          <m:r>
            <w:rPr>
              <w:rFonts w:ascii="Cambria Math" w:hAnsi="Cambria Math"/>
            </w:rPr>
            <m:t xml:space="preserve"> </m:t>
          </m:r>
        </m:oMath>
      </m:oMathPara>
    </w:p>
    <w:p w:rsidR="00287488" w:rsidRDefault="00287488" w:rsidP="00F6731B">
      <w:pPr>
        <w:pStyle w:val="a0"/>
        <w:spacing w:line="360" w:lineRule="auto"/>
        <w:rPr>
          <w:rFonts w:ascii="Times New Roman"/>
        </w:rPr>
      </w:pPr>
    </w:p>
    <w:p w:rsidR="0099463D" w:rsidRDefault="0099463D" w:rsidP="00F6731B">
      <w:pPr>
        <w:pStyle w:val="a0"/>
        <w:spacing w:line="360" w:lineRule="auto"/>
        <w:rPr>
          <w:rFonts w:ascii="Times New Roman"/>
        </w:rPr>
      </w:pPr>
    </w:p>
    <w:p w:rsidR="0099463D" w:rsidRPr="0099463D" w:rsidRDefault="0099463D" w:rsidP="0099463D">
      <w:pPr>
        <w:pStyle w:val="a0"/>
        <w:spacing w:line="360" w:lineRule="auto"/>
        <w:ind w:firstLine="0"/>
        <w:rPr>
          <w:rFonts w:ascii="Times New Roman"/>
        </w:rPr>
      </w:pPr>
    </w:p>
    <w:p w:rsidR="004760F9" w:rsidRDefault="00C3491F" w:rsidP="00F6731B">
      <w:pPr>
        <w:pStyle w:val="a0"/>
        <w:spacing w:line="360" w:lineRule="auto"/>
      </w:pPr>
      <w:r>
        <w:rPr>
          <w:noProof/>
        </w:rPr>
        <w:lastRenderedPageBreak/>
        <w:object w:dxaOrig="1440" w:dyaOrig="1440">
          <v:shape id="_x0000_s1028" type="#_x0000_t75" style="position:absolute;left:0;text-align:left;margin-left:10.75pt;margin-top:3.9pt;width:415.5pt;height:191.2pt;z-index:251661312;mso-position-horizontal-relative:text;mso-position-vertical-relative:text">
            <v:imagedata r:id="rId20" o:title=""/>
          </v:shape>
          <o:OLEObject Type="Embed" ProgID="Visio.Drawing.15" ShapeID="_x0000_s1028" DrawAspect="Content" ObjectID="_1541593465" r:id="rId21"/>
        </w:object>
      </w:r>
    </w:p>
    <w:p w:rsidR="004760F9" w:rsidRDefault="004760F9" w:rsidP="00F6731B">
      <w:pPr>
        <w:pStyle w:val="a0"/>
        <w:spacing w:line="360" w:lineRule="auto"/>
      </w:pPr>
    </w:p>
    <w:p w:rsidR="004760F9" w:rsidRDefault="004760F9" w:rsidP="00F6731B">
      <w:pPr>
        <w:pStyle w:val="a0"/>
        <w:spacing w:line="360" w:lineRule="auto"/>
      </w:pPr>
    </w:p>
    <w:p w:rsidR="004760F9" w:rsidRPr="00F4389E" w:rsidRDefault="004760F9" w:rsidP="00F6731B">
      <w:pPr>
        <w:pStyle w:val="a0"/>
        <w:spacing w:line="360" w:lineRule="auto"/>
      </w:pPr>
    </w:p>
    <w:p w:rsidR="00BD6B56" w:rsidRDefault="00BD6B56" w:rsidP="00F6731B">
      <w:pPr>
        <w:pStyle w:val="a0"/>
        <w:ind w:firstLine="0"/>
      </w:pPr>
    </w:p>
    <w:p w:rsidR="00287488" w:rsidRDefault="00287488" w:rsidP="00BD6B56">
      <w:pPr>
        <w:pStyle w:val="a0"/>
      </w:pPr>
    </w:p>
    <w:p w:rsidR="00BD6B56" w:rsidRDefault="00BD6B56" w:rsidP="00BD6B56">
      <w:pPr>
        <w:pStyle w:val="a0"/>
      </w:pPr>
    </w:p>
    <w:p w:rsidR="00BD6B56" w:rsidRDefault="00BD6B56" w:rsidP="00BD6B56">
      <w:pPr>
        <w:pStyle w:val="a0"/>
      </w:pPr>
    </w:p>
    <w:p w:rsidR="00BD6B56" w:rsidRDefault="00BD6B56" w:rsidP="00E04BCE">
      <w:pPr>
        <w:pStyle w:val="a0"/>
        <w:spacing w:line="300" w:lineRule="auto"/>
        <w:ind w:firstLine="0"/>
        <w:rPr>
          <w:rFonts w:ascii="黑体" w:eastAsia="黑体" w:hAnsi="黑体"/>
          <w:b/>
          <w:sz w:val="21"/>
          <w:szCs w:val="21"/>
        </w:rPr>
      </w:pPr>
    </w:p>
    <w:p w:rsidR="00F2725E" w:rsidRPr="00F6731B" w:rsidRDefault="00BD6B56" w:rsidP="00F6731B">
      <w:pPr>
        <w:pStyle w:val="a0"/>
        <w:spacing w:beforeLines="50" w:before="163" w:line="300" w:lineRule="auto"/>
        <w:ind w:firstLine="482"/>
        <w:jc w:val="center"/>
        <w:rPr>
          <w:rFonts w:ascii="Calibri" w:hAnsi="Calibri"/>
          <w:b/>
          <w:sz w:val="21"/>
          <w:szCs w:val="21"/>
        </w:rPr>
      </w:pPr>
      <w:r w:rsidRPr="002E567A">
        <w:rPr>
          <w:rFonts w:ascii="黑体" w:eastAsia="黑体" w:hAnsi="黑体"/>
          <w:b/>
          <w:sz w:val="21"/>
          <w:szCs w:val="21"/>
        </w:rPr>
        <w:t>图</w:t>
      </w:r>
      <w:r w:rsidR="00E04BCE">
        <w:rPr>
          <w:rFonts w:ascii="黑体" w:eastAsia="黑体" w:hAnsi="黑体" w:hint="eastAsia"/>
          <w:b/>
          <w:sz w:val="21"/>
          <w:szCs w:val="21"/>
        </w:rPr>
        <w:t>6</w:t>
      </w:r>
      <w:r w:rsidRPr="002E567A">
        <w:rPr>
          <w:rFonts w:ascii="黑体" w:eastAsia="黑体" w:hAnsi="黑体"/>
          <w:b/>
          <w:sz w:val="21"/>
          <w:szCs w:val="21"/>
        </w:rPr>
        <w:t xml:space="preserve"> 程序</w:t>
      </w:r>
      <w:r w:rsidR="00EA5662">
        <w:rPr>
          <w:rFonts w:ascii="黑体" w:eastAsia="黑体" w:hAnsi="黑体" w:hint="eastAsia"/>
          <w:b/>
          <w:sz w:val="21"/>
          <w:szCs w:val="21"/>
        </w:rPr>
        <w:t>错误</w:t>
      </w:r>
      <w:r>
        <w:rPr>
          <w:rFonts w:ascii="黑体" w:eastAsia="黑体" w:hAnsi="黑体" w:hint="eastAsia"/>
          <w:b/>
          <w:sz w:val="21"/>
          <w:szCs w:val="21"/>
        </w:rPr>
        <w:t>定位</w:t>
      </w:r>
      <w:r w:rsidR="00EA5662">
        <w:rPr>
          <w:rFonts w:ascii="黑体" w:eastAsia="黑体" w:hAnsi="黑体" w:hint="eastAsia"/>
          <w:b/>
          <w:sz w:val="21"/>
          <w:szCs w:val="21"/>
        </w:rPr>
        <w:t>模型</w:t>
      </w:r>
      <w:r w:rsidR="006868D6">
        <w:rPr>
          <w:rFonts w:ascii="黑体" w:eastAsia="黑体" w:hAnsi="黑体" w:hint="eastAsia"/>
          <w:b/>
          <w:sz w:val="21"/>
          <w:szCs w:val="21"/>
        </w:rPr>
        <w:t>实现</w:t>
      </w:r>
      <w:r>
        <w:rPr>
          <w:rFonts w:ascii="黑体" w:eastAsia="黑体" w:hAnsi="黑体"/>
          <w:b/>
          <w:sz w:val="21"/>
          <w:szCs w:val="21"/>
        </w:rPr>
        <w:t>概述</w:t>
      </w:r>
    </w:p>
    <w:p w:rsidR="008F2E80" w:rsidRDefault="00F36747" w:rsidP="0020181C">
      <w:pPr>
        <w:pStyle w:val="a0"/>
        <w:spacing w:line="360" w:lineRule="auto"/>
        <w:ind w:firstLine="0"/>
        <w:rPr>
          <w:rFonts w:ascii="Times New Roman"/>
        </w:rPr>
      </w:pPr>
      <w:r>
        <w:rPr>
          <w:rFonts w:ascii="Times New Roman"/>
        </w:rPr>
        <w:tab/>
      </w:r>
      <w:r w:rsidR="00893FD9" w:rsidRPr="00030E65">
        <w:rPr>
          <w:rFonts w:ascii="Times New Roman"/>
        </w:rPr>
        <w:t>经过计算，使用</w:t>
      </w:r>
      <w:r w:rsidR="00893FD9" w:rsidRPr="00030E65">
        <w:rPr>
          <w:rFonts w:ascii="Times New Roman"/>
        </w:rPr>
        <w:t>Tarantula</w:t>
      </w:r>
      <w:r w:rsidR="00893FD9" w:rsidRPr="00030E65">
        <w:rPr>
          <w:rFonts w:ascii="Times New Roman"/>
        </w:rPr>
        <w:t>算法的错误定位代价为</w:t>
      </w:r>
      <w:r w:rsidR="00E42407" w:rsidRPr="00030E65">
        <w:rPr>
          <w:rFonts w:ascii="Times New Roman"/>
        </w:rPr>
        <w:t>11.5</w:t>
      </w:r>
      <w:r w:rsidR="00893FD9" w:rsidRPr="00030E65">
        <w:rPr>
          <w:rFonts w:ascii="Times New Roman"/>
        </w:rPr>
        <w:t>，使用</w:t>
      </w:r>
      <w:r w:rsidR="004C513B" w:rsidRPr="00030E65">
        <w:rPr>
          <w:rFonts w:ascii="Times New Roman"/>
        </w:rPr>
        <w:t>Ochiai</w:t>
      </w:r>
      <w:r w:rsidR="00893FD9" w:rsidRPr="00030E65">
        <w:rPr>
          <w:rFonts w:ascii="Times New Roman"/>
        </w:rPr>
        <w:t>算法的错误定位代价为</w:t>
      </w:r>
      <w:r w:rsidR="00E42407" w:rsidRPr="00030E65">
        <w:rPr>
          <w:rFonts w:ascii="Times New Roman"/>
        </w:rPr>
        <w:t>11.3</w:t>
      </w:r>
      <w:r w:rsidR="00893FD9" w:rsidRPr="00030E65">
        <w:rPr>
          <w:rFonts w:ascii="Times New Roman"/>
        </w:rPr>
        <w:t>。</w:t>
      </w:r>
      <w:r w:rsidR="008478C8" w:rsidRPr="00030E65">
        <w:rPr>
          <w:rFonts w:ascii="Times New Roman"/>
        </w:rPr>
        <w:t>在学生代码超过一百个语句的情况下，检测语句不超过</w:t>
      </w:r>
      <w:r w:rsidR="008478C8" w:rsidRPr="00030E65">
        <w:rPr>
          <w:rFonts w:ascii="Times New Roman"/>
        </w:rPr>
        <w:t>10%</w:t>
      </w:r>
      <w:r w:rsidR="008478C8" w:rsidRPr="00030E65">
        <w:rPr>
          <w:rFonts w:ascii="Times New Roman"/>
        </w:rPr>
        <w:t>，可以判定错误定位模型的有效性，</w:t>
      </w:r>
      <w:r w:rsidR="004C513B" w:rsidRPr="00030E65">
        <w:rPr>
          <w:rFonts w:ascii="Times New Roman"/>
        </w:rPr>
        <w:t>因此采用</w:t>
      </w:r>
      <w:r w:rsidR="0031457D" w:rsidRPr="00030E65">
        <w:rPr>
          <w:rFonts w:ascii="Times New Roman"/>
        </w:rPr>
        <w:t>Ochiai</w:t>
      </w:r>
      <w:r w:rsidR="0031457D" w:rsidRPr="00030E65">
        <w:rPr>
          <w:rFonts w:ascii="Times New Roman"/>
        </w:rPr>
        <w:t>算法来进行错误定位</w:t>
      </w:r>
      <w:r w:rsidR="00D063C7" w:rsidRPr="00030E65">
        <w:rPr>
          <w:rFonts w:ascii="Times New Roman"/>
        </w:rPr>
        <w:t>，平均错误定位代价也就表示平均检查</w:t>
      </w:r>
      <w:r w:rsidR="00E42407" w:rsidRPr="00030E65">
        <w:rPr>
          <w:rFonts w:ascii="Times New Roman"/>
        </w:rPr>
        <w:t>11.3</w:t>
      </w:r>
      <w:r w:rsidR="00D063C7" w:rsidRPr="00030E65">
        <w:rPr>
          <w:rFonts w:ascii="Times New Roman"/>
        </w:rPr>
        <w:t>个语句既可以实现定位该错误，</w:t>
      </w:r>
      <w:r w:rsidR="00FB3455" w:rsidRPr="00030E65">
        <w:rPr>
          <w:rFonts w:ascii="Times New Roman"/>
        </w:rPr>
        <w:t>因此剩下的</w:t>
      </w:r>
      <w:r w:rsidR="00E22625" w:rsidRPr="00030E65">
        <w:rPr>
          <w:rFonts w:ascii="Times New Roman"/>
        </w:rPr>
        <w:t>程序作业就可以</w:t>
      </w:r>
      <w:r w:rsidR="00D063C7" w:rsidRPr="00030E65">
        <w:rPr>
          <w:rFonts w:ascii="Times New Roman"/>
        </w:rPr>
        <w:t>使用错误定位模型结合</w:t>
      </w:r>
      <w:r w:rsidR="00EE3124" w:rsidRPr="00030E65">
        <w:rPr>
          <w:rFonts w:ascii="Times New Roman"/>
        </w:rPr>
        <w:t>“</w:t>
      </w:r>
      <w:r w:rsidR="00FB3455" w:rsidRPr="00030E65">
        <w:rPr>
          <w:rFonts w:ascii="Times New Roman"/>
        </w:rPr>
        <w:t>人工标注</w:t>
      </w:r>
      <w:r w:rsidR="00EE3124" w:rsidRPr="00030E65">
        <w:rPr>
          <w:rFonts w:ascii="Times New Roman"/>
        </w:rPr>
        <w:t>”</w:t>
      </w:r>
      <w:r w:rsidR="00E22625" w:rsidRPr="00030E65">
        <w:rPr>
          <w:rFonts w:ascii="Times New Roman"/>
        </w:rPr>
        <w:t>来定位，这样</w:t>
      </w:r>
      <w:r w:rsidR="00D063C7" w:rsidRPr="00030E65">
        <w:rPr>
          <w:rFonts w:ascii="Times New Roman"/>
        </w:rPr>
        <w:t>可以</w:t>
      </w:r>
      <w:r w:rsidR="00E22625" w:rsidRPr="00030E65">
        <w:rPr>
          <w:rFonts w:ascii="Times New Roman"/>
        </w:rPr>
        <w:t>快</w:t>
      </w:r>
      <w:r w:rsidR="00896EA5" w:rsidRPr="00030E65">
        <w:rPr>
          <w:rFonts w:ascii="Times New Roman"/>
        </w:rPr>
        <w:t>速</w:t>
      </w:r>
      <w:r w:rsidR="00D063C7" w:rsidRPr="00030E65">
        <w:rPr>
          <w:rFonts w:ascii="Times New Roman"/>
        </w:rPr>
        <w:t>定位到错误的</w:t>
      </w:r>
      <w:r w:rsidR="00EE3124" w:rsidRPr="00030E65">
        <w:rPr>
          <w:rFonts w:ascii="Times New Roman"/>
        </w:rPr>
        <w:t>那个语句</w:t>
      </w:r>
      <w:r w:rsidR="00D063C7" w:rsidRPr="00030E65">
        <w:rPr>
          <w:rFonts w:ascii="Times New Roman"/>
        </w:rPr>
        <w:t>位置</w:t>
      </w:r>
      <w:r w:rsidR="00E22625" w:rsidRPr="00030E65">
        <w:rPr>
          <w:rFonts w:ascii="Times New Roman"/>
        </w:rPr>
        <w:t>，然后</w:t>
      </w:r>
      <w:r w:rsidR="00A30215" w:rsidRPr="00030E65">
        <w:rPr>
          <w:rFonts w:ascii="Times New Roman"/>
        </w:rPr>
        <w:t>人工标注</w:t>
      </w:r>
      <w:r w:rsidR="00D063C7" w:rsidRPr="00030E65">
        <w:rPr>
          <w:rFonts w:ascii="Times New Roman"/>
        </w:rPr>
        <w:t>错误是属于哪一个知识点，形如函数、数组等知识点。</w:t>
      </w:r>
      <w:r w:rsidR="00896EA5" w:rsidRPr="00030E65">
        <w:rPr>
          <w:rFonts w:ascii="Times New Roman"/>
        </w:rPr>
        <w:t>从而得出</w:t>
      </w:r>
      <w:r w:rsidR="00E22625" w:rsidRPr="00030E65">
        <w:rPr>
          <w:rFonts w:ascii="Times New Roman"/>
        </w:rPr>
        <w:t>每一个学生对每一个知识点</w:t>
      </w:r>
      <w:r w:rsidR="00DC3AA4" w:rsidRPr="00030E65">
        <w:rPr>
          <w:rFonts w:ascii="Times New Roman"/>
        </w:rPr>
        <w:t>在</w:t>
      </w:r>
      <w:r w:rsidR="00E22625" w:rsidRPr="00030E65">
        <w:rPr>
          <w:rFonts w:ascii="Times New Roman"/>
        </w:rPr>
        <w:t>实践能力水平的一个初步</w:t>
      </w:r>
      <w:r w:rsidR="00D470D4" w:rsidRPr="00030E65">
        <w:rPr>
          <w:rFonts w:ascii="Times New Roman"/>
        </w:rPr>
        <w:t>分析</w:t>
      </w:r>
      <w:r w:rsidR="00DC3AA4" w:rsidRPr="00030E65">
        <w:rPr>
          <w:rFonts w:ascii="Times New Roman"/>
        </w:rPr>
        <w:t>。</w:t>
      </w:r>
      <w:r w:rsidR="004D5238" w:rsidRPr="00030E65">
        <w:rPr>
          <w:rFonts w:ascii="Times New Roman"/>
        </w:rPr>
        <w:t>如图</w:t>
      </w:r>
      <w:r w:rsidR="004D5238" w:rsidRPr="00030E65">
        <w:rPr>
          <w:rFonts w:ascii="Times New Roman"/>
        </w:rPr>
        <w:t>7</w:t>
      </w:r>
      <w:r w:rsidR="004D5238" w:rsidRPr="00030E65">
        <w:rPr>
          <w:rFonts w:ascii="Times New Roman"/>
        </w:rPr>
        <w:t>所示，可以得出学生对某一道作业的初始实践水平。</w:t>
      </w:r>
    </w:p>
    <w:p w:rsidR="00030E65" w:rsidRDefault="00030E65" w:rsidP="00030E65">
      <w:pPr>
        <w:pStyle w:val="2"/>
      </w:pPr>
      <w:bookmarkStart w:id="11" w:name="_Toc460293292"/>
      <w:r>
        <w:rPr>
          <w:rFonts w:hint="eastAsia"/>
        </w:rPr>
        <w:t>建立</w:t>
      </w:r>
      <w:r>
        <w:rPr>
          <w:rFonts w:hint="eastAsia"/>
        </w:rPr>
        <w:t>Topical HMM</w:t>
      </w:r>
      <w:r>
        <w:rPr>
          <w:rFonts w:hint="eastAsia"/>
        </w:rPr>
        <w:t>模型（模型设计）</w:t>
      </w:r>
      <w:bookmarkEnd w:id="11"/>
    </w:p>
    <w:p w:rsidR="00030E65" w:rsidRDefault="00030E65" w:rsidP="00FD05E5">
      <w:pPr>
        <w:pStyle w:val="a0"/>
        <w:spacing w:line="360" w:lineRule="auto"/>
        <w:rPr>
          <w:rFonts w:ascii="Times New Roman"/>
          <w:szCs w:val="24"/>
        </w:rPr>
      </w:pPr>
      <w:r>
        <w:rPr>
          <w:rFonts w:hint="eastAsia"/>
        </w:rPr>
        <w:t>对于</w:t>
      </w:r>
      <w:r>
        <w:t>判定学生</w:t>
      </w:r>
      <w:r>
        <w:rPr>
          <w:rFonts w:hint="eastAsia"/>
        </w:rPr>
        <w:t>对</w:t>
      </w:r>
      <w:r>
        <w:t>知识点的实践能力水平，</w:t>
      </w:r>
      <w:r>
        <w:rPr>
          <w:rFonts w:hint="eastAsia"/>
        </w:rPr>
        <w:t>由于</w:t>
      </w:r>
      <w:r>
        <w:t>一个问题不可能只与一个知识点有关，因此我们设计了Topical HMM</w:t>
      </w:r>
      <w:r>
        <w:rPr>
          <w:rFonts w:hint="eastAsia"/>
        </w:rPr>
        <w:t>模型</w:t>
      </w:r>
      <w:r>
        <w:t>（</w:t>
      </w:r>
      <w:r>
        <w:rPr>
          <w:rFonts w:hint="eastAsia"/>
        </w:rPr>
        <w:t>局部隐马尔科夫</w:t>
      </w:r>
      <w:r>
        <w:t>模型）</w:t>
      </w:r>
      <w:r>
        <w:rPr>
          <w:rFonts w:hint="eastAsia"/>
        </w:rPr>
        <w:t>。</w:t>
      </w:r>
      <w:r w:rsidRPr="000737B2">
        <w:rPr>
          <w:rFonts w:ascii="Times New Roman"/>
          <w:szCs w:val="24"/>
        </w:rPr>
        <w:t>Topical HMM</w:t>
      </w:r>
      <w:r w:rsidRPr="000737B2">
        <w:rPr>
          <w:rFonts w:ascii="Times New Roman"/>
          <w:szCs w:val="24"/>
        </w:rPr>
        <w:t>模型是基于一个</w:t>
      </w:r>
      <w:r>
        <w:rPr>
          <w:rFonts w:ascii="Times New Roman" w:hint="eastAsia"/>
          <w:szCs w:val="24"/>
        </w:rPr>
        <w:t>主题模型</w:t>
      </w:r>
      <w:r w:rsidRPr="000737B2">
        <w:rPr>
          <w:rFonts w:ascii="Times New Roman"/>
          <w:szCs w:val="24"/>
        </w:rPr>
        <w:t>（</w:t>
      </w:r>
      <w:r w:rsidRPr="000737B2">
        <w:rPr>
          <w:rFonts w:ascii="Times New Roman"/>
          <w:color w:val="333333"/>
          <w:szCs w:val="24"/>
          <w:shd w:val="clear" w:color="auto" w:fill="FFFFFF"/>
        </w:rPr>
        <w:t>Latent Dirichlet Allocation</w:t>
      </w:r>
      <w:r w:rsidRPr="000737B2">
        <w:rPr>
          <w:rFonts w:ascii="Times New Roman"/>
          <w:szCs w:val="24"/>
        </w:rPr>
        <w:t>）</w:t>
      </w:r>
      <w:r>
        <w:rPr>
          <w:rFonts w:ascii="Times New Roman" w:hint="eastAsia"/>
          <w:szCs w:val="24"/>
        </w:rPr>
        <w:t>，这个</w:t>
      </w:r>
      <w:r>
        <w:rPr>
          <w:rFonts w:ascii="Times New Roman"/>
          <w:szCs w:val="24"/>
        </w:rPr>
        <w:t>主题模型</w:t>
      </w:r>
      <w:r>
        <w:rPr>
          <w:rFonts w:ascii="Times New Roman" w:hint="eastAsia"/>
          <w:szCs w:val="24"/>
        </w:rPr>
        <w:t>是</w:t>
      </w:r>
      <w:r>
        <w:rPr>
          <w:rFonts w:ascii="Times New Roman"/>
          <w:szCs w:val="24"/>
        </w:rPr>
        <w:t>将</w:t>
      </w:r>
      <w:r>
        <w:rPr>
          <w:rFonts w:ascii="Times New Roman" w:hint="eastAsia"/>
          <w:szCs w:val="24"/>
        </w:rPr>
        <w:t>一个</w:t>
      </w:r>
      <w:r>
        <w:rPr>
          <w:rFonts w:ascii="Times New Roman"/>
          <w:szCs w:val="24"/>
        </w:rPr>
        <w:t>文档编码</w:t>
      </w:r>
      <w:r>
        <w:rPr>
          <w:rFonts w:ascii="Times New Roman" w:hint="eastAsia"/>
          <w:szCs w:val="24"/>
        </w:rPr>
        <w:t>成</w:t>
      </w:r>
      <w:r>
        <w:rPr>
          <w:rFonts w:ascii="Times New Roman"/>
          <w:szCs w:val="24"/>
        </w:rPr>
        <w:t>一系列主题表示</w:t>
      </w:r>
      <w:r>
        <w:rPr>
          <w:rFonts w:ascii="Times New Roman" w:hint="eastAsia"/>
          <w:szCs w:val="24"/>
        </w:rPr>
        <w:t>，而</w:t>
      </w:r>
      <w:r>
        <w:rPr>
          <w:rFonts w:ascii="Times New Roman" w:hint="eastAsia"/>
          <w:szCs w:val="24"/>
        </w:rPr>
        <w:t xml:space="preserve">Topical </w:t>
      </w:r>
      <w:r>
        <w:rPr>
          <w:rFonts w:ascii="Times New Roman"/>
          <w:szCs w:val="24"/>
        </w:rPr>
        <w:t>HMM</w:t>
      </w:r>
      <w:r>
        <w:rPr>
          <w:rFonts w:ascii="Times New Roman"/>
          <w:szCs w:val="24"/>
        </w:rPr>
        <w:t>模型</w:t>
      </w:r>
      <w:r>
        <w:rPr>
          <w:rFonts w:ascii="Times New Roman" w:hint="eastAsia"/>
          <w:szCs w:val="24"/>
        </w:rPr>
        <w:t>是</w:t>
      </w:r>
      <w:r>
        <w:rPr>
          <w:rFonts w:ascii="Times New Roman"/>
          <w:szCs w:val="24"/>
        </w:rPr>
        <w:t>将</w:t>
      </w:r>
      <w:r>
        <w:rPr>
          <w:rFonts w:ascii="Times New Roman" w:hint="eastAsia"/>
          <w:szCs w:val="24"/>
        </w:rPr>
        <w:t>一个题目编码</w:t>
      </w:r>
      <w:r>
        <w:rPr>
          <w:rFonts w:ascii="Times New Roman"/>
          <w:szCs w:val="24"/>
        </w:rPr>
        <w:t>成</w:t>
      </w:r>
      <w:r>
        <w:rPr>
          <w:rFonts w:ascii="Times New Roman" w:hint="eastAsia"/>
          <w:szCs w:val="24"/>
        </w:rPr>
        <w:t>一系列知识点表示，</w:t>
      </w:r>
      <w:r>
        <w:rPr>
          <w:rFonts w:ascii="Times New Roman"/>
          <w:szCs w:val="24"/>
        </w:rPr>
        <w:t>最后根据吉布斯采样推理求得学生对每个知识点的</w:t>
      </w:r>
      <w:r>
        <w:rPr>
          <w:rFonts w:ascii="Times New Roman" w:hint="eastAsia"/>
          <w:szCs w:val="24"/>
        </w:rPr>
        <w:t>实践能力</w:t>
      </w:r>
      <w:r>
        <w:rPr>
          <w:rFonts w:ascii="Times New Roman"/>
          <w:szCs w:val="24"/>
        </w:rPr>
        <w:t>情况</w:t>
      </w:r>
      <w:r>
        <w:rPr>
          <w:rFonts w:ascii="Times New Roman" w:hint="eastAsia"/>
          <w:szCs w:val="24"/>
        </w:rPr>
        <w:t>，</w:t>
      </w:r>
      <w:r>
        <w:rPr>
          <w:rFonts w:ascii="Times New Roman" w:hint="eastAsia"/>
          <w:szCs w:val="24"/>
        </w:rPr>
        <w:t>Topical</w:t>
      </w:r>
      <w:r>
        <w:rPr>
          <w:rFonts w:ascii="Times New Roman"/>
          <w:szCs w:val="24"/>
        </w:rPr>
        <w:t xml:space="preserve"> HMM</w:t>
      </w:r>
      <w:r>
        <w:rPr>
          <w:rFonts w:ascii="Times New Roman"/>
          <w:szCs w:val="24"/>
        </w:rPr>
        <w:t>概率图模型如</w:t>
      </w:r>
      <w:r>
        <w:rPr>
          <w:rFonts w:ascii="Times New Roman" w:hint="eastAsia"/>
          <w:szCs w:val="24"/>
        </w:rPr>
        <w:t>图</w:t>
      </w:r>
      <w:r>
        <w:rPr>
          <w:rFonts w:ascii="Times New Roman" w:hint="eastAsia"/>
          <w:szCs w:val="24"/>
        </w:rPr>
        <w:t>8</w:t>
      </w:r>
      <w:r>
        <w:rPr>
          <w:rFonts w:ascii="Times New Roman" w:hint="eastAsia"/>
          <w:szCs w:val="24"/>
        </w:rPr>
        <w:t>表示。</w:t>
      </w:r>
    </w:p>
    <w:p w:rsidR="006E6473" w:rsidRPr="003E056B" w:rsidRDefault="00030E65" w:rsidP="003E056B">
      <w:pPr>
        <w:pStyle w:val="a0"/>
        <w:spacing w:line="360" w:lineRule="auto"/>
        <w:ind w:firstLine="0"/>
        <w:jc w:val="center"/>
      </w:pPr>
      <w:r w:rsidRPr="00030E65">
        <w:rPr>
          <w:noProof/>
        </w:rPr>
        <w:lastRenderedPageBreak/>
        <w:drawing>
          <wp:inline distT="0" distB="0" distL="0" distR="0" wp14:anchorId="6E6F8B05" wp14:editId="48353607">
            <wp:extent cx="5278120" cy="2995295"/>
            <wp:effectExtent l="190500" t="190500" r="189230" b="186055"/>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22"/>
                    <a:stretch>
                      <a:fillRect/>
                    </a:stretch>
                  </pic:blipFill>
                  <pic:spPr>
                    <a:xfrm>
                      <a:off x="0" y="0"/>
                      <a:ext cx="5278120" cy="2995295"/>
                    </a:xfrm>
                    <a:prstGeom prst="rect">
                      <a:avLst/>
                    </a:prstGeom>
                    <a:ln>
                      <a:noFill/>
                    </a:ln>
                    <a:effectLst>
                      <a:outerShdw blurRad="190500" algn="tl" rotWithShape="0">
                        <a:srgbClr val="000000">
                          <a:alpha val="70000"/>
                        </a:srgbClr>
                      </a:outerShdw>
                    </a:effectLst>
                  </pic:spPr>
                </pic:pic>
              </a:graphicData>
            </a:graphic>
          </wp:inline>
        </w:drawing>
      </w:r>
      <w:r w:rsidR="006E6473" w:rsidRPr="002E567A">
        <w:rPr>
          <w:rFonts w:ascii="黑体" w:eastAsia="黑体" w:hAnsi="黑体"/>
          <w:b/>
          <w:sz w:val="21"/>
          <w:szCs w:val="21"/>
        </w:rPr>
        <w:t>图</w:t>
      </w:r>
      <w:r w:rsidR="006E6473">
        <w:rPr>
          <w:rFonts w:ascii="黑体" w:eastAsia="黑体" w:hAnsi="黑体" w:hint="eastAsia"/>
          <w:b/>
          <w:sz w:val="21"/>
          <w:szCs w:val="21"/>
        </w:rPr>
        <w:t>7</w:t>
      </w:r>
      <w:r w:rsidR="006E6473" w:rsidRPr="002E567A">
        <w:rPr>
          <w:rFonts w:ascii="黑体" w:eastAsia="黑体" w:hAnsi="黑体"/>
          <w:b/>
          <w:sz w:val="21"/>
          <w:szCs w:val="21"/>
        </w:rPr>
        <w:t xml:space="preserve"> </w:t>
      </w:r>
      <w:r w:rsidR="006E6473">
        <w:rPr>
          <w:rFonts w:ascii="黑体" w:eastAsia="黑体" w:hAnsi="黑体" w:hint="eastAsia"/>
          <w:b/>
          <w:sz w:val="21"/>
          <w:szCs w:val="21"/>
        </w:rPr>
        <w:t>学生</w:t>
      </w:r>
      <w:r w:rsidR="006E6473">
        <w:rPr>
          <w:rFonts w:ascii="黑体" w:eastAsia="黑体" w:hAnsi="黑体"/>
          <w:b/>
          <w:sz w:val="21"/>
          <w:szCs w:val="21"/>
        </w:rPr>
        <w:t>初始实践水平</w:t>
      </w:r>
    </w:p>
    <w:p w:rsidR="0058279C" w:rsidRDefault="003407EC" w:rsidP="00FD05E5">
      <w:pPr>
        <w:pStyle w:val="a0"/>
        <w:numPr>
          <w:ilvl w:val="0"/>
          <w:numId w:val="11"/>
        </w:numPr>
        <w:spacing w:line="360" w:lineRule="auto"/>
      </w:pPr>
      <w:r>
        <w:rPr>
          <w:rFonts w:hint="eastAsia"/>
        </w:rPr>
        <w:t>模型</w:t>
      </w:r>
      <w:r>
        <w:t>说明</w:t>
      </w:r>
    </w:p>
    <w:p w:rsidR="0058279C" w:rsidRDefault="005735F6" w:rsidP="00FD05E5">
      <w:pPr>
        <w:pStyle w:val="a0"/>
        <w:numPr>
          <w:ilvl w:val="0"/>
          <w:numId w:val="12"/>
        </w:numPr>
        <w:spacing w:line="360" w:lineRule="auto"/>
      </w:pPr>
      <w:r>
        <w:rPr>
          <w:rFonts w:hint="eastAsia"/>
        </w:rPr>
        <w:t>超参数</w:t>
      </w:r>
    </w:p>
    <w:p w:rsidR="00FA0E02" w:rsidRDefault="00F47BFF" w:rsidP="00FD05E5">
      <w:pPr>
        <w:pStyle w:val="a0"/>
        <w:spacing w:line="360" w:lineRule="auto"/>
      </w:pPr>
      <w:r>
        <w:rPr>
          <w:rFonts w:hint="eastAsia"/>
        </w:rPr>
        <w:t>S</w:t>
      </w:r>
      <w:r>
        <w:t>表示</w:t>
      </w:r>
      <w:r w:rsidR="00FA0E02">
        <w:rPr>
          <w:rFonts w:hint="eastAsia"/>
        </w:rPr>
        <w:t>模型</w:t>
      </w:r>
      <w:r w:rsidR="00FA0E02">
        <w:t>中</w:t>
      </w:r>
      <w:r>
        <w:t>知识点的数目</w:t>
      </w:r>
      <w:r w:rsidR="00FA0E02">
        <w:rPr>
          <w:rFonts w:hint="eastAsia"/>
        </w:rPr>
        <w:t>，</w:t>
      </w:r>
      <w:r w:rsidR="00FA0E02">
        <w:t>U表示学生总数，</w:t>
      </w:r>
      <w:r w:rsidR="00FA0E02">
        <w:rPr>
          <w:rFonts w:hint="eastAsia"/>
        </w:rPr>
        <w:t>Tu表示</w:t>
      </w:r>
      <w:r w:rsidR="00FA0E02">
        <w:t>学生</w:t>
      </w:r>
      <w:r w:rsidR="00FA0E02">
        <w:rPr>
          <w:rFonts w:hint="eastAsia"/>
        </w:rPr>
        <w:t>u</w:t>
      </w:r>
      <w:r w:rsidR="000601C7">
        <w:rPr>
          <w:rFonts w:hint="eastAsia"/>
        </w:rPr>
        <w:t>练习</w:t>
      </w:r>
      <w:r w:rsidR="000601C7">
        <w:t>的步数，</w:t>
      </w:r>
      <w:r w:rsidR="00D44381">
        <w:rPr>
          <w:rFonts w:hint="eastAsia"/>
        </w:rPr>
        <w:t>M</w:t>
      </w:r>
      <w:r w:rsidR="00D44381">
        <w:t>是问题的总数，L是知识点</w:t>
      </w:r>
      <w:r w:rsidR="00FA7A73">
        <w:rPr>
          <w:rFonts w:hint="eastAsia"/>
        </w:rPr>
        <w:t>实践</w:t>
      </w:r>
      <w:r w:rsidR="00D44381">
        <w:t>水平（</w:t>
      </w:r>
      <w:r w:rsidR="00D44381">
        <w:rPr>
          <w:rFonts w:hint="eastAsia"/>
        </w:rPr>
        <w:t>本文</w:t>
      </w:r>
      <w:r w:rsidR="00D44381">
        <w:t>L=2</w:t>
      </w:r>
      <w:r w:rsidR="00D44381">
        <w:rPr>
          <w:rFonts w:hint="eastAsia"/>
        </w:rPr>
        <w:t>，</w:t>
      </w:r>
      <w:r w:rsidR="00D44381">
        <w:t>要么掌握要么不掌握）</w:t>
      </w:r>
    </w:p>
    <w:p w:rsidR="005735F6" w:rsidRDefault="005735F6" w:rsidP="00FD05E5">
      <w:pPr>
        <w:pStyle w:val="a0"/>
        <w:numPr>
          <w:ilvl w:val="0"/>
          <w:numId w:val="12"/>
        </w:numPr>
        <w:spacing w:line="360" w:lineRule="auto"/>
      </w:pPr>
      <w:r>
        <w:rPr>
          <w:rFonts w:hint="eastAsia"/>
        </w:rPr>
        <w:t>离散变量</w:t>
      </w:r>
    </w:p>
    <w:p w:rsidR="00D44381" w:rsidRPr="00155715" w:rsidRDefault="00C3491F" w:rsidP="00FD05E5">
      <w:pPr>
        <w:pStyle w:val="a0"/>
        <w:spacing w:line="360" w:lineRule="auto"/>
        <w:rPr>
          <w:rFonts w:ascii="Times New Roman"/>
        </w:rPr>
      </w:pPr>
      <m:oMath>
        <m:sSub>
          <m:sSubPr>
            <m:ctrlPr>
              <w:rPr>
                <w:rFonts w:ascii="Cambria Math" w:hAnsi="Cambria Math"/>
              </w:rPr>
            </m:ctrlPr>
          </m:sSubPr>
          <m:e>
            <m:r>
              <w:rPr>
                <w:rFonts w:ascii="Cambria Math" w:hAnsi="Cambria Math"/>
              </w:rPr>
              <m:t>x</m:t>
            </m:r>
          </m:e>
          <m:sub>
            <m:r>
              <w:rPr>
                <w:rFonts w:ascii="Cambria Math" w:hAnsi="Cambria Math"/>
              </w:rPr>
              <m:t>u,t</m:t>
            </m:r>
          </m:sub>
        </m:sSub>
      </m:oMath>
      <w:r w:rsidR="00155715">
        <w:rPr>
          <w:rFonts w:ascii="Times New Roman" w:hint="eastAsia"/>
        </w:rPr>
        <w:t>是</w:t>
      </w:r>
      <w:r w:rsidR="00155715">
        <w:rPr>
          <w:rFonts w:ascii="Times New Roman"/>
        </w:rPr>
        <w:t>学生</w:t>
      </w:r>
      <w:r w:rsidR="00155715">
        <w:rPr>
          <w:rFonts w:ascii="Times New Roman" w:hint="eastAsia"/>
        </w:rPr>
        <w:t>u</w:t>
      </w:r>
      <w:r w:rsidR="00155715">
        <w:rPr>
          <w:rFonts w:ascii="Times New Roman" w:hint="eastAsia"/>
        </w:rPr>
        <w:t>在时刻</w:t>
      </w:r>
      <w:r w:rsidR="00155715">
        <w:rPr>
          <w:rFonts w:ascii="Times New Roman" w:hint="eastAsia"/>
        </w:rPr>
        <w:t>t</w:t>
      </w:r>
      <w:r w:rsidR="00155715">
        <w:rPr>
          <w:rFonts w:ascii="Times New Roman" w:hint="eastAsia"/>
        </w:rPr>
        <w:t>练习的</w:t>
      </w:r>
      <w:r w:rsidR="00155715">
        <w:rPr>
          <w:rFonts w:ascii="Times New Roman"/>
        </w:rPr>
        <w:t>问题</w:t>
      </w:r>
      <w:r w:rsidR="00155715">
        <w:rPr>
          <w:rFonts w:ascii="Times New Roman" w:hint="eastAsia"/>
        </w:rPr>
        <w:t>的</w:t>
      </w:r>
      <w:r w:rsidR="00155715">
        <w:rPr>
          <w:rFonts w:ascii="Times New Roman"/>
        </w:rPr>
        <w:t>编号，</w:t>
      </w:r>
      <m:oMath>
        <m:sSub>
          <m:sSubPr>
            <m:ctrlPr>
              <w:rPr>
                <w:rFonts w:ascii="Cambria Math" w:hAnsi="Cambria Math"/>
              </w:rPr>
            </m:ctrlPr>
          </m:sSubPr>
          <m:e>
            <m:r>
              <w:rPr>
                <w:rFonts w:ascii="Cambria Math" w:hAnsi="Cambria Math"/>
              </w:rPr>
              <m:t>q</m:t>
            </m:r>
          </m:e>
          <m:sub>
            <m:r>
              <w:rPr>
                <w:rFonts w:ascii="Cambria Math" w:hAnsi="Cambria Math"/>
              </w:rPr>
              <m:t>u,t</m:t>
            </m:r>
          </m:sub>
        </m:sSub>
      </m:oMath>
      <w:r w:rsidR="00155715">
        <w:rPr>
          <w:rFonts w:ascii="Times New Roman" w:hint="eastAsia"/>
        </w:rPr>
        <w:t>是</w:t>
      </w:r>
      <m:oMath>
        <m:r>
          <m:rPr>
            <m:sty m:val="p"/>
          </m:rPr>
          <w:rPr>
            <w:rFonts w:ascii="Cambria Math" w:hAnsi="Cambria Math" w:hint="eastAsia"/>
          </w:rPr>
          <m:t>问题</m:t>
        </m:r>
        <m:sSub>
          <m:sSubPr>
            <m:ctrlPr>
              <w:rPr>
                <w:rFonts w:ascii="Cambria Math" w:hAnsi="Cambria Math"/>
              </w:rPr>
            </m:ctrlPr>
          </m:sSubPr>
          <m:e>
            <m:r>
              <w:rPr>
                <w:rFonts w:ascii="Cambria Math" w:hAnsi="Cambria Math"/>
              </w:rPr>
              <m:t>x</m:t>
            </m:r>
          </m:e>
          <m:sub>
            <m:r>
              <w:rPr>
                <w:rFonts w:ascii="Cambria Math" w:hAnsi="Cambria Math"/>
              </w:rPr>
              <m:t>u,t</m:t>
            </m:r>
          </m:sub>
        </m:sSub>
      </m:oMath>
      <w:r w:rsidR="00155715">
        <w:rPr>
          <w:rFonts w:ascii="Times New Roman" w:hint="eastAsia"/>
        </w:rPr>
        <w:t>必需</w:t>
      </w:r>
      <w:r w:rsidR="00155715">
        <w:rPr>
          <w:rFonts w:ascii="Times New Roman"/>
        </w:rPr>
        <w:t>的知识点</w:t>
      </w:r>
      <w:r w:rsidR="00155715">
        <w:rPr>
          <w:rFonts w:ascii="Times New Roman" w:hint="eastAsia"/>
        </w:rPr>
        <w:t>，</w:t>
      </w:r>
      <m:oMath>
        <m:sSubSup>
          <m:sSubSupPr>
            <m:ctrlPr>
              <w:rPr>
                <w:rFonts w:ascii="Cambria Math" w:hAnsi="Cambria Math"/>
              </w:rPr>
            </m:ctrlPr>
          </m:sSubSupPr>
          <m:e>
            <m:r>
              <w:rPr>
                <w:rFonts w:ascii="Cambria Math" w:hAnsi="Cambria Math"/>
              </w:rPr>
              <m:t>k</m:t>
            </m:r>
          </m:e>
          <m:sub>
            <m:r>
              <w:rPr>
                <w:rFonts w:ascii="Cambria Math" w:hAnsi="Cambria Math"/>
              </w:rPr>
              <m:t>u,t</m:t>
            </m:r>
          </m:sub>
          <m:sup>
            <m:r>
              <w:rPr>
                <w:rFonts w:ascii="Cambria Math" w:hAnsi="Cambria Math"/>
              </w:rPr>
              <m:t>s</m:t>
            </m:r>
          </m:sup>
        </m:sSubSup>
      </m:oMath>
      <w:r w:rsidR="00155715">
        <w:rPr>
          <w:rFonts w:ascii="Times New Roman" w:hint="eastAsia"/>
        </w:rPr>
        <w:t>是</w:t>
      </w:r>
      <w:r w:rsidR="00155715">
        <w:rPr>
          <w:rFonts w:ascii="Times New Roman"/>
        </w:rPr>
        <w:t>学生</w:t>
      </w:r>
      <w:r w:rsidR="00155715">
        <w:rPr>
          <w:rFonts w:ascii="Times New Roman" w:hint="eastAsia"/>
        </w:rPr>
        <w:t>u</w:t>
      </w:r>
      <w:r w:rsidR="00155715">
        <w:rPr>
          <w:rFonts w:ascii="Times New Roman" w:hint="eastAsia"/>
        </w:rPr>
        <w:t>在时刻</w:t>
      </w:r>
      <w:r w:rsidR="00155715">
        <w:rPr>
          <w:rFonts w:ascii="Times New Roman" w:hint="eastAsia"/>
        </w:rPr>
        <w:t>t</w:t>
      </w:r>
      <w:r w:rsidR="00155715">
        <w:rPr>
          <w:rFonts w:ascii="Times New Roman" w:hint="eastAsia"/>
        </w:rPr>
        <w:t>有关于</w:t>
      </w:r>
      <w:r w:rsidR="00155715">
        <w:rPr>
          <w:rFonts w:ascii="Times New Roman"/>
        </w:rPr>
        <w:t>知识点</w:t>
      </w:r>
      <w:r w:rsidR="00155715">
        <w:rPr>
          <w:rFonts w:ascii="Times New Roman"/>
        </w:rPr>
        <w:t>s</w:t>
      </w:r>
      <w:r w:rsidR="00133AAF">
        <w:rPr>
          <w:rFonts w:ascii="Times New Roman" w:hint="eastAsia"/>
        </w:rPr>
        <w:t>实践</w:t>
      </w:r>
      <w:r w:rsidR="00133AAF">
        <w:rPr>
          <w:rFonts w:ascii="Times New Roman"/>
        </w:rPr>
        <w:t>能力</w:t>
      </w:r>
      <w:r w:rsidR="00155715">
        <w:rPr>
          <w:rFonts w:ascii="Times New Roman"/>
        </w:rPr>
        <w:t>水平</w:t>
      </w:r>
      <w:r w:rsidR="00155715">
        <w:rPr>
          <w:rFonts w:ascii="Times New Roman" w:hint="eastAsia"/>
        </w:rPr>
        <w:t>，</w:t>
      </w:r>
      <m:oMath>
        <m:sSub>
          <m:sSubPr>
            <m:ctrlPr>
              <w:rPr>
                <w:rFonts w:ascii="Cambria Math" w:hAnsi="Cambria Math"/>
              </w:rPr>
            </m:ctrlPr>
          </m:sSubPr>
          <m:e>
            <m:r>
              <w:rPr>
                <w:rFonts w:ascii="Cambria Math" w:hAnsi="Cambria Math"/>
              </w:rPr>
              <m:t>y</m:t>
            </m:r>
          </m:e>
          <m:sub>
            <m:r>
              <w:rPr>
                <w:rFonts w:ascii="Cambria Math" w:hAnsi="Cambria Math"/>
              </w:rPr>
              <m:t>u,t</m:t>
            </m:r>
          </m:sub>
        </m:sSub>
      </m:oMath>
      <w:r w:rsidR="00155715">
        <w:rPr>
          <w:rFonts w:ascii="Times New Roman" w:hint="eastAsia"/>
        </w:rPr>
        <w:t>表示答题表现。</w:t>
      </w:r>
    </w:p>
    <w:p w:rsidR="005735F6" w:rsidRDefault="005735F6" w:rsidP="00FD05E5">
      <w:pPr>
        <w:pStyle w:val="a0"/>
        <w:numPr>
          <w:ilvl w:val="0"/>
          <w:numId w:val="12"/>
        </w:numPr>
        <w:spacing w:line="360" w:lineRule="auto"/>
      </w:pPr>
      <w:r>
        <w:rPr>
          <w:rFonts w:hint="eastAsia"/>
        </w:rPr>
        <w:t>随机变量</w:t>
      </w:r>
    </w:p>
    <w:p w:rsidR="0058027A" w:rsidRDefault="00C3491F" w:rsidP="00FD05E5">
      <w:pPr>
        <w:pStyle w:val="a0"/>
        <w:spacing w:line="360" w:lineRule="auto"/>
      </w:pPr>
      <m:oMath>
        <m:sSup>
          <m:sSupPr>
            <m:ctrlPr>
              <w:rPr>
                <w:rFonts w:ascii="Cambria Math" w:hAnsi="Cambria Math"/>
              </w:rPr>
            </m:ctrlPr>
          </m:sSupPr>
          <m:e>
            <m:r>
              <w:rPr>
                <w:rFonts w:ascii="Cambria Math" w:hAnsi="Cambria Math"/>
              </w:rPr>
              <m:t>Q</m:t>
            </m:r>
          </m:e>
          <m:sup>
            <m:sSub>
              <m:sSubPr>
                <m:ctrlPr>
                  <w:rPr>
                    <w:rFonts w:ascii="Cambria Math" w:hAnsi="Cambria Math"/>
                  </w:rPr>
                </m:ctrlPr>
              </m:sSubPr>
              <m:e>
                <m:r>
                  <w:rPr>
                    <w:rFonts w:ascii="Cambria Math" w:hAnsi="Cambria Math"/>
                  </w:rPr>
                  <m:t>x</m:t>
                </m:r>
              </m:e>
              <m:sub>
                <m:r>
                  <w:rPr>
                    <w:rFonts w:ascii="Cambria Math" w:hAnsi="Cambria Math"/>
                  </w:rPr>
                  <m:t>u,t</m:t>
                </m:r>
              </m:sub>
            </m:sSub>
          </m:sup>
        </m:sSup>
      </m:oMath>
      <w:r w:rsidR="00FA7A73">
        <w:rPr>
          <w:rFonts w:hint="eastAsia"/>
        </w:rPr>
        <w:t>是一个</w:t>
      </w:r>
      <w:r w:rsidR="00FA7A73">
        <w:t>多项</w:t>
      </w:r>
      <w:r w:rsidR="00FA7A73">
        <w:rPr>
          <w:rFonts w:hint="eastAsia"/>
        </w:rPr>
        <w:t>分布</w:t>
      </w:r>
      <w:r w:rsidR="00FA7A73">
        <w:t>，从中</w:t>
      </w:r>
      <w:r w:rsidR="00FA7A73">
        <w:rPr>
          <w:rFonts w:hint="eastAsia"/>
        </w:rPr>
        <w:t>选择</w:t>
      </w:r>
      <m:oMath>
        <m:sSub>
          <m:sSubPr>
            <m:ctrlPr>
              <w:rPr>
                <w:rFonts w:ascii="Cambria Math" w:hAnsi="Cambria Math"/>
              </w:rPr>
            </m:ctrlPr>
          </m:sSubPr>
          <m:e>
            <m:r>
              <w:rPr>
                <w:rFonts w:ascii="Cambria Math" w:hAnsi="Cambria Math"/>
              </w:rPr>
              <m:t>x</m:t>
            </m:r>
          </m:e>
          <m:sub>
            <m:r>
              <w:rPr>
                <w:rFonts w:ascii="Cambria Math" w:hAnsi="Cambria Math"/>
              </w:rPr>
              <m:t>u,t</m:t>
            </m:r>
          </m:sub>
        </m:sSub>
      </m:oMath>
      <w:r w:rsidR="00FA7A73">
        <w:rPr>
          <w:rFonts w:hint="eastAsia"/>
        </w:rPr>
        <w:t>需要</w:t>
      </w:r>
      <w:r w:rsidR="00FA7A73">
        <w:t>的知识点类型</w:t>
      </w:r>
      <w:r w:rsidR="00FA7A73">
        <w:rPr>
          <w:rFonts w:hint="eastAsia"/>
        </w:rPr>
        <w:t>，</w:t>
      </w:r>
      <m:oMath>
        <m:sSup>
          <m:sSupPr>
            <m:ctrlPr>
              <w:rPr>
                <w:rFonts w:ascii="Cambria Math" w:hAnsi="Cambria Math"/>
              </w:rPr>
            </m:ctrlPr>
          </m:sSupPr>
          <m:e>
            <m:r>
              <w:rPr>
                <w:rFonts w:ascii="Cambria Math" w:hAnsi="Cambria Math"/>
              </w:rPr>
              <m:t>K</m:t>
            </m:r>
          </m:e>
          <m:sup>
            <m:r>
              <w:rPr>
                <w:rFonts w:ascii="Cambria Math" w:hAnsi="Cambria Math"/>
              </w:rPr>
              <m:t>s,l</m:t>
            </m:r>
          </m:sup>
        </m:sSup>
      </m:oMath>
      <w:r w:rsidR="00FA7A73">
        <w:rPr>
          <w:rFonts w:hint="eastAsia"/>
        </w:rPr>
        <w:t>是当</w:t>
      </w:r>
      <w:r w:rsidR="00FA7A73">
        <w:t>知识点为</w:t>
      </w:r>
      <w:r w:rsidR="00FA7A73">
        <w:rPr>
          <w:rFonts w:hint="eastAsia"/>
        </w:rPr>
        <w:t>s，</w:t>
      </w:r>
      <w:r w:rsidR="00FA7A73">
        <w:t>实践水平是</w:t>
      </w:r>
      <w:r w:rsidR="00133AAF">
        <w:rPr>
          <w:rFonts w:hint="eastAsia"/>
        </w:rPr>
        <w:t>l的</w:t>
      </w:r>
      <w:r w:rsidR="00133AAF">
        <w:t>转移</w:t>
      </w:r>
      <w:r w:rsidR="00133AAF">
        <w:rPr>
          <w:rFonts w:hint="eastAsia"/>
        </w:rPr>
        <w:t>参数，</w:t>
      </w:r>
      <m:oMath>
        <m:sSup>
          <m:sSupPr>
            <m:ctrlPr>
              <w:rPr>
                <w:rFonts w:ascii="Cambria Math" w:hAnsi="Cambria Math"/>
              </w:rPr>
            </m:ctrlPr>
          </m:sSupPr>
          <m:e>
            <m:r>
              <w:rPr>
                <w:rFonts w:ascii="Cambria Math" w:hAnsi="Cambria Math"/>
              </w:rPr>
              <m:t>D</m:t>
            </m:r>
          </m:e>
          <m:sup>
            <m:r>
              <w:rPr>
                <w:rFonts w:ascii="Cambria Math" w:hAnsi="Cambria Math"/>
              </w:rPr>
              <m:t>s,l</m:t>
            </m:r>
          </m:sup>
        </m:sSup>
      </m:oMath>
      <w:r w:rsidR="00133AAF">
        <w:rPr>
          <w:rFonts w:hint="eastAsia"/>
        </w:rPr>
        <w:t>是</w:t>
      </w:r>
      <w:r w:rsidR="00133AAF">
        <w:t>发射矩阵。</w:t>
      </w:r>
    </w:p>
    <w:p w:rsidR="001D7E96" w:rsidRDefault="001D7E96" w:rsidP="00FD05E5">
      <w:pPr>
        <w:pStyle w:val="a0"/>
        <w:spacing w:line="360" w:lineRule="auto"/>
      </w:pPr>
    </w:p>
    <w:p w:rsidR="001D7E96" w:rsidRDefault="001D7E96" w:rsidP="004760F9">
      <w:pPr>
        <w:pStyle w:val="a0"/>
      </w:pPr>
    </w:p>
    <w:p w:rsidR="001D7E96" w:rsidRDefault="001D7E96" w:rsidP="004760F9">
      <w:pPr>
        <w:pStyle w:val="a0"/>
      </w:pPr>
    </w:p>
    <w:p w:rsidR="00FD05E5" w:rsidRPr="00FD05E5" w:rsidRDefault="00FD05E5" w:rsidP="00FD05E5">
      <w:pPr>
        <w:widowControl/>
        <w:spacing w:line="240" w:lineRule="auto"/>
        <w:jc w:val="center"/>
        <w:rPr>
          <w:rFonts w:ascii="宋体" w:hAnsi="宋体" w:cs="宋体"/>
          <w:kern w:val="0"/>
          <w:szCs w:val="24"/>
        </w:rPr>
      </w:pPr>
      <w:r w:rsidRPr="00FD05E5">
        <w:rPr>
          <w:rFonts w:ascii="宋体" w:hAnsi="宋体" w:cs="宋体"/>
          <w:noProof/>
          <w:kern w:val="0"/>
          <w:szCs w:val="24"/>
        </w:rPr>
        <w:lastRenderedPageBreak/>
        <w:drawing>
          <wp:inline distT="0" distB="0" distL="0" distR="0">
            <wp:extent cx="3018598" cy="2695575"/>
            <wp:effectExtent l="0" t="0" r="0" b="0"/>
            <wp:docPr id="10" name="图片 10" descr="C:\Users\Administrator\AppData\Roaming\Tencent\Users\1037580358\QQ\WinTemp\RichOle\]9XYS8[UPNKX]_KWG6K1K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037580358\QQ\WinTemp\RichOle\]9XYS8[UPNKX]_KWG6K1K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9982" cy="2705740"/>
                    </a:xfrm>
                    <a:prstGeom prst="rect">
                      <a:avLst/>
                    </a:prstGeom>
                    <a:noFill/>
                    <a:ln>
                      <a:noFill/>
                    </a:ln>
                  </pic:spPr>
                </pic:pic>
              </a:graphicData>
            </a:graphic>
          </wp:inline>
        </w:drawing>
      </w:r>
    </w:p>
    <w:p w:rsidR="0058027A" w:rsidRDefault="0058027A" w:rsidP="0058027A">
      <w:pPr>
        <w:pStyle w:val="a0"/>
        <w:spacing w:beforeLines="50" w:before="163" w:line="300" w:lineRule="auto"/>
        <w:ind w:firstLine="482"/>
        <w:jc w:val="center"/>
        <w:rPr>
          <w:rFonts w:ascii="黑体" w:eastAsia="黑体" w:hAnsi="黑体"/>
          <w:b/>
          <w:sz w:val="21"/>
          <w:szCs w:val="21"/>
        </w:rPr>
      </w:pPr>
      <w:r w:rsidRPr="002E567A">
        <w:rPr>
          <w:rFonts w:ascii="黑体" w:eastAsia="黑体" w:hAnsi="黑体"/>
          <w:b/>
          <w:sz w:val="21"/>
          <w:szCs w:val="21"/>
        </w:rPr>
        <w:t>图</w:t>
      </w:r>
      <w:r w:rsidR="00AE7FE4">
        <w:rPr>
          <w:rFonts w:ascii="黑体" w:eastAsia="黑体" w:hAnsi="黑体"/>
          <w:b/>
          <w:sz w:val="21"/>
          <w:szCs w:val="21"/>
        </w:rPr>
        <w:t>8</w:t>
      </w:r>
      <w:r w:rsidRPr="002E567A">
        <w:rPr>
          <w:rFonts w:ascii="黑体" w:eastAsia="黑体" w:hAnsi="黑体"/>
          <w:b/>
          <w:sz w:val="21"/>
          <w:szCs w:val="21"/>
        </w:rPr>
        <w:t xml:space="preserve"> </w:t>
      </w:r>
      <w:r>
        <w:rPr>
          <w:rFonts w:ascii="黑体" w:eastAsia="黑体" w:hAnsi="黑体"/>
          <w:b/>
          <w:sz w:val="21"/>
          <w:szCs w:val="21"/>
        </w:rPr>
        <w:t xml:space="preserve">Topical HMM </w:t>
      </w:r>
      <w:r>
        <w:rPr>
          <w:rFonts w:ascii="黑体" w:eastAsia="黑体" w:hAnsi="黑体" w:hint="eastAsia"/>
          <w:b/>
          <w:sz w:val="21"/>
          <w:szCs w:val="21"/>
        </w:rPr>
        <w:t>概率图</w:t>
      </w:r>
      <w:r>
        <w:rPr>
          <w:rFonts w:ascii="黑体" w:eastAsia="黑体" w:hAnsi="黑体"/>
          <w:b/>
          <w:sz w:val="21"/>
          <w:szCs w:val="21"/>
        </w:rPr>
        <w:t>模型</w:t>
      </w:r>
      <w:r w:rsidR="00CF6FE0">
        <w:rPr>
          <w:rFonts w:ascii="黑体" w:eastAsia="黑体" w:hAnsi="黑体" w:hint="eastAsia"/>
          <w:b/>
          <w:sz w:val="21"/>
          <w:szCs w:val="21"/>
        </w:rPr>
        <w:t>（白色背景</w:t>
      </w:r>
      <w:r w:rsidR="00CF6FE0">
        <w:rPr>
          <w:rFonts w:ascii="黑体" w:eastAsia="黑体" w:hAnsi="黑体"/>
          <w:b/>
          <w:sz w:val="21"/>
          <w:szCs w:val="21"/>
        </w:rPr>
        <w:t>为隐藏变量，黑色为观察变量，</w:t>
      </w:r>
      <w:r w:rsidR="00CF6FE0">
        <w:rPr>
          <w:rFonts w:ascii="黑体" w:eastAsia="黑体" w:hAnsi="黑体" w:hint="eastAsia"/>
          <w:b/>
          <w:sz w:val="21"/>
          <w:szCs w:val="21"/>
        </w:rPr>
        <w:t>灰色</w:t>
      </w:r>
      <w:r w:rsidR="00CF6FE0">
        <w:rPr>
          <w:rFonts w:ascii="黑体" w:eastAsia="黑体" w:hAnsi="黑体"/>
          <w:b/>
          <w:sz w:val="21"/>
          <w:szCs w:val="21"/>
        </w:rPr>
        <w:t>表示只在</w:t>
      </w:r>
      <w:r w:rsidR="00155715">
        <w:rPr>
          <w:rFonts w:ascii="黑体" w:eastAsia="黑体" w:hAnsi="黑体" w:hint="eastAsia"/>
          <w:b/>
          <w:sz w:val="21"/>
          <w:szCs w:val="21"/>
        </w:rPr>
        <w:t>训练</w:t>
      </w:r>
      <w:r w:rsidR="00CF6FE0">
        <w:rPr>
          <w:rFonts w:ascii="黑体" w:eastAsia="黑体" w:hAnsi="黑体"/>
          <w:b/>
          <w:sz w:val="21"/>
          <w:szCs w:val="21"/>
        </w:rPr>
        <w:t>阶段为可观察</w:t>
      </w:r>
      <w:r w:rsidR="00CF6FE0">
        <w:rPr>
          <w:rFonts w:ascii="黑体" w:eastAsia="黑体" w:hAnsi="黑体" w:hint="eastAsia"/>
          <w:b/>
          <w:sz w:val="21"/>
          <w:szCs w:val="21"/>
        </w:rPr>
        <w:t>）</w:t>
      </w:r>
    </w:p>
    <w:p w:rsidR="00AC74D2" w:rsidRDefault="00AC74D2" w:rsidP="00AC74D2">
      <w:pPr>
        <w:pStyle w:val="a0"/>
        <w:numPr>
          <w:ilvl w:val="0"/>
          <w:numId w:val="11"/>
        </w:numPr>
      </w:pPr>
      <w:r>
        <w:rPr>
          <w:rFonts w:hint="eastAsia"/>
        </w:rPr>
        <w:t>模型</w:t>
      </w:r>
      <w:r>
        <w:t>生成</w:t>
      </w:r>
      <w:r>
        <w:rPr>
          <w:rFonts w:hint="eastAsia"/>
        </w:rPr>
        <w:t>算法</w:t>
      </w:r>
    </w:p>
    <w:p w:rsidR="00C84EB7" w:rsidRDefault="00693113" w:rsidP="00C84EB7">
      <w:pPr>
        <w:pStyle w:val="a0"/>
      </w:pPr>
      <w:r>
        <w:rPr>
          <w:rFonts w:hint="eastAsia"/>
        </w:rPr>
        <w:t>为设计方便</w:t>
      </w:r>
      <w:r>
        <w:t>，</w:t>
      </w:r>
      <w:r>
        <w:rPr>
          <w:rFonts w:hint="eastAsia"/>
        </w:rPr>
        <w:t>我们</w:t>
      </w:r>
      <w:r>
        <w:t>设定</w:t>
      </w:r>
      <m:oMath>
        <m:r>
          <m:rPr>
            <m:sty m:val="p"/>
          </m:rPr>
          <w:rPr>
            <w:rFonts w:ascii="Cambria Math" w:eastAsiaTheme="minorEastAsia" w:hAnsi="Cambria Math" w:cs="NimbusRomNo9L-Regu"/>
          </w:rPr>
          <m:t>α</m:t>
        </m:r>
      </m:oMath>
      <w:r>
        <w:rPr>
          <w:rFonts w:hint="eastAsia"/>
        </w:rPr>
        <w:t>,</w:t>
      </w:r>
      <m:oMath>
        <m:r>
          <m:rPr>
            <m:sty m:val="p"/>
          </m:rPr>
          <w:rPr>
            <w:rFonts w:ascii="Cambria Math" w:hAnsi="Cambria Math"/>
          </w:rPr>
          <m:t>ω, τ</m:t>
        </m:r>
      </m:oMath>
      <w:r>
        <w:rPr>
          <w:rFonts w:hint="eastAsia"/>
        </w:rPr>
        <w:t>为狄利克雷分布</w:t>
      </w:r>
      <w:r>
        <w:t>的</w:t>
      </w:r>
      <w:r>
        <w:rPr>
          <w:rFonts w:hint="eastAsia"/>
        </w:rPr>
        <w:t>参数，</w:t>
      </w:r>
      <w:r>
        <w:t>由于狄利克雷</w:t>
      </w:r>
      <w:r>
        <w:rPr>
          <w:rFonts w:hint="eastAsia"/>
        </w:rPr>
        <w:t>分布和</w:t>
      </w:r>
      <w:r>
        <w:t>多项式分布共轭</w:t>
      </w:r>
      <w:r>
        <w:rPr>
          <w:rFonts w:hint="eastAsia"/>
        </w:rPr>
        <w:t>，则意味后验</w:t>
      </w:r>
      <w:r>
        <w:t>分布也</w:t>
      </w:r>
      <w:r>
        <w:rPr>
          <w:rFonts w:hint="eastAsia"/>
        </w:rPr>
        <w:t>同为</w:t>
      </w:r>
      <w:r>
        <w:t>狄利克雷</w:t>
      </w:r>
      <w:r>
        <w:rPr>
          <w:rFonts w:hint="eastAsia"/>
        </w:rPr>
        <w:t>分布</w:t>
      </w:r>
      <w:r>
        <w:t>，因此</w:t>
      </w:r>
      <w:r>
        <w:rPr>
          <w:rFonts w:hint="eastAsia"/>
        </w:rPr>
        <w:t>便利</w:t>
      </w:r>
      <w:r>
        <w:t>了计算。</w:t>
      </w:r>
      <w:r>
        <w:rPr>
          <w:rFonts w:hint="eastAsia"/>
        </w:rPr>
        <w:t>模型</w:t>
      </w:r>
      <w:r>
        <w:t>生成算法</w:t>
      </w:r>
      <w:r>
        <w:rPr>
          <w:rFonts w:hint="eastAsia"/>
        </w:rPr>
        <w:t>如表</w:t>
      </w:r>
      <w:r w:rsidR="00375CB1">
        <w:rPr>
          <w:rFonts w:hint="eastAsia"/>
        </w:rPr>
        <w:t>7</w:t>
      </w:r>
      <w:r>
        <w:rPr>
          <w:rFonts w:hint="eastAsia"/>
        </w:rPr>
        <w:t>所示</w:t>
      </w:r>
      <w:r>
        <w:t>。</w:t>
      </w:r>
    </w:p>
    <w:p w:rsidR="0000714E" w:rsidRPr="0000714E" w:rsidRDefault="0000714E" w:rsidP="0000714E">
      <w:pPr>
        <w:pStyle w:val="a0"/>
        <w:spacing w:line="300" w:lineRule="auto"/>
        <w:ind w:left="420" w:firstLine="0"/>
        <w:jc w:val="center"/>
        <w:rPr>
          <w:rFonts w:ascii="黑体" w:eastAsia="黑体" w:hAnsi="黑体" w:cstheme="minorBidi"/>
          <w:b/>
          <w:sz w:val="21"/>
          <w:szCs w:val="21"/>
        </w:rPr>
      </w:pPr>
      <w:r w:rsidRPr="00264A4E">
        <w:rPr>
          <w:rFonts w:ascii="黑体" w:eastAsia="黑体" w:hAnsi="黑体" w:cstheme="minorBidi"/>
          <w:b/>
          <w:sz w:val="21"/>
          <w:szCs w:val="21"/>
        </w:rPr>
        <w:t>表</w:t>
      </w:r>
      <w:r w:rsidR="00375CB1">
        <w:rPr>
          <w:rFonts w:ascii="黑体" w:eastAsia="黑体" w:hAnsi="黑体" w:cstheme="minorBidi" w:hint="eastAsia"/>
          <w:b/>
          <w:sz w:val="21"/>
          <w:szCs w:val="21"/>
        </w:rPr>
        <w:t>7</w:t>
      </w:r>
      <w:r>
        <w:rPr>
          <w:rFonts w:ascii="黑体" w:eastAsia="黑体" w:hAnsi="黑体" w:cstheme="minorBidi"/>
          <w:b/>
          <w:sz w:val="21"/>
          <w:szCs w:val="21"/>
        </w:rPr>
        <w:t xml:space="preserve"> </w:t>
      </w:r>
      <w:r w:rsidR="00F22E6B">
        <w:rPr>
          <w:rFonts w:ascii="Times New Roman" w:eastAsia="黑体"/>
          <w:b/>
          <w:sz w:val="21"/>
          <w:szCs w:val="21"/>
        </w:rPr>
        <w:t>Topical HMM</w:t>
      </w:r>
      <w:r w:rsidR="00F22E6B">
        <w:rPr>
          <w:rFonts w:ascii="Times New Roman" w:eastAsia="黑体"/>
          <w:b/>
          <w:sz w:val="21"/>
          <w:szCs w:val="21"/>
        </w:rPr>
        <w:t>生成</w:t>
      </w:r>
      <w:r>
        <w:rPr>
          <w:rFonts w:ascii="黑体" w:eastAsia="黑体" w:hAnsi="黑体" w:cstheme="minorBidi"/>
          <w:b/>
          <w:sz w:val="21"/>
          <w:szCs w:val="21"/>
        </w:rPr>
        <w:t>算法</w:t>
      </w:r>
    </w:p>
    <w:tbl>
      <w:tblPr>
        <w:tblStyle w:val="a7"/>
        <w:tblW w:w="853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tblGrid>
      <w:tr w:rsidR="0000714E" w:rsidRPr="007C7D73" w:rsidTr="00ED3B2E">
        <w:tc>
          <w:tcPr>
            <w:tcW w:w="8539" w:type="dxa"/>
            <w:tcBorders>
              <w:top w:val="single" w:sz="12" w:space="0" w:color="auto"/>
              <w:bottom w:val="single" w:sz="12" w:space="0" w:color="auto"/>
            </w:tcBorders>
          </w:tcPr>
          <w:p w:rsidR="0000714E" w:rsidRPr="007C7D73" w:rsidRDefault="0000714E" w:rsidP="00F962DD">
            <w:pPr>
              <w:pStyle w:val="ac"/>
              <w:spacing w:before="0" w:beforeAutospacing="0" w:after="0" w:afterAutospacing="0" w:line="300" w:lineRule="auto"/>
              <w:rPr>
                <w:rFonts w:ascii="Times New Roman" w:hAnsi="Times New Roman" w:cs="Times New Roman"/>
                <w:b/>
                <w:kern w:val="2"/>
              </w:rPr>
            </w:pPr>
            <w:r w:rsidRPr="007C7D73">
              <w:rPr>
                <w:rFonts w:ascii="Times New Roman" w:hAnsi="Times New Roman" w:cs="Times New Roman" w:hint="eastAsia"/>
                <w:b/>
                <w:kern w:val="2"/>
              </w:rPr>
              <w:t>算法</w:t>
            </w:r>
            <w:r w:rsidRPr="007C7D73">
              <w:rPr>
                <w:rFonts w:ascii="Times New Roman" w:hAnsi="Times New Roman" w:cs="Times New Roman"/>
                <w:b/>
                <w:kern w:val="2"/>
              </w:rPr>
              <w:t>：</w:t>
            </w:r>
            <w:r w:rsidR="00F962DD">
              <w:rPr>
                <w:rFonts w:ascii="Times New Roman" w:eastAsia="黑体" w:hAnsi="Times New Roman" w:cs="Times New Roman"/>
                <w:b/>
              </w:rPr>
              <w:t>Topical HMM</w:t>
            </w:r>
            <w:r w:rsidR="00C84EB7">
              <w:rPr>
                <w:rFonts w:ascii="Times New Roman" w:eastAsia="黑体" w:hAnsi="Times New Roman" w:cs="Times New Roman" w:hint="eastAsia"/>
                <w:b/>
              </w:rPr>
              <w:t>生成</w:t>
            </w:r>
            <w:r w:rsidRPr="007C7D73">
              <w:rPr>
                <w:rFonts w:ascii="黑体" w:eastAsia="黑体" w:hAnsi="黑体" w:cstheme="minorBidi"/>
                <w:b/>
              </w:rPr>
              <w:t>算法</w:t>
            </w:r>
          </w:p>
        </w:tc>
      </w:tr>
      <w:tr w:rsidR="0000714E" w:rsidRPr="00B22866" w:rsidTr="00ED3B2E">
        <w:tc>
          <w:tcPr>
            <w:tcW w:w="8539" w:type="dxa"/>
            <w:tcBorders>
              <w:top w:val="single" w:sz="12" w:space="0" w:color="auto"/>
              <w:bottom w:val="single" w:sz="4" w:space="0" w:color="auto"/>
            </w:tcBorders>
          </w:tcPr>
          <w:p w:rsidR="00372C34" w:rsidRDefault="00372C34" w:rsidP="005A48D0">
            <w:pPr>
              <w:pStyle w:val="ac"/>
              <w:spacing w:before="0" w:beforeAutospacing="0" w:after="0" w:afterAutospacing="0" w:line="300" w:lineRule="auto"/>
              <w:ind w:firstLine="480"/>
              <w:rPr>
                <w:rFonts w:ascii="Times New Roman" w:hAnsi="Times New Roman" w:cs="Times New Roman"/>
                <w:kern w:val="2"/>
              </w:rPr>
            </w:pPr>
            <w:r>
              <w:rPr>
                <w:rFonts w:ascii="Times New Roman" w:hAnsi="Times New Roman" w:cs="Times New Roman"/>
                <w:kern w:val="2"/>
              </w:rPr>
              <w:t>Function Topical HMM({</w:t>
            </w:r>
            <m:oMath>
              <m:sSub>
                <m:sSubPr>
                  <m:ctrlPr>
                    <w:rPr>
                      <w:rFonts w:ascii="Cambria Math" w:hAnsi="Cambria Math" w:cs="Times New Roman"/>
                      <w:kern w:val="2"/>
                    </w:rPr>
                  </m:ctrlPr>
                </m:sSubPr>
                <m:e>
                  <m:r>
                    <w:rPr>
                      <w:rFonts w:ascii="Cambria Math" w:hAnsi="Cambria Math" w:cs="Times New Roman"/>
                      <w:kern w:val="2"/>
                    </w:rPr>
                    <m:t>x</m:t>
                  </m:r>
                </m:e>
                <m:sub>
                  <m:r>
                    <w:rPr>
                      <w:rFonts w:ascii="Cambria Math" w:hAnsi="Cambria Math" w:cs="Times New Roman"/>
                      <w:kern w:val="2"/>
                    </w:rPr>
                    <m:t>1</m:t>
                  </m:r>
                </m:sub>
              </m:sSub>
            </m:oMath>
            <w:r>
              <w:rPr>
                <w:rFonts w:ascii="Times New Roman" w:hAnsi="Times New Roman" w:cs="Times New Roman"/>
                <w:kern w:val="2"/>
              </w:rPr>
              <w:t>…</w:t>
            </w:r>
            <m:oMath>
              <m:sSub>
                <m:sSubPr>
                  <m:ctrlPr>
                    <w:rPr>
                      <w:rFonts w:ascii="Cambria Math" w:hAnsi="Cambria Math" w:cs="Times New Roman"/>
                      <w:kern w:val="2"/>
                    </w:rPr>
                  </m:ctrlPr>
                </m:sSubPr>
                <m:e>
                  <m:r>
                    <w:rPr>
                      <w:rFonts w:ascii="Cambria Math" w:hAnsi="Cambria Math" w:cs="Times New Roman"/>
                      <w:kern w:val="2"/>
                    </w:rPr>
                    <m:t>x</m:t>
                  </m:r>
                </m:e>
                <m:sub>
                  <m:r>
                    <w:rPr>
                      <w:rFonts w:ascii="Cambria Math" w:hAnsi="Cambria Math" w:cs="Times New Roman"/>
                      <w:kern w:val="2"/>
                    </w:rPr>
                    <m:t>Tu</m:t>
                  </m:r>
                </m:sub>
              </m:sSub>
            </m:oMath>
            <w:r>
              <w:rPr>
                <w:rFonts w:ascii="Times New Roman" w:hAnsi="Times New Roman" w:cs="Times New Roman"/>
                <w:kern w:val="2"/>
              </w:rPr>
              <w:t>:u</w:t>
            </w:r>
            <m:oMath>
              <m:r>
                <m:rPr>
                  <m:sty m:val="p"/>
                </m:rPr>
                <w:rPr>
                  <w:rFonts w:ascii="Cambria Math" w:hAnsi="Cambria Math" w:cs="Times New Roman"/>
                  <w:kern w:val="2"/>
                </w:rPr>
                <m:t>∈1…U</m:t>
              </m:r>
            </m:oMath>
            <w:r>
              <w:rPr>
                <w:rFonts w:ascii="Times New Roman" w:hAnsi="Times New Roman" w:cs="Times New Roman"/>
                <w:kern w:val="2"/>
              </w:rPr>
              <w:t>}),S,L,M</w:t>
            </w:r>
          </w:p>
          <w:p w:rsidR="005A48D0" w:rsidRDefault="00FE08F3" w:rsidP="005A48D0">
            <w:pPr>
              <w:pStyle w:val="ac"/>
              <w:spacing w:before="0" w:beforeAutospacing="0" w:after="0" w:afterAutospacing="0" w:line="300" w:lineRule="auto"/>
              <w:ind w:firstLine="480"/>
              <w:rPr>
                <w:rFonts w:ascii="NimbusRomNo9L-Regu" w:eastAsiaTheme="minorEastAsia" w:hAnsi="NimbusRomNo9L-Regu" w:cs="NimbusRomNo9L-Regu"/>
              </w:rPr>
            </w:pPr>
            <w:r>
              <w:rPr>
                <w:rFonts w:ascii="Times New Roman" w:hAnsi="Times New Roman" w:cs="Times New Roman"/>
                <w:kern w:val="2"/>
              </w:rPr>
              <w:t xml:space="preserve">   //</w:t>
            </w:r>
            <w:r>
              <w:rPr>
                <w:rFonts w:ascii="NimbusRomNo9L-Regu" w:eastAsiaTheme="minorEastAsia" w:hAnsi="NimbusRomNo9L-Regu" w:cs="NimbusRomNo9L-Regu"/>
              </w:rPr>
              <w:t>Draw parameters from priors:</w:t>
            </w:r>
          </w:p>
          <w:p w:rsidR="00FE08F3" w:rsidRDefault="00FE08F3" w:rsidP="005A48D0">
            <w:pPr>
              <w:pStyle w:val="ac"/>
              <w:spacing w:before="0" w:beforeAutospacing="0" w:after="0" w:afterAutospacing="0" w:line="300" w:lineRule="auto"/>
              <w:ind w:firstLine="480"/>
              <w:rPr>
                <w:rFonts w:ascii="NimbusRomNo9L-Medi" w:eastAsiaTheme="minorEastAsia" w:hAnsi="NimbusRomNo9L-Medi" w:cs="NimbusRomNo9L-Medi"/>
              </w:rPr>
            </w:pPr>
            <w:r>
              <w:rPr>
                <w:rFonts w:ascii="Times New Roman" w:hAnsi="Times New Roman" w:cs="Times New Roman" w:hint="eastAsia"/>
                <w:kern w:val="2"/>
              </w:rPr>
              <w:t xml:space="preserve">   </w:t>
            </w:r>
            <w:r>
              <w:rPr>
                <w:rFonts w:ascii="NimbusRomNo9L-Medi" w:eastAsiaTheme="minorEastAsia" w:hAnsi="NimbusRomNo9L-Medi" w:cs="NimbusRomNo9L-Medi"/>
              </w:rPr>
              <w:t xml:space="preserve">for </w:t>
            </w:r>
            <w:r>
              <w:rPr>
                <w:rFonts w:ascii="NimbusRomNo9L-Regu" w:eastAsiaTheme="minorEastAsia" w:hAnsi="NimbusRomNo9L-Regu" w:cs="NimbusRomNo9L-Regu"/>
              </w:rPr>
              <w:t xml:space="preserve">each skill </w:t>
            </w:r>
            <w:r>
              <w:rPr>
                <w:rFonts w:ascii="CMMI12" w:eastAsiaTheme="minorEastAsia" w:hAnsi="CMMI12" w:cs="CMMI12"/>
              </w:rPr>
              <w:t xml:space="preserve">s from </w:t>
            </w:r>
            <w:r>
              <w:rPr>
                <w:rFonts w:ascii="CMR12" w:eastAsiaTheme="minorEastAsia" w:hAnsi="CMR12" w:cs="CMR12"/>
              </w:rPr>
              <w:t xml:space="preserve">1 </w:t>
            </w:r>
            <w:r>
              <w:rPr>
                <w:rFonts w:ascii="NimbusRomNo9L-Regu" w:eastAsiaTheme="minorEastAsia" w:hAnsi="NimbusRomNo9L-Regu" w:cs="NimbusRomNo9L-Regu"/>
              </w:rPr>
              <w:t xml:space="preserve">to </w:t>
            </w:r>
            <w:r>
              <w:rPr>
                <w:rFonts w:ascii="CMBX12" w:eastAsiaTheme="minorEastAsia" w:hAnsi="CMBX12" w:cs="CMBX12"/>
              </w:rPr>
              <w:t xml:space="preserve">S </w:t>
            </w:r>
            <w:r>
              <w:rPr>
                <w:rFonts w:ascii="NimbusRomNo9L-Medi" w:eastAsiaTheme="minorEastAsia" w:hAnsi="NimbusRomNo9L-Medi" w:cs="NimbusRomNo9L-Medi"/>
              </w:rPr>
              <w:t>do</w:t>
            </w:r>
          </w:p>
          <w:p w:rsidR="00FE08F3" w:rsidRDefault="00FE08F3" w:rsidP="005A48D0">
            <w:pPr>
              <w:pStyle w:val="ac"/>
              <w:spacing w:before="0" w:beforeAutospacing="0" w:after="0" w:afterAutospacing="0" w:line="300" w:lineRule="auto"/>
              <w:ind w:firstLine="480"/>
              <w:rPr>
                <w:rFonts w:ascii="Times New Roman" w:hAnsi="Times New Roman" w:cs="Times New Roman"/>
                <w:kern w:val="2"/>
              </w:rPr>
            </w:pPr>
            <w:r>
              <w:rPr>
                <w:rFonts w:ascii="NimbusRomNo9L-Medi" w:eastAsiaTheme="minorEastAsia" w:hAnsi="NimbusRomNo9L-Medi" w:cs="NimbusRomNo9L-Medi"/>
              </w:rPr>
              <w:t xml:space="preserve">       for </w:t>
            </w:r>
            <w:r>
              <w:rPr>
                <w:rFonts w:ascii="NimbusRomNo9L-Regu" w:eastAsiaTheme="minorEastAsia" w:hAnsi="NimbusRomNo9L-Regu" w:cs="NimbusRomNo9L-Regu"/>
              </w:rPr>
              <w:t xml:space="preserve">each knowledge state </w:t>
            </w:r>
            <w:r>
              <w:rPr>
                <w:rFonts w:ascii="CMMI12" w:eastAsiaTheme="minorEastAsia" w:hAnsi="CMMI12" w:cs="CMMI12"/>
              </w:rPr>
              <w:t xml:space="preserve">l </w:t>
            </w:r>
            <w:r>
              <w:rPr>
                <w:rFonts w:ascii="CMSY10" w:eastAsiaTheme="minorEastAsia" w:hAnsi="CMSY10" w:cs="CMSY10"/>
              </w:rPr>
              <w:t xml:space="preserve">from </w:t>
            </w:r>
            <w:r>
              <w:rPr>
                <w:rFonts w:ascii="CMR12" w:eastAsiaTheme="minorEastAsia" w:hAnsi="CMR12" w:cs="CMR12"/>
              </w:rPr>
              <w:t xml:space="preserve">1 </w:t>
            </w:r>
            <w:r>
              <w:rPr>
                <w:rFonts w:ascii="NimbusRomNo9L-Regu" w:eastAsiaTheme="minorEastAsia" w:hAnsi="NimbusRomNo9L-Regu" w:cs="NimbusRomNo9L-Regu"/>
              </w:rPr>
              <w:t xml:space="preserve">to </w:t>
            </w:r>
            <w:r>
              <w:rPr>
                <w:rFonts w:ascii="CMBX12" w:eastAsiaTheme="minorEastAsia" w:hAnsi="CMBX12" w:cs="CMBX12"/>
              </w:rPr>
              <w:t xml:space="preserve">L </w:t>
            </w:r>
            <w:r>
              <w:rPr>
                <w:rFonts w:ascii="NimbusRomNo9L-Medi" w:eastAsiaTheme="minorEastAsia" w:hAnsi="NimbusRomNo9L-Medi" w:cs="NimbusRomNo9L-Medi"/>
              </w:rPr>
              <w:t>do</w:t>
            </w:r>
          </w:p>
          <w:p w:rsidR="00FE08F3" w:rsidRDefault="00ED3B2E" w:rsidP="005A48D0">
            <w:pPr>
              <w:pStyle w:val="ac"/>
              <w:spacing w:before="0" w:beforeAutospacing="0" w:after="0" w:afterAutospacing="0" w:line="300" w:lineRule="auto"/>
              <w:ind w:firstLine="480"/>
              <w:rPr>
                <w:rFonts w:ascii="NimbusRomNo9L-Regu" w:eastAsiaTheme="minorEastAsia" w:hAnsi="NimbusRomNo9L-Regu" w:cs="NimbusRomNo9L-Regu"/>
              </w:rPr>
            </w:pPr>
            <w:r>
              <w:rPr>
                <w:rFonts w:ascii="Times New Roman" w:hAnsi="Times New Roman" w:cs="Times New Roman" w:hint="eastAsia"/>
                <w:kern w:val="2"/>
              </w:rPr>
              <w:t xml:space="preserve">           </w:t>
            </w:r>
            <w:r>
              <w:rPr>
                <w:rFonts w:ascii="NimbusRomNo9L-Regu" w:eastAsiaTheme="minorEastAsia" w:hAnsi="NimbusRomNo9L-Regu" w:cs="NimbusRomNo9L-Regu"/>
              </w:rPr>
              <w:t xml:space="preserve">Draw parameter </w:t>
            </w:r>
            <m:oMath>
              <m:sSup>
                <m:sSupPr>
                  <m:ctrlPr>
                    <w:rPr>
                      <w:rFonts w:ascii="Cambria Math" w:hAnsi="Cambria Math" w:cs="Times New Roman"/>
                      <w:kern w:val="2"/>
                      <w:szCs w:val="20"/>
                    </w:rPr>
                  </m:ctrlPr>
                </m:sSupPr>
                <m:e>
                  <m:r>
                    <w:rPr>
                      <w:rFonts w:ascii="Cambria Math" w:hAnsi="Cambria Math"/>
                    </w:rPr>
                    <m:t>K</m:t>
                  </m:r>
                </m:e>
                <m:sup>
                  <m:r>
                    <w:rPr>
                      <w:rFonts w:ascii="Cambria Math" w:hAnsi="Cambria Math"/>
                    </w:rPr>
                    <m:t>s,l</m:t>
                  </m:r>
                </m:sup>
              </m:sSup>
              <m:r>
                <w:rPr>
                  <w:rFonts w:ascii="Cambria Math" w:hAnsi="Cambria Math" w:cs="Times New Roman"/>
                  <w:kern w:val="2"/>
                  <w:szCs w:val="20"/>
                </w:rPr>
                <m:t xml:space="preserve"> ~</m:t>
              </m:r>
            </m:oMath>
            <w:r>
              <w:rPr>
                <w:rFonts w:ascii="NimbusRomNo9L-Regu" w:eastAsiaTheme="minorEastAsia" w:hAnsi="NimbusRomNo9L-Regu" w:cs="NimbusRomNo9L-Regu"/>
              </w:rPr>
              <w:t>Dirichlet(</w:t>
            </w:r>
            <m:oMath>
              <m:sSup>
                <m:sSupPr>
                  <m:ctrlPr>
                    <w:rPr>
                      <w:rFonts w:ascii="Cambria Math" w:hAnsi="Cambria Math" w:cs="Times New Roman"/>
                      <w:kern w:val="2"/>
                      <w:szCs w:val="20"/>
                    </w:rPr>
                  </m:ctrlPr>
                </m:sSupPr>
                <m:e>
                  <m:r>
                    <w:rPr>
                      <w:rFonts w:ascii="Cambria Math" w:hAnsi="Cambria Math" w:cs="Times New Roman"/>
                      <w:kern w:val="2"/>
                      <w:szCs w:val="20"/>
                    </w:rPr>
                    <m:t>τ</m:t>
                  </m:r>
                </m:e>
                <m:sup>
                  <m:r>
                    <w:rPr>
                      <w:rFonts w:ascii="Cambria Math" w:hAnsi="Cambria Math"/>
                    </w:rPr>
                    <m:t>s,l</m:t>
                  </m:r>
                </m:sup>
              </m:sSup>
            </m:oMath>
            <w:r>
              <w:rPr>
                <w:rFonts w:ascii="NimbusRomNo9L-Regu" w:eastAsiaTheme="minorEastAsia" w:hAnsi="NimbusRomNo9L-Regu" w:cs="NimbusRomNo9L-Regu"/>
              </w:rPr>
              <w:t>)</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Draw parameter </w:t>
            </w:r>
            <m:oMath>
              <m:sSup>
                <m:sSupPr>
                  <m:ctrlPr>
                    <w:rPr>
                      <w:rFonts w:ascii="Cambria Math" w:hAnsi="Cambria Math" w:cs="Times New Roman"/>
                      <w:kern w:val="2"/>
                      <w:szCs w:val="20"/>
                    </w:rPr>
                  </m:ctrlPr>
                </m:sSupPr>
                <m:e>
                  <m:r>
                    <w:rPr>
                      <w:rFonts w:ascii="Cambria Math" w:hAnsi="Cambria Math"/>
                    </w:rPr>
                    <m:t>D</m:t>
                  </m:r>
                </m:e>
                <m:sup>
                  <m:r>
                    <w:rPr>
                      <w:rFonts w:ascii="Cambria Math" w:hAnsi="Cambria Math"/>
                    </w:rPr>
                    <m:t>s,l</m:t>
                  </m:r>
                </m:sup>
              </m:sSup>
              <m:r>
                <w:rPr>
                  <w:rFonts w:ascii="Cambria Math" w:hAnsi="Cambria Math" w:cs="Times New Roman"/>
                  <w:kern w:val="2"/>
                  <w:szCs w:val="20"/>
                </w:rPr>
                <m:t xml:space="preserve"> ~</m:t>
              </m:r>
            </m:oMath>
            <w:r>
              <w:rPr>
                <w:rFonts w:ascii="NimbusRomNo9L-Regu" w:eastAsiaTheme="minorEastAsia" w:hAnsi="NimbusRomNo9L-Regu" w:cs="NimbusRomNo9L-Regu"/>
              </w:rPr>
              <w:t>Dirichlet(</w:t>
            </w:r>
            <m:oMath>
              <m:sSup>
                <m:sSupPr>
                  <m:ctrlPr>
                    <w:rPr>
                      <w:rFonts w:ascii="Cambria Math" w:hAnsi="Cambria Math" w:cs="Times New Roman"/>
                      <w:kern w:val="2"/>
                      <w:szCs w:val="20"/>
                    </w:rPr>
                  </m:ctrlPr>
                </m:sSupPr>
                <m:e>
                  <m:r>
                    <w:rPr>
                      <w:rFonts w:ascii="Cambria Math" w:hAnsi="Cambria Math" w:cs="Times New Roman"/>
                      <w:kern w:val="2"/>
                      <w:szCs w:val="20"/>
                    </w:rPr>
                    <m:t>ω</m:t>
                  </m:r>
                </m:e>
                <m:sup>
                  <m:r>
                    <w:rPr>
                      <w:rFonts w:ascii="Cambria Math" w:hAnsi="Cambria Math"/>
                    </w:rPr>
                    <m:t>s,l</m:t>
                  </m:r>
                </m:sup>
              </m:sSup>
            </m:oMath>
            <w:r>
              <w:rPr>
                <w:rFonts w:ascii="NimbusRomNo9L-Regu" w:eastAsiaTheme="minorEastAsia" w:hAnsi="NimbusRomNo9L-Regu" w:cs="NimbusRomNo9L-Regu"/>
              </w:rPr>
              <w:t>)</w:t>
            </w:r>
          </w:p>
          <w:p w:rsidR="00ED3B2E" w:rsidRDefault="00ED3B2E" w:rsidP="00ED3B2E">
            <w:pPr>
              <w:pStyle w:val="ac"/>
              <w:spacing w:before="0" w:beforeAutospacing="0" w:after="0" w:afterAutospacing="0" w:line="300" w:lineRule="auto"/>
              <w:ind w:firstLine="480"/>
              <w:rPr>
                <w:rFonts w:ascii="NimbusRomNo9L-Medi" w:eastAsiaTheme="minorEastAsia" w:hAnsi="NimbusRomNo9L-Medi" w:cs="NimbusRomNo9L-Medi"/>
              </w:rPr>
            </w:pPr>
            <w:r>
              <w:rPr>
                <w:rFonts w:ascii="NimbusRomNo9L-Regu" w:eastAsiaTheme="minorEastAsia" w:hAnsi="NimbusRomNo9L-Regu" w:cs="NimbusRomNo9L-Regu"/>
              </w:rPr>
              <w:t xml:space="preserve">   for each item </w:t>
            </w:r>
            <w:r>
              <w:rPr>
                <w:rFonts w:ascii="CMMI12" w:eastAsiaTheme="minorEastAsia" w:hAnsi="CMMI12" w:cs="CMMI12"/>
              </w:rPr>
              <w:t xml:space="preserve">m </w:t>
            </w:r>
            <w:r>
              <w:rPr>
                <w:rFonts w:ascii="CMSY10" w:eastAsiaTheme="minorEastAsia" w:hAnsi="CMSY10" w:cs="CMSY10"/>
              </w:rPr>
              <w:t xml:space="preserve">from </w:t>
            </w:r>
            <w:r>
              <w:rPr>
                <w:rFonts w:ascii="CMR12" w:eastAsiaTheme="minorEastAsia" w:hAnsi="CMR12" w:cs="CMR12"/>
              </w:rPr>
              <w:t xml:space="preserve">1 </w:t>
            </w:r>
            <w:r>
              <w:rPr>
                <w:rFonts w:ascii="NimbusRomNo9L-Regu" w:eastAsiaTheme="minorEastAsia" w:hAnsi="NimbusRomNo9L-Regu" w:cs="NimbusRomNo9L-Regu"/>
              </w:rPr>
              <w:t xml:space="preserve">to </w:t>
            </w:r>
            <w:r>
              <w:rPr>
                <w:rFonts w:ascii="CMBX12" w:eastAsiaTheme="minorEastAsia" w:hAnsi="CMBX12" w:cs="CMBX12"/>
              </w:rPr>
              <w:t xml:space="preserve">M </w:t>
            </w:r>
            <w:r>
              <w:rPr>
                <w:rFonts w:ascii="NimbusRomNo9L-Medi" w:eastAsiaTheme="minorEastAsia" w:hAnsi="NimbusRomNo9L-Medi" w:cs="NimbusRomNo9L-Medi"/>
              </w:rPr>
              <w:t>do</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Medi" w:eastAsiaTheme="minorEastAsia" w:hAnsi="NimbusRomNo9L-Medi" w:cs="NimbusRomNo9L-Medi"/>
              </w:rPr>
              <w:t xml:space="preserve">       </w:t>
            </w:r>
            <w:r>
              <w:rPr>
                <w:rFonts w:ascii="NimbusRomNo9L-Regu" w:eastAsiaTheme="minorEastAsia" w:hAnsi="NimbusRomNo9L-Regu" w:cs="NimbusRomNo9L-Regu"/>
              </w:rPr>
              <w:t xml:space="preserve">Draw </w:t>
            </w:r>
            <m:oMath>
              <m:sSup>
                <m:sSupPr>
                  <m:ctrlPr>
                    <w:rPr>
                      <w:rFonts w:ascii="Cambria Math" w:eastAsiaTheme="minorEastAsia" w:hAnsi="Cambria Math" w:cs="NimbusRomNo9L-Regu"/>
                    </w:rPr>
                  </m:ctrlPr>
                </m:sSupPr>
                <m:e>
                  <m:r>
                    <w:rPr>
                      <w:rFonts w:ascii="Cambria Math" w:eastAsiaTheme="minorEastAsia" w:hAnsi="Cambria Math" w:cs="NimbusRomNo9L-Regu"/>
                    </w:rPr>
                    <m:t>Q</m:t>
                  </m:r>
                </m:e>
                <m:sup>
                  <m:r>
                    <w:rPr>
                      <w:rFonts w:ascii="Cambria Math" w:eastAsiaTheme="minorEastAsia" w:hAnsi="Cambria Math" w:cs="NimbusRomNo9L-Regu"/>
                    </w:rPr>
                    <m:t>m</m:t>
                  </m:r>
                </m:sup>
              </m:sSup>
            </m:oMath>
            <w:r>
              <w:rPr>
                <w:rFonts w:ascii="NimbusRomNo9L-Regu" w:eastAsiaTheme="minorEastAsia" w:hAnsi="NimbusRomNo9L-Regu" w:cs="NimbusRomNo9L-Regu" w:hint="eastAsia"/>
              </w:rPr>
              <w:t xml:space="preserve"> ~ </w:t>
            </w:r>
            <w:r>
              <w:rPr>
                <w:rFonts w:ascii="NimbusRomNo9L-Regu" w:eastAsiaTheme="minorEastAsia" w:hAnsi="NimbusRomNo9L-Regu" w:cs="NimbusRomNo9L-Regu"/>
              </w:rPr>
              <w:t>Dirichlet(</w:t>
            </w:r>
            <m:oMath>
              <m:r>
                <m:rPr>
                  <m:sty m:val="p"/>
                </m:rPr>
                <w:rPr>
                  <w:rFonts w:ascii="Cambria Math" w:eastAsiaTheme="minorEastAsia" w:hAnsi="Cambria Math" w:cs="NimbusRomNo9L-Regu"/>
                </w:rPr>
                <m:t>α</m:t>
              </m:r>
            </m:oMath>
            <w:r>
              <w:rPr>
                <w:rFonts w:ascii="NimbusRomNo9L-Regu" w:eastAsiaTheme="minorEastAsia" w:hAnsi="NimbusRomNo9L-Regu" w:cs="NimbusRomNo9L-Regu"/>
              </w:rPr>
              <w:t>)</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 Draw variables from parameters:</w:t>
            </w:r>
          </w:p>
          <w:p w:rsidR="00ED3B2E" w:rsidRDefault="00ED3B2E" w:rsidP="00ED3B2E">
            <w:pPr>
              <w:pStyle w:val="ac"/>
              <w:spacing w:before="0" w:beforeAutospacing="0" w:after="0" w:afterAutospacing="0" w:line="300" w:lineRule="auto"/>
              <w:ind w:firstLine="480"/>
              <w:rPr>
                <w:rFonts w:ascii="NimbusRomNo9L-Medi" w:eastAsiaTheme="minorEastAsia" w:hAnsi="NimbusRomNo9L-Medi" w:cs="NimbusRomNo9L-Medi"/>
              </w:rPr>
            </w:pPr>
            <w:r>
              <w:rPr>
                <w:rFonts w:ascii="NimbusRomNo9L-Regu" w:eastAsiaTheme="minorEastAsia" w:hAnsi="NimbusRomNo9L-Regu" w:cs="NimbusRomNo9L-Regu"/>
              </w:rPr>
              <w:t xml:space="preserve">   </w:t>
            </w:r>
            <w:r>
              <w:rPr>
                <w:rFonts w:ascii="NimbusRomNo9L-Medi" w:eastAsiaTheme="minorEastAsia" w:hAnsi="NimbusRomNo9L-Medi" w:cs="NimbusRomNo9L-Medi"/>
              </w:rPr>
              <w:t xml:space="preserve">for </w:t>
            </w:r>
            <w:r>
              <w:rPr>
                <w:rFonts w:ascii="NimbusRomNo9L-Regu" w:eastAsiaTheme="minorEastAsia" w:hAnsi="NimbusRomNo9L-Regu" w:cs="NimbusRomNo9L-Regu"/>
              </w:rPr>
              <w:t xml:space="preserve">each student </w:t>
            </w:r>
            <w:r>
              <w:rPr>
                <w:rFonts w:ascii="CMMI12" w:eastAsiaTheme="minorEastAsia" w:hAnsi="CMMI12" w:cs="CMMI12"/>
              </w:rPr>
              <w:t xml:space="preserve">u </w:t>
            </w:r>
            <w:r>
              <w:rPr>
                <w:rFonts w:ascii="CMSY10" w:eastAsiaTheme="minorEastAsia" w:hAnsi="CMSY10" w:cs="CMSY10"/>
              </w:rPr>
              <w:t xml:space="preserve">from </w:t>
            </w:r>
            <w:r>
              <w:rPr>
                <w:rFonts w:ascii="CMR12" w:eastAsiaTheme="minorEastAsia" w:hAnsi="CMR12" w:cs="CMR12"/>
              </w:rPr>
              <w:t xml:space="preserve">1 </w:t>
            </w:r>
            <w:r>
              <w:rPr>
                <w:rFonts w:ascii="NimbusRomNo9L-Regu" w:eastAsiaTheme="minorEastAsia" w:hAnsi="NimbusRomNo9L-Regu" w:cs="NimbusRomNo9L-Regu"/>
              </w:rPr>
              <w:t xml:space="preserve">to </w:t>
            </w:r>
            <w:r>
              <w:rPr>
                <w:rFonts w:ascii="CMBX12" w:eastAsiaTheme="minorEastAsia" w:hAnsi="CMBX12" w:cs="CMBX12"/>
              </w:rPr>
              <w:t xml:space="preserve">U </w:t>
            </w:r>
            <w:r>
              <w:rPr>
                <w:rFonts w:ascii="NimbusRomNo9L-Medi" w:eastAsiaTheme="minorEastAsia" w:hAnsi="NimbusRomNo9L-Medi" w:cs="NimbusRomNo9L-Medi"/>
              </w:rPr>
              <w:t>do</w:t>
            </w:r>
          </w:p>
          <w:p w:rsidR="00ED3B2E" w:rsidRDefault="00ED3B2E" w:rsidP="00ED3B2E">
            <w:pPr>
              <w:pStyle w:val="ac"/>
              <w:spacing w:before="0" w:beforeAutospacing="0" w:after="0" w:afterAutospacing="0" w:line="300" w:lineRule="auto"/>
              <w:ind w:firstLine="480"/>
              <w:rPr>
                <w:rFonts w:ascii="NimbusRomNo9L-Medi" w:eastAsiaTheme="minorEastAsia" w:hAnsi="NimbusRomNo9L-Medi" w:cs="NimbusRomNo9L-Medi"/>
              </w:rPr>
            </w:pPr>
            <w:r>
              <w:rPr>
                <w:rFonts w:ascii="NimbusRomNo9L-Medi" w:eastAsiaTheme="minorEastAsia" w:hAnsi="NimbusRomNo9L-Medi" w:cs="NimbusRomNo9L-Medi"/>
              </w:rPr>
              <w:t xml:space="preserve">       for </w:t>
            </w:r>
            <w:r>
              <w:rPr>
                <w:rFonts w:ascii="NimbusRomNo9L-Regu" w:eastAsiaTheme="minorEastAsia" w:hAnsi="NimbusRomNo9L-Regu" w:cs="NimbusRomNo9L-Regu"/>
              </w:rPr>
              <w:t xml:space="preserve">each timestep </w:t>
            </w:r>
            <w:r>
              <w:rPr>
                <w:rFonts w:ascii="CMMI12" w:eastAsiaTheme="minorEastAsia" w:hAnsi="CMMI12" w:cs="CMMI12"/>
              </w:rPr>
              <w:t xml:space="preserve">t </w:t>
            </w:r>
            <w:r>
              <w:rPr>
                <w:rFonts w:ascii="CMSY10" w:eastAsiaTheme="minorEastAsia" w:hAnsi="CMSY10" w:cs="CMSY10"/>
              </w:rPr>
              <w:t xml:space="preserve">from </w:t>
            </w:r>
            <w:r>
              <w:rPr>
                <w:rFonts w:ascii="CMR12" w:eastAsiaTheme="minorEastAsia" w:hAnsi="CMR12" w:cs="CMR12"/>
              </w:rPr>
              <w:t xml:space="preserve">1 </w:t>
            </w:r>
            <w:r>
              <w:rPr>
                <w:rFonts w:ascii="NimbusRomNo9L-Regu" w:eastAsiaTheme="minorEastAsia" w:hAnsi="NimbusRomNo9L-Regu" w:cs="NimbusRomNo9L-Regu"/>
              </w:rPr>
              <w:t xml:space="preserve">to </w:t>
            </w:r>
            <w:r>
              <w:rPr>
                <w:rFonts w:ascii="CMBX12" w:eastAsiaTheme="minorEastAsia" w:hAnsi="CMBX12" w:cs="CMBX12"/>
              </w:rPr>
              <w:t>T</w:t>
            </w:r>
            <w:r>
              <w:rPr>
                <w:rFonts w:ascii="CMMI8" w:eastAsiaTheme="minorEastAsia" w:hAnsi="CMMI8" w:cs="CMMI8"/>
                <w:sz w:val="16"/>
                <w:szCs w:val="16"/>
              </w:rPr>
              <w:t xml:space="preserve">u </w:t>
            </w:r>
            <w:r>
              <w:rPr>
                <w:rFonts w:ascii="NimbusRomNo9L-Medi" w:eastAsiaTheme="minorEastAsia" w:hAnsi="NimbusRomNo9L-Medi" w:cs="NimbusRomNo9L-Medi"/>
              </w:rPr>
              <w:t>do</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Medi" w:eastAsiaTheme="minorEastAsia" w:hAnsi="NimbusRomNo9L-Medi" w:cs="NimbusRomNo9L-Medi"/>
              </w:rPr>
              <w:lastRenderedPageBreak/>
              <w:t xml:space="preserve">           </w:t>
            </w:r>
            <w:r>
              <w:rPr>
                <w:rFonts w:ascii="NimbusRomNo9L-Regu" w:eastAsiaTheme="minorEastAsia" w:hAnsi="NimbusRomNo9L-Regu" w:cs="NimbusRomNo9L-Regu"/>
              </w:rPr>
              <w:t xml:space="preserve">Draw skill </w:t>
            </w:r>
            <m:oMath>
              <m:sSub>
                <m:sSubPr>
                  <m:ctrlPr>
                    <w:rPr>
                      <w:rFonts w:ascii="Cambria Math" w:hAnsi="Cambria Math" w:cs="Times New Roman"/>
                      <w:kern w:val="2"/>
                      <w:szCs w:val="20"/>
                    </w:rPr>
                  </m:ctrlPr>
                </m:sSubPr>
                <m:e>
                  <m:r>
                    <w:rPr>
                      <w:rFonts w:ascii="Cambria Math" w:hAnsi="Cambria Math"/>
                    </w:rPr>
                    <m:t>q</m:t>
                  </m:r>
                </m:e>
                <m:sub>
                  <m:r>
                    <w:rPr>
                      <w:rFonts w:ascii="Cambria Math" w:hAnsi="Cambria Math" w:cs="Times New Roman"/>
                    </w:rPr>
                    <m:t>u,t</m:t>
                  </m:r>
                </m:sub>
              </m:sSub>
            </m:oMath>
            <w:r>
              <w:rPr>
                <w:rFonts w:ascii="NimbusRomNo9L-Regu" w:eastAsiaTheme="minorEastAsia" w:hAnsi="NimbusRomNo9L-Regu" w:cs="NimbusRomNo9L-Regu"/>
              </w:rPr>
              <w:t>~Multinomial(</w:t>
            </w:r>
            <m:oMath>
              <m:sSup>
                <m:sSupPr>
                  <m:ctrlPr>
                    <w:rPr>
                      <w:rFonts w:ascii="Cambria Math" w:hAnsi="Cambria Math" w:cs="Times New Roman"/>
                      <w:kern w:val="2"/>
                      <w:szCs w:val="20"/>
                    </w:rPr>
                  </m:ctrlPr>
                </m:sSupPr>
                <m:e>
                  <m:r>
                    <w:rPr>
                      <w:rFonts w:ascii="Cambria Math" w:hAnsi="Cambria Math"/>
                    </w:rPr>
                    <m:t>Q</m:t>
                  </m:r>
                </m:e>
                <m:sup>
                  <m:sSub>
                    <m:sSubPr>
                      <m:ctrlPr>
                        <w:rPr>
                          <w:rFonts w:ascii="Cambria Math" w:hAnsi="Cambria Math" w:cs="Times New Roman"/>
                          <w:kern w:val="2"/>
                          <w:szCs w:val="20"/>
                        </w:rPr>
                      </m:ctrlPr>
                    </m:sSubPr>
                    <m:e>
                      <m:r>
                        <w:rPr>
                          <w:rFonts w:ascii="Cambria Math" w:hAnsi="Cambria Math" w:cs="Times New Roman"/>
                        </w:rPr>
                        <m:t>x</m:t>
                      </m:r>
                    </m:e>
                    <m:sub>
                      <m:r>
                        <w:rPr>
                          <w:rFonts w:ascii="Cambria Math" w:hAnsi="Cambria Math" w:cs="Times New Roman"/>
                        </w:rPr>
                        <m:t>u,t</m:t>
                      </m:r>
                    </m:sub>
                  </m:sSub>
                </m:sup>
              </m:sSup>
            </m:oMath>
            <w:r>
              <w:rPr>
                <w:rFonts w:ascii="NimbusRomNo9L-Regu" w:eastAsiaTheme="minorEastAsia" w:hAnsi="NimbusRomNo9L-Regu" w:cs="NimbusRomNo9L-Regu"/>
              </w:rPr>
              <w:t>)</w:t>
            </w:r>
          </w:p>
          <w:p w:rsidR="00ED3B2E" w:rsidRDefault="00ED3B2E" w:rsidP="00ED3B2E">
            <w:pPr>
              <w:pStyle w:val="ac"/>
              <w:spacing w:before="0" w:beforeAutospacing="0" w:after="0" w:afterAutospacing="0" w:line="300" w:lineRule="auto"/>
              <w:ind w:firstLine="480"/>
              <w:rPr>
                <w:rFonts w:ascii="NimbusRomNo9L-Medi" w:eastAsiaTheme="minorEastAsia" w:hAnsi="NimbusRomNo9L-Medi" w:cs="NimbusRomNo9L-Medi"/>
              </w:rPr>
            </w:pPr>
            <w:r>
              <w:rPr>
                <w:rFonts w:ascii="NimbusRomNo9L-Regu" w:eastAsiaTheme="minorEastAsia" w:hAnsi="NimbusRomNo9L-Regu" w:cs="NimbusRomNo9L-Regu"/>
              </w:rPr>
              <w:t xml:space="preserve">           </w:t>
            </w:r>
            <w:r>
              <w:rPr>
                <w:rFonts w:ascii="NimbusRomNo9L-Medi" w:eastAsiaTheme="minorEastAsia" w:hAnsi="NimbusRomNo9L-Medi" w:cs="NimbusRomNo9L-Medi"/>
              </w:rPr>
              <w:t xml:space="preserve">for </w:t>
            </w:r>
            <w:r>
              <w:rPr>
                <w:rFonts w:ascii="CMMI12" w:eastAsiaTheme="minorEastAsia" w:hAnsi="CMMI12" w:cs="CMMI12"/>
              </w:rPr>
              <w:t xml:space="preserve">s from </w:t>
            </w:r>
            <w:r>
              <w:rPr>
                <w:rFonts w:ascii="CMR12" w:eastAsiaTheme="minorEastAsia" w:hAnsi="CMR12" w:cs="CMR12"/>
              </w:rPr>
              <w:t xml:space="preserve">0 </w:t>
            </w:r>
            <w:r>
              <w:rPr>
                <w:rFonts w:ascii="NimbusRomNo9L-Regu" w:eastAsiaTheme="minorEastAsia" w:hAnsi="NimbusRomNo9L-Regu" w:cs="NimbusRomNo9L-Regu"/>
              </w:rPr>
              <w:t xml:space="preserve">to </w:t>
            </w:r>
            <w:r>
              <w:rPr>
                <w:rFonts w:ascii="CMBX12" w:eastAsiaTheme="minorEastAsia" w:hAnsi="CMBX12" w:cs="CMBX12"/>
              </w:rPr>
              <w:t xml:space="preserve">S </w:t>
            </w:r>
            <w:r>
              <w:rPr>
                <w:rFonts w:ascii="NimbusRomNo9L-Medi" w:eastAsiaTheme="minorEastAsia" w:hAnsi="NimbusRomNo9L-Medi" w:cs="NimbusRomNo9L-Medi"/>
              </w:rPr>
              <w:t>do</w:t>
            </w:r>
          </w:p>
          <w:p w:rsidR="00ED3B2E" w:rsidRDefault="00ED3B2E" w:rsidP="00ED3B2E">
            <w:pPr>
              <w:pStyle w:val="ac"/>
              <w:spacing w:before="0" w:beforeAutospacing="0" w:after="0" w:afterAutospacing="0" w:line="300" w:lineRule="auto"/>
              <w:ind w:firstLine="480"/>
              <w:rPr>
                <w:rFonts w:ascii="NimbusRomNo9L-Medi" w:eastAsiaTheme="minorEastAsia" w:hAnsi="NimbusRomNo9L-Medi" w:cs="NimbusRomNo9L-Medi"/>
                <w:kern w:val="2"/>
                <w:szCs w:val="20"/>
              </w:rPr>
            </w:pPr>
            <w:r>
              <w:rPr>
                <w:rFonts w:ascii="NimbusRomNo9L-Medi" w:eastAsiaTheme="minorEastAsia" w:hAnsi="NimbusRomNo9L-Medi" w:cs="NimbusRomNo9L-Medi"/>
              </w:rPr>
              <w:t xml:space="preserve">               if s=</w:t>
            </w:r>
            <m:oMath>
              <m:sSub>
                <m:sSubPr>
                  <m:ctrlPr>
                    <w:rPr>
                      <w:rFonts w:ascii="Cambria Math" w:hAnsi="Cambria Math" w:cs="Times New Roman"/>
                      <w:kern w:val="2"/>
                      <w:szCs w:val="20"/>
                    </w:rPr>
                  </m:ctrlPr>
                </m:sSubPr>
                <m:e>
                  <m:r>
                    <w:rPr>
                      <w:rFonts w:ascii="Cambria Math" w:hAnsi="Cambria Math"/>
                    </w:rPr>
                    <m:t>q</m:t>
                  </m:r>
                </m:e>
                <m:sub>
                  <m:r>
                    <w:rPr>
                      <w:rFonts w:ascii="Cambria Math" w:hAnsi="Cambria Math" w:cs="Times New Roman"/>
                    </w:rPr>
                    <m:t>u,t</m:t>
                  </m:r>
                </m:sub>
              </m:sSub>
            </m:oMath>
            <w:r>
              <w:rPr>
                <w:rFonts w:ascii="NimbusRomNo9L-Medi" w:eastAsiaTheme="minorEastAsia" w:hAnsi="NimbusRomNo9L-Medi" w:cs="NimbusRomNo9L-Medi" w:hint="eastAsia"/>
                <w:kern w:val="2"/>
                <w:szCs w:val="20"/>
              </w:rPr>
              <w:t xml:space="preserve"> then</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Medi" w:eastAsiaTheme="minorEastAsia" w:hAnsi="NimbusRomNo9L-Medi" w:cs="NimbusRomNo9L-Medi"/>
                <w:kern w:val="2"/>
                <w:szCs w:val="20"/>
              </w:rPr>
              <w:t xml:space="preserve">                   </w:t>
            </w:r>
            <w:r>
              <w:rPr>
                <w:rFonts w:ascii="NimbusRomNo9L-Regu" w:eastAsiaTheme="minorEastAsia" w:hAnsi="NimbusRomNo9L-Regu" w:cs="NimbusRomNo9L-Regu"/>
              </w:rPr>
              <w:t>// knowledge state could change:</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w:t>
            </w:r>
            <m:oMath>
              <m:sSup>
                <m:sSupPr>
                  <m:ctrlPr>
                    <w:rPr>
                      <w:rFonts w:ascii="Cambria Math" w:eastAsiaTheme="minorEastAsia" w:hAnsi="Cambria Math" w:cs="NimbusRomNo9L-Regu"/>
                    </w:rPr>
                  </m:ctrlPr>
                </m:sSupPr>
                <m:e>
                  <m:r>
                    <w:rPr>
                      <w:rFonts w:ascii="Cambria Math" w:eastAsiaTheme="minorEastAsia" w:hAnsi="Cambria Math" w:cs="NimbusRomNo9L-Regu"/>
                    </w:rPr>
                    <m:t>k</m:t>
                  </m:r>
                </m:e>
                <m:sup>
                  <m:r>
                    <w:rPr>
                      <w:rFonts w:ascii="Cambria Math" w:eastAsiaTheme="minorEastAsia" w:hAnsi="Cambria Math" w:cs="NimbusRomNo9L-Regu"/>
                    </w:rPr>
                    <m:t>''</m:t>
                  </m:r>
                </m:sup>
              </m:sSup>
              <m:r>
                <w:rPr>
                  <w:rFonts w:ascii="Cambria Math" w:eastAsiaTheme="minorEastAsia" w:hAnsi="Cambria Math" w:cs="NimbusRomNo9L-Regu"/>
                </w:rPr>
                <m:t>←</m:t>
              </m:r>
              <m:sSubSup>
                <m:sSubSupPr>
                  <m:ctrlPr>
                    <w:rPr>
                      <w:rFonts w:ascii="Cambria Math" w:hAnsi="Cambria Math" w:cs="Times New Roman"/>
                      <w:kern w:val="2"/>
                      <w:szCs w:val="20"/>
                    </w:rPr>
                  </m:ctrlPr>
                </m:sSubSupPr>
                <m:e>
                  <m:r>
                    <w:rPr>
                      <w:rFonts w:ascii="Cambria Math" w:hAnsi="Cambria Math"/>
                    </w:rPr>
                    <m:t>k</m:t>
                  </m:r>
                </m:e>
                <m:sub>
                  <m:r>
                    <w:rPr>
                      <w:rFonts w:ascii="Cambria Math" w:hAnsi="Cambria Math"/>
                    </w:rPr>
                    <m:t>u,t-1</m:t>
                  </m:r>
                </m:sub>
                <m:sup>
                  <m:r>
                    <w:rPr>
                      <w:rFonts w:ascii="Cambria Math" w:hAnsi="Cambria Math"/>
                    </w:rPr>
                    <m:t>s</m:t>
                  </m:r>
                </m:sup>
              </m:sSubSup>
            </m:oMath>
            <w:r>
              <w:rPr>
                <w:rFonts w:ascii="NimbusRomNo9L-Regu" w:eastAsiaTheme="minorEastAsia" w:hAnsi="NimbusRomNo9L-Regu" w:cs="NimbusRomNo9L-Regu"/>
              </w:rPr>
              <w:t>// previous knowledge</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Draw </w:t>
            </w:r>
            <m:oMath>
              <m:sSubSup>
                <m:sSubSupPr>
                  <m:ctrlPr>
                    <w:rPr>
                      <w:rFonts w:ascii="Cambria Math" w:hAnsi="Cambria Math" w:cs="Times New Roman"/>
                      <w:kern w:val="2"/>
                      <w:szCs w:val="20"/>
                    </w:rPr>
                  </m:ctrlPr>
                </m:sSubSupPr>
                <m:e>
                  <m:r>
                    <w:rPr>
                      <w:rFonts w:ascii="Cambria Math" w:hAnsi="Cambria Math"/>
                    </w:rPr>
                    <m:t>k</m:t>
                  </m:r>
                </m:e>
                <m:sub>
                  <m:r>
                    <w:rPr>
                      <w:rFonts w:ascii="Cambria Math" w:hAnsi="Cambria Math"/>
                    </w:rPr>
                    <m:t>u,t</m:t>
                  </m:r>
                </m:sub>
                <m:sup>
                  <m:r>
                    <w:rPr>
                      <w:rFonts w:ascii="Cambria Math" w:hAnsi="Cambria Math"/>
                    </w:rPr>
                    <m:t>s</m:t>
                  </m:r>
                </m:sup>
              </m:sSubSup>
            </m:oMath>
            <w:r>
              <w:rPr>
                <w:rFonts w:ascii="NimbusRomNo9L-Regu" w:eastAsiaTheme="minorEastAsia" w:hAnsi="NimbusRomNo9L-Regu" w:cs="NimbusRomNo9L-Regu" w:hint="eastAsia"/>
                <w:kern w:val="2"/>
                <w:szCs w:val="20"/>
              </w:rPr>
              <w:t>~</w:t>
            </w:r>
            <w:r>
              <w:rPr>
                <w:rFonts w:ascii="NimbusRomNo9L-Regu" w:eastAsiaTheme="minorEastAsia" w:hAnsi="NimbusRomNo9L-Regu" w:cs="NimbusRomNo9L-Regu"/>
              </w:rPr>
              <w:t>Multinomial(</w:t>
            </w:r>
            <m:oMath>
              <m:sSup>
                <m:sSupPr>
                  <m:ctrlPr>
                    <w:rPr>
                      <w:rFonts w:ascii="Cambria Math" w:hAnsi="Cambria Math" w:cs="Times New Roman"/>
                      <w:kern w:val="2"/>
                      <w:szCs w:val="20"/>
                    </w:rPr>
                  </m:ctrlPr>
                </m:sSupPr>
                <m:e>
                  <m:r>
                    <w:rPr>
                      <w:rFonts w:ascii="Cambria Math" w:hAnsi="Cambria Math"/>
                    </w:rPr>
                    <m:t>K</m:t>
                  </m:r>
                </m:e>
                <m:sup>
                  <m:r>
                    <m:rPr>
                      <m:sty m:val="p"/>
                    </m:rPr>
                    <w:rPr>
                      <w:rFonts w:ascii="Cambria Math" w:hAnsi="Cambria Math" w:cs="Times New Roman"/>
                      <w:kern w:val="2"/>
                      <w:szCs w:val="20"/>
                    </w:rPr>
                    <m:t>s,k''</m:t>
                  </m:r>
                </m:sup>
              </m:sSup>
            </m:oMath>
            <w:r>
              <w:rPr>
                <w:rFonts w:ascii="NimbusRomNo9L-Regu" w:eastAsiaTheme="minorEastAsia" w:hAnsi="NimbusRomNo9L-Regu" w:cs="NimbusRomNo9L-Regu"/>
              </w:rPr>
              <w:t>)</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Else</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rPr>
              <w:t xml:space="preserve">               // knowledge state can’t change:</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kern w:val="2"/>
                <w:szCs w:val="20"/>
              </w:rPr>
            </w:pPr>
            <w:r>
              <w:rPr>
                <w:rFonts w:ascii="NimbusRomNo9L-Regu" w:eastAsiaTheme="minorEastAsia" w:hAnsi="NimbusRomNo9L-Regu" w:cs="NimbusRomNo9L-Regu"/>
              </w:rPr>
              <w:t xml:space="preserve">                   </w:t>
            </w:r>
            <m:oMath>
              <m:sSubSup>
                <m:sSubSupPr>
                  <m:ctrlPr>
                    <w:rPr>
                      <w:rFonts w:ascii="Cambria Math" w:hAnsi="Cambria Math" w:cs="Times New Roman"/>
                      <w:kern w:val="2"/>
                      <w:szCs w:val="20"/>
                    </w:rPr>
                  </m:ctrlPr>
                </m:sSubSupPr>
                <m:e>
                  <m:r>
                    <w:rPr>
                      <w:rFonts w:ascii="Cambria Math" w:hAnsi="Cambria Math"/>
                    </w:rPr>
                    <m:t>k</m:t>
                  </m:r>
                </m:e>
                <m:sub>
                  <m:r>
                    <w:rPr>
                      <w:rFonts w:ascii="Cambria Math" w:hAnsi="Cambria Math"/>
                    </w:rPr>
                    <m:t>u,t</m:t>
                  </m:r>
                </m:sub>
                <m:sup>
                  <m:r>
                    <w:rPr>
                      <w:rFonts w:ascii="Cambria Math" w:hAnsi="Cambria Math"/>
                    </w:rPr>
                    <m:t>s</m:t>
                  </m:r>
                </m:sup>
              </m:sSubSup>
              <m:r>
                <w:rPr>
                  <w:rFonts w:ascii="Cambria Math" w:eastAsiaTheme="minorEastAsia" w:hAnsi="Cambria Math" w:cs="NimbusRomNo9L-Regu"/>
                </w:rPr>
                <m:t>←</m:t>
              </m:r>
              <m:sSubSup>
                <m:sSubSupPr>
                  <m:ctrlPr>
                    <w:rPr>
                      <w:rFonts w:ascii="Cambria Math" w:hAnsi="Cambria Math" w:cs="Times New Roman"/>
                      <w:kern w:val="2"/>
                      <w:szCs w:val="20"/>
                    </w:rPr>
                  </m:ctrlPr>
                </m:sSubSupPr>
                <m:e>
                  <m:r>
                    <w:rPr>
                      <w:rFonts w:ascii="Cambria Math" w:hAnsi="Cambria Math"/>
                    </w:rPr>
                    <m:t>k</m:t>
                  </m:r>
                </m:e>
                <m:sub>
                  <m:r>
                    <w:rPr>
                      <w:rFonts w:ascii="Cambria Math" w:hAnsi="Cambria Math"/>
                    </w:rPr>
                    <m:t>u,t-1</m:t>
                  </m:r>
                </m:sub>
                <m:sup>
                  <m:r>
                    <w:rPr>
                      <w:rFonts w:ascii="Cambria Math" w:hAnsi="Cambria Math"/>
                    </w:rPr>
                    <m:t>s</m:t>
                  </m:r>
                </m:sup>
              </m:sSubSup>
            </m:oMath>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hint="eastAsia"/>
                <w:kern w:val="2"/>
                <w:szCs w:val="20"/>
              </w:rPr>
              <w:t xml:space="preserve">           </w:t>
            </w:r>
            <m:oMath>
              <m:sSup>
                <m:sSupPr>
                  <m:ctrlPr>
                    <w:rPr>
                      <w:rFonts w:ascii="Cambria Math" w:eastAsiaTheme="minorEastAsia" w:hAnsi="Cambria Math" w:cs="NimbusRomNo9L-Regu"/>
                      <w:kern w:val="2"/>
                      <w:szCs w:val="20"/>
                    </w:rPr>
                  </m:ctrlPr>
                </m:sSupPr>
                <m:e>
                  <m:r>
                    <w:rPr>
                      <w:rFonts w:ascii="Cambria Math" w:eastAsiaTheme="minorEastAsia" w:hAnsi="Cambria Math" w:cs="NimbusRomNo9L-Regu"/>
                      <w:kern w:val="2"/>
                      <w:szCs w:val="20"/>
                    </w:rPr>
                    <m:t>q</m:t>
                  </m:r>
                </m:e>
                <m:sup>
                  <m:r>
                    <w:rPr>
                      <w:rFonts w:ascii="Cambria Math" w:eastAsiaTheme="minorEastAsia" w:hAnsi="Cambria Math" w:cs="NimbusRomNo9L-Regu"/>
                      <w:kern w:val="2"/>
                      <w:szCs w:val="20"/>
                    </w:rPr>
                    <m:t>'</m:t>
                  </m:r>
                </m:sup>
              </m:sSup>
              <m:r>
                <m:rPr>
                  <m:sty m:val="p"/>
                </m:rPr>
                <w:rPr>
                  <w:rFonts w:ascii="Cambria Math" w:eastAsiaTheme="minorEastAsia" w:hAnsi="Cambria Math" w:cs="NimbusRomNo9L-Regu"/>
                  <w:kern w:val="2"/>
                  <w:szCs w:val="20"/>
                </w:rPr>
                <m:t>←</m:t>
              </m:r>
              <m:sSub>
                <m:sSubPr>
                  <m:ctrlPr>
                    <w:rPr>
                      <w:rFonts w:ascii="Cambria Math" w:hAnsi="Cambria Math" w:cs="Times New Roman"/>
                      <w:kern w:val="2"/>
                      <w:szCs w:val="20"/>
                    </w:rPr>
                  </m:ctrlPr>
                </m:sSubPr>
                <m:e>
                  <m:r>
                    <w:rPr>
                      <w:rFonts w:ascii="Cambria Math" w:hAnsi="Cambria Math"/>
                    </w:rPr>
                    <m:t>q</m:t>
                  </m:r>
                </m:e>
                <m:sub>
                  <m:r>
                    <w:rPr>
                      <w:rFonts w:ascii="Cambria Math" w:hAnsi="Cambria Math" w:cs="Times New Roman"/>
                    </w:rPr>
                    <m:t>u,t</m:t>
                  </m:r>
                </m:sub>
              </m:sSub>
              <m:r>
                <w:rPr>
                  <w:rFonts w:ascii="Cambria Math" w:hAnsi="Cambria Math" w:cs="Times New Roman"/>
                  <w:kern w:val="2"/>
                  <w:szCs w:val="20"/>
                </w:rPr>
                <m:t xml:space="preserve">  </m:t>
              </m:r>
            </m:oMath>
            <w:r>
              <w:rPr>
                <w:rFonts w:ascii="NimbusRomNo9L-Regu" w:eastAsiaTheme="minorEastAsia" w:hAnsi="NimbusRomNo9L-Regu" w:cs="NimbusRomNo9L-Regu"/>
              </w:rPr>
              <w:t>// current skill</w:t>
            </w:r>
          </w:p>
          <w:p w:rsidR="00ED3B2E" w:rsidRDefault="00ED3B2E" w:rsidP="00ED3B2E">
            <w:pPr>
              <w:pStyle w:val="ac"/>
              <w:spacing w:before="0" w:beforeAutospacing="0" w:after="0" w:afterAutospacing="0" w:line="300" w:lineRule="auto"/>
              <w:ind w:firstLine="480"/>
              <w:rPr>
                <w:rFonts w:ascii="NimbusRomNo9L-Regu" w:eastAsiaTheme="minorEastAsia" w:hAnsi="NimbusRomNo9L-Regu" w:cs="NimbusRomNo9L-Regu"/>
              </w:rPr>
            </w:pPr>
            <w:r>
              <w:rPr>
                <w:rFonts w:ascii="NimbusRomNo9L-Regu" w:eastAsiaTheme="minorEastAsia" w:hAnsi="NimbusRomNo9L-Regu" w:cs="NimbusRomNo9L-Regu" w:hint="eastAsia"/>
              </w:rPr>
              <w:t xml:space="preserve">           </w:t>
            </w:r>
            <m:oMath>
              <m:sSup>
                <m:sSupPr>
                  <m:ctrlPr>
                    <w:rPr>
                      <w:rFonts w:ascii="Cambria Math" w:eastAsiaTheme="minorEastAsia" w:hAnsi="Cambria Math" w:cs="NimbusRomNo9L-Regu"/>
                      <w:kern w:val="2"/>
                      <w:szCs w:val="20"/>
                    </w:rPr>
                  </m:ctrlPr>
                </m:sSupPr>
                <m:e>
                  <m:r>
                    <w:rPr>
                      <w:rFonts w:ascii="Cambria Math" w:eastAsiaTheme="minorEastAsia" w:hAnsi="Cambria Math" w:cs="NimbusRomNo9L-Regu"/>
                      <w:kern w:val="2"/>
                      <w:szCs w:val="20"/>
                    </w:rPr>
                    <m:t>k</m:t>
                  </m:r>
                </m:e>
                <m:sup>
                  <m:r>
                    <w:rPr>
                      <w:rFonts w:ascii="Cambria Math" w:eastAsiaTheme="minorEastAsia" w:hAnsi="Cambria Math" w:cs="NimbusRomNo9L-Regu"/>
                      <w:kern w:val="2"/>
                      <w:szCs w:val="20"/>
                    </w:rPr>
                    <m:t>'</m:t>
                  </m:r>
                </m:sup>
              </m:sSup>
              <m:r>
                <m:rPr>
                  <m:sty m:val="p"/>
                </m:rPr>
                <w:rPr>
                  <w:rFonts w:ascii="Cambria Math" w:eastAsiaTheme="minorEastAsia" w:hAnsi="Cambria Math" w:cs="NimbusRomNo9L-Regu"/>
                  <w:kern w:val="2"/>
                  <w:szCs w:val="20"/>
                </w:rPr>
                <m:t>←</m:t>
              </m:r>
              <m:sSubSup>
                <m:sSubSupPr>
                  <m:ctrlPr>
                    <w:rPr>
                      <w:rFonts w:ascii="Cambria Math" w:hAnsi="Cambria Math" w:cs="Times New Roman"/>
                      <w:kern w:val="2"/>
                      <w:szCs w:val="20"/>
                    </w:rPr>
                  </m:ctrlPr>
                </m:sSubSupPr>
                <m:e>
                  <m:r>
                    <w:rPr>
                      <w:rFonts w:ascii="Cambria Math" w:hAnsi="Cambria Math"/>
                    </w:rPr>
                    <m:t>k</m:t>
                  </m:r>
                </m:e>
                <m:sub>
                  <m:r>
                    <w:rPr>
                      <w:rFonts w:ascii="Cambria Math" w:hAnsi="Cambria Math"/>
                    </w:rPr>
                    <m:t>u,t</m:t>
                  </m:r>
                </m:sub>
                <m:sup>
                  <m:sSub>
                    <m:sSubPr>
                      <m:ctrlPr>
                        <w:rPr>
                          <w:rFonts w:ascii="Cambria Math" w:hAnsi="Cambria Math" w:cs="Times New Roman"/>
                          <w:kern w:val="2"/>
                          <w:szCs w:val="20"/>
                        </w:rPr>
                      </m:ctrlPr>
                    </m:sSubPr>
                    <m:e>
                      <m:r>
                        <w:rPr>
                          <w:rFonts w:ascii="Cambria Math" w:hAnsi="Cambria Math"/>
                        </w:rPr>
                        <m:t>q</m:t>
                      </m:r>
                    </m:e>
                    <m:sub>
                      <m:r>
                        <w:rPr>
                          <w:rFonts w:ascii="Cambria Math" w:hAnsi="Cambria Math" w:cs="Times New Roman"/>
                        </w:rPr>
                        <m:t>u,t</m:t>
                      </m:r>
                    </m:sub>
                  </m:sSub>
                </m:sup>
              </m:sSubSup>
            </m:oMath>
            <w:r w:rsidR="00936364">
              <w:rPr>
                <w:rFonts w:ascii="NimbusRomNo9L-Regu" w:eastAsiaTheme="minorEastAsia" w:hAnsi="NimbusRomNo9L-Regu" w:cs="NimbusRomNo9L-Regu" w:hint="eastAsia"/>
                <w:kern w:val="2"/>
                <w:szCs w:val="20"/>
              </w:rPr>
              <w:t xml:space="preserve"> </w:t>
            </w:r>
            <w:r w:rsidR="00936364">
              <w:rPr>
                <w:rFonts w:ascii="NimbusRomNo9L-Regu" w:eastAsiaTheme="minorEastAsia" w:hAnsi="NimbusRomNo9L-Regu" w:cs="NimbusRomNo9L-Regu"/>
              </w:rPr>
              <w:t>// current knowledge state</w:t>
            </w:r>
          </w:p>
          <w:p w:rsidR="00ED3B2E" w:rsidRPr="00AD3D8B" w:rsidRDefault="00936364" w:rsidP="00936364">
            <w:pPr>
              <w:pStyle w:val="ac"/>
              <w:spacing w:before="0" w:beforeAutospacing="0" w:after="0" w:afterAutospacing="0" w:line="300" w:lineRule="auto"/>
              <w:ind w:firstLineChars="750" w:firstLine="1800"/>
              <w:rPr>
                <w:rFonts w:ascii="NimbusRomNo9L-Regu" w:eastAsiaTheme="minorEastAsia" w:hAnsi="NimbusRomNo9L-Regu" w:cs="NimbusRomNo9L-Regu"/>
              </w:rPr>
            </w:pPr>
            <w:r>
              <w:rPr>
                <w:rFonts w:ascii="NimbusRomNo9L-Regu" w:eastAsiaTheme="minorEastAsia" w:hAnsi="NimbusRomNo9L-Regu" w:cs="NimbusRomNo9L-Regu"/>
              </w:rPr>
              <w:t>Draw performance</w:t>
            </w:r>
            <w:r>
              <w:rPr>
                <w:rFonts w:ascii="MSBM10" w:eastAsiaTheme="minorEastAsia" w:hAnsi="MSBM10" w:cs="MSBM10"/>
              </w:rPr>
              <w:t xml:space="preserve"> </w:t>
            </w:r>
            <m:oMath>
              <m:sSub>
                <m:sSubPr>
                  <m:ctrlPr>
                    <w:rPr>
                      <w:rFonts w:ascii="Cambria Math" w:hAnsi="Cambria Math"/>
                    </w:rPr>
                  </m:ctrlPr>
                </m:sSubPr>
                <m:e>
                  <m:r>
                    <w:rPr>
                      <w:rFonts w:ascii="Cambria Math" w:hAnsi="Cambria Math"/>
                    </w:rPr>
                    <m:t>y</m:t>
                  </m:r>
                </m:e>
                <m:sub>
                  <m:r>
                    <w:rPr>
                      <w:rFonts w:ascii="Cambria Math" w:hAnsi="Cambria Math"/>
                    </w:rPr>
                    <m:t>u,t</m:t>
                  </m:r>
                </m:sub>
              </m:sSub>
              <m:r>
                <w:rPr>
                  <w:rFonts w:ascii="Cambria Math" w:hAnsi="Cambria Math"/>
                </w:rPr>
                <m:t xml:space="preserve"> ~</m:t>
              </m:r>
            </m:oMath>
            <w:r>
              <w:rPr>
                <w:rFonts w:ascii="NimbusRomNo9L-Regu" w:eastAsiaTheme="minorEastAsia" w:hAnsi="NimbusRomNo9L-Regu" w:cs="NimbusRomNo9L-Regu"/>
              </w:rPr>
              <w:t>Multinomial(</w:t>
            </w:r>
            <m:oMath>
              <m:sSup>
                <m:sSupPr>
                  <m:ctrlPr>
                    <w:rPr>
                      <w:rFonts w:ascii="Cambria Math" w:hAnsi="Cambria Math"/>
                    </w:rPr>
                  </m:ctrlPr>
                </m:sSupPr>
                <m:e>
                  <m:r>
                    <w:rPr>
                      <w:rFonts w:ascii="Cambria Math" w:hAnsi="Cambria Math"/>
                    </w:rPr>
                    <m:t>D</m:t>
                  </m:r>
                </m:e>
                <m:sup>
                  <m:sSup>
                    <m:sSupPr>
                      <m:ctrlPr>
                        <w:rPr>
                          <w:rFonts w:ascii="Cambria Math" w:eastAsiaTheme="minorEastAsia" w:hAnsi="Cambria Math" w:cs="NimbusRomNo9L-Regu"/>
                          <w:kern w:val="2"/>
                          <w:szCs w:val="20"/>
                        </w:rPr>
                      </m:ctrlPr>
                    </m:sSupPr>
                    <m:e>
                      <m:r>
                        <w:rPr>
                          <w:rFonts w:ascii="Cambria Math" w:eastAsiaTheme="minorEastAsia" w:hAnsi="Cambria Math" w:cs="NimbusRomNo9L-Regu"/>
                          <w:kern w:val="2"/>
                          <w:szCs w:val="20"/>
                        </w:rPr>
                        <m:t>q</m:t>
                      </m:r>
                    </m:e>
                    <m:sup>
                      <m:r>
                        <w:rPr>
                          <w:rFonts w:ascii="Cambria Math" w:eastAsiaTheme="minorEastAsia" w:hAnsi="Cambria Math" w:cs="NimbusRomNo9L-Regu"/>
                          <w:kern w:val="2"/>
                          <w:szCs w:val="20"/>
                        </w:rPr>
                        <m:t>'</m:t>
                      </m:r>
                    </m:sup>
                  </m:sSup>
                  <m:r>
                    <w:rPr>
                      <w:rFonts w:ascii="Cambria Math" w:eastAsiaTheme="minorEastAsia" w:hAnsi="Cambria Math" w:cs="NimbusRomNo9L-Regu"/>
                      <w:kern w:val="2"/>
                      <w:szCs w:val="20"/>
                    </w:rPr>
                    <m:t>,</m:t>
                  </m:r>
                  <m:sSup>
                    <m:sSupPr>
                      <m:ctrlPr>
                        <w:rPr>
                          <w:rFonts w:ascii="Cambria Math" w:eastAsiaTheme="minorEastAsia" w:hAnsi="Cambria Math" w:cs="NimbusRomNo9L-Regu"/>
                          <w:kern w:val="2"/>
                          <w:szCs w:val="20"/>
                        </w:rPr>
                      </m:ctrlPr>
                    </m:sSupPr>
                    <m:e>
                      <m:r>
                        <w:rPr>
                          <w:rFonts w:ascii="Cambria Math" w:eastAsiaTheme="minorEastAsia" w:hAnsi="Cambria Math" w:cs="NimbusRomNo9L-Regu"/>
                          <w:kern w:val="2"/>
                          <w:szCs w:val="20"/>
                        </w:rPr>
                        <m:t>k</m:t>
                      </m:r>
                    </m:e>
                    <m:sup>
                      <m:r>
                        <w:rPr>
                          <w:rFonts w:ascii="Cambria Math" w:eastAsiaTheme="minorEastAsia" w:hAnsi="Cambria Math" w:cs="NimbusRomNo9L-Regu"/>
                          <w:kern w:val="2"/>
                          <w:szCs w:val="20"/>
                        </w:rPr>
                        <m:t>'</m:t>
                      </m:r>
                    </m:sup>
                  </m:sSup>
                </m:sup>
              </m:sSup>
            </m:oMath>
            <w:r>
              <w:rPr>
                <w:rFonts w:ascii="NimbusRomNo9L-Regu" w:eastAsiaTheme="minorEastAsia" w:hAnsi="NimbusRomNo9L-Regu" w:cs="NimbusRomNo9L-Regu"/>
              </w:rPr>
              <w:t>)</w:t>
            </w:r>
          </w:p>
        </w:tc>
      </w:tr>
    </w:tbl>
    <w:p w:rsidR="00BD6B56" w:rsidRDefault="00BD6B56" w:rsidP="00BD6B56">
      <w:pPr>
        <w:pStyle w:val="1"/>
        <w:tabs>
          <w:tab w:val="clear" w:pos="65"/>
          <w:tab w:val="num" w:pos="0"/>
        </w:tabs>
        <w:ind w:hanging="65"/>
      </w:pPr>
      <w:bookmarkStart w:id="12" w:name="_Toc460293293"/>
      <w:r>
        <w:rPr>
          <w:rFonts w:hint="eastAsia"/>
        </w:rPr>
        <w:lastRenderedPageBreak/>
        <w:t>关键技术或难点</w:t>
      </w:r>
      <w:bookmarkEnd w:id="12"/>
    </w:p>
    <w:p w:rsidR="00BD6B56" w:rsidRDefault="00BD6B56" w:rsidP="00BD6B56">
      <w:pPr>
        <w:pStyle w:val="2"/>
      </w:pPr>
      <w:bookmarkStart w:id="13" w:name="_Toc460293294"/>
      <w:r>
        <w:rPr>
          <w:rFonts w:hint="eastAsia"/>
        </w:rPr>
        <w:t>建立概率</w:t>
      </w:r>
      <w:r>
        <w:t>图模型</w:t>
      </w:r>
      <w:bookmarkEnd w:id="13"/>
    </w:p>
    <w:p w:rsidR="00BD6B56" w:rsidRPr="00FD05E5" w:rsidRDefault="00BD6B56" w:rsidP="00FD05E5">
      <w:pPr>
        <w:pStyle w:val="a0"/>
        <w:spacing w:line="360" w:lineRule="auto"/>
        <w:rPr>
          <w:rFonts w:ascii="Times New Roman"/>
          <w:szCs w:val="24"/>
        </w:rPr>
      </w:pPr>
      <w:r w:rsidRPr="00FD05E5">
        <w:rPr>
          <w:rFonts w:ascii="Times New Roman"/>
          <w:szCs w:val="24"/>
        </w:rPr>
        <w:t>知识跟踪模型和</w:t>
      </w:r>
      <w:r w:rsidRPr="00FD05E5">
        <w:rPr>
          <w:rFonts w:ascii="Times New Roman"/>
          <w:szCs w:val="24"/>
        </w:rPr>
        <w:t>Topical HMM</w:t>
      </w:r>
      <w:r w:rsidRPr="00FD05E5">
        <w:rPr>
          <w:rFonts w:ascii="Times New Roman"/>
          <w:szCs w:val="24"/>
        </w:rPr>
        <w:t>模型都利用到了概率图模型：知识跟踪模型用隐马尔科夫模型来表达，其中隐含节点表示学生对知识的掌握情况，观察节点表示学生在练习过程中答题的正误；</w:t>
      </w:r>
      <w:r w:rsidRPr="00FD05E5">
        <w:rPr>
          <w:rFonts w:ascii="Times New Roman"/>
          <w:szCs w:val="24"/>
        </w:rPr>
        <w:t>Topical HMM</w:t>
      </w:r>
      <w:r w:rsidRPr="00FD05E5">
        <w:rPr>
          <w:rFonts w:ascii="Times New Roman"/>
          <w:szCs w:val="24"/>
        </w:rPr>
        <w:t>模型是基于一个主题模型（</w:t>
      </w:r>
      <w:r w:rsidRPr="00FD05E5">
        <w:rPr>
          <w:rFonts w:ascii="Times New Roman"/>
          <w:color w:val="333333"/>
          <w:szCs w:val="24"/>
          <w:shd w:val="clear" w:color="auto" w:fill="FFFFFF"/>
        </w:rPr>
        <w:t>Latent Dirichlet Allocation</w:t>
      </w:r>
      <w:r w:rsidRPr="00FD05E5">
        <w:rPr>
          <w:rFonts w:ascii="Times New Roman"/>
          <w:szCs w:val="24"/>
        </w:rPr>
        <w:t>），这个主题模型是将一个文档编码成一系列主题表示，而</w:t>
      </w:r>
      <w:r w:rsidRPr="00FD05E5">
        <w:rPr>
          <w:rFonts w:ascii="Times New Roman"/>
          <w:szCs w:val="24"/>
        </w:rPr>
        <w:t>Topical HMM</w:t>
      </w:r>
      <w:r w:rsidRPr="00FD05E5">
        <w:rPr>
          <w:rFonts w:ascii="Times New Roman"/>
          <w:szCs w:val="24"/>
        </w:rPr>
        <w:t>模型是将一个题目编码成一系列知识点表示，最后根据吉布斯采样推理求得学生对每个知识点的实践能力掌握情况。因此，正确理解建立并推理概率图模型是本课题的一个关键技术。</w:t>
      </w:r>
    </w:p>
    <w:p w:rsidR="00BD6B56" w:rsidRPr="00FD05E5" w:rsidRDefault="00BD6B56" w:rsidP="00BD6B56">
      <w:pPr>
        <w:pStyle w:val="2"/>
      </w:pPr>
      <w:bookmarkStart w:id="14" w:name="_Toc460293295"/>
      <w:r w:rsidRPr="00FD05E5">
        <w:t>提高模型预测准确率</w:t>
      </w:r>
      <w:bookmarkEnd w:id="14"/>
    </w:p>
    <w:p w:rsidR="00BD6B56" w:rsidRPr="00FD05E5" w:rsidRDefault="00BD6B56" w:rsidP="00FD05E5">
      <w:pPr>
        <w:pStyle w:val="a0"/>
        <w:spacing w:line="360" w:lineRule="auto"/>
        <w:rPr>
          <w:rFonts w:ascii="Times New Roman"/>
        </w:rPr>
      </w:pPr>
      <w:r w:rsidRPr="00FD05E5">
        <w:rPr>
          <w:rFonts w:ascii="Times New Roman"/>
        </w:rPr>
        <w:t>如何提高</w:t>
      </w:r>
      <w:r w:rsidRPr="00FD05E5">
        <w:rPr>
          <w:rFonts w:ascii="Times New Roman"/>
        </w:rPr>
        <w:t>IRT</w:t>
      </w:r>
      <w:r w:rsidRPr="00FD05E5">
        <w:rPr>
          <w:rFonts w:ascii="Times New Roman"/>
        </w:rPr>
        <w:t>模型和知识追踪模型对学生知识点的掌握水平的预测能力是一个关键技术，基础知识跟踪模型在训练过程中没有考虑到个人的水平差异和题目</w:t>
      </w:r>
      <w:r w:rsidRPr="00FD05E5">
        <w:rPr>
          <w:rFonts w:ascii="Times New Roman"/>
        </w:rPr>
        <w:lastRenderedPageBreak/>
        <w:t>的难度区分，因此加入个人差异和题目差异可以提高知识追踪模型的正确率。由于编程题不可能只含有一个知识点，因此</w:t>
      </w:r>
      <w:r w:rsidRPr="00FD05E5">
        <w:rPr>
          <w:rFonts w:ascii="Times New Roman"/>
        </w:rPr>
        <w:t>Topical HMM</w:t>
      </w:r>
      <w:r w:rsidRPr="00FD05E5">
        <w:rPr>
          <w:rFonts w:ascii="Times New Roman"/>
        </w:rPr>
        <w:t>模型可以同时训练判定学生两个以上知识点的实践能力水平，比起一次模型（</w:t>
      </w:r>
      <w:r w:rsidRPr="00FD05E5">
        <w:rPr>
          <w:rFonts w:ascii="Times New Roman"/>
        </w:rPr>
        <w:t>HMM</w:t>
      </w:r>
      <w:r w:rsidRPr="00FD05E5">
        <w:rPr>
          <w:rFonts w:ascii="Times New Roman"/>
        </w:rPr>
        <w:t>模型）训练只能判定一个知识点的实践能力水平提高了预测准确率。</w:t>
      </w:r>
    </w:p>
    <w:p w:rsidR="00BD6B56" w:rsidRPr="00FD05E5" w:rsidRDefault="00BD6B56" w:rsidP="00BD6B56">
      <w:pPr>
        <w:pStyle w:val="2"/>
      </w:pPr>
      <w:bookmarkStart w:id="15" w:name="_Toc460293296"/>
      <w:r w:rsidRPr="00FD05E5">
        <w:t>模型的推理与学习</w:t>
      </w:r>
      <w:bookmarkEnd w:id="15"/>
    </w:p>
    <w:p w:rsidR="00BD6B56" w:rsidRPr="00FD05E5" w:rsidRDefault="00BD6B56" w:rsidP="00FD05E5">
      <w:pPr>
        <w:pStyle w:val="a0"/>
        <w:spacing w:line="360" w:lineRule="auto"/>
        <w:rPr>
          <w:rFonts w:ascii="Times New Roman"/>
        </w:rPr>
      </w:pPr>
      <w:r w:rsidRPr="00FD05E5">
        <w:rPr>
          <w:rFonts w:ascii="Times New Roman"/>
        </w:rPr>
        <w:t>建立概率图模型只是其中一个技术点，但是后续最重要的过程就是概率图模型的推理和学习，在知识跟踪模型中推理过程运用到的是联合树算法，学习过程中由于</w:t>
      </w:r>
      <w:r w:rsidRPr="00FD05E5">
        <w:rPr>
          <w:rFonts w:ascii="Times New Roman"/>
          <w:szCs w:val="24"/>
        </w:rPr>
        <w:t>KT</w:t>
      </w:r>
      <w:r w:rsidRPr="00FD05E5">
        <w:rPr>
          <w:rFonts w:ascii="Times New Roman"/>
          <w:szCs w:val="24"/>
        </w:rPr>
        <w:t>模型属于贝叶斯网络中结构已知、数据不完整的参数学习，本文采用期望最大化（</w:t>
      </w:r>
      <w:r w:rsidRPr="00FD05E5">
        <w:rPr>
          <w:rFonts w:ascii="Times New Roman"/>
          <w:szCs w:val="24"/>
        </w:rPr>
        <w:t>Expectation Maximization, EM</w:t>
      </w:r>
      <w:r w:rsidRPr="00FD05E5">
        <w:rPr>
          <w:rFonts w:ascii="Times New Roman"/>
          <w:szCs w:val="24"/>
        </w:rPr>
        <w:t>）算法进行模型训练。</w:t>
      </w:r>
      <w:r w:rsidRPr="00FD05E5">
        <w:rPr>
          <w:rFonts w:ascii="Times New Roman"/>
          <w:szCs w:val="24"/>
        </w:rPr>
        <w:t>Topical HMM</w:t>
      </w:r>
      <w:r w:rsidRPr="00FD05E5">
        <w:rPr>
          <w:rFonts w:ascii="Times New Roman"/>
          <w:szCs w:val="24"/>
        </w:rPr>
        <w:t>模型由于联合分布难以计算因此采用</w:t>
      </w:r>
      <w:r w:rsidRPr="00FD05E5">
        <w:rPr>
          <w:rFonts w:ascii="Times New Roman"/>
          <w:szCs w:val="24"/>
        </w:rPr>
        <w:t>Gibbs Sampling</w:t>
      </w:r>
      <w:r w:rsidRPr="00FD05E5">
        <w:rPr>
          <w:rFonts w:ascii="Times New Roman"/>
          <w:szCs w:val="24"/>
        </w:rPr>
        <w:t>算法来学习参数，这些概率图模型的学习过程是本文一个非常关键的技术，直接影响模型的应用效果。</w:t>
      </w:r>
    </w:p>
    <w:p w:rsidR="00BD6B56" w:rsidRDefault="00BD6B56" w:rsidP="00BD6B56">
      <w:pPr>
        <w:pStyle w:val="1"/>
        <w:tabs>
          <w:tab w:val="clear" w:pos="65"/>
          <w:tab w:val="num" w:pos="0"/>
        </w:tabs>
        <w:ind w:hanging="65"/>
      </w:pPr>
      <w:bookmarkStart w:id="16" w:name="_Toc460293297"/>
      <w:r>
        <w:rPr>
          <w:rFonts w:hint="eastAsia"/>
        </w:rPr>
        <w:t>下一阶段工作计划</w:t>
      </w:r>
      <w:bookmarkEnd w:id="16"/>
    </w:p>
    <w:p w:rsidR="00BD6B56" w:rsidRDefault="00BD6B56" w:rsidP="00BD6B56">
      <w:pPr>
        <w:pStyle w:val="2"/>
      </w:pPr>
      <w:bookmarkStart w:id="17" w:name="_Toc460293298"/>
      <w:r>
        <w:rPr>
          <w:rFonts w:hint="eastAsia"/>
        </w:rPr>
        <w:t>尚未完成的工作</w:t>
      </w:r>
      <w:bookmarkEnd w:id="17"/>
    </w:p>
    <w:p w:rsidR="00BD6B56" w:rsidRPr="00FD05E5" w:rsidRDefault="009C1456" w:rsidP="00FD05E5">
      <w:pPr>
        <w:pStyle w:val="a0"/>
        <w:numPr>
          <w:ilvl w:val="0"/>
          <w:numId w:val="4"/>
        </w:numPr>
        <w:spacing w:line="360" w:lineRule="auto"/>
        <w:rPr>
          <w:rFonts w:ascii="Times New Roman"/>
        </w:rPr>
      </w:pPr>
      <w:r w:rsidRPr="00FD05E5">
        <w:rPr>
          <w:rFonts w:ascii="Times New Roman"/>
        </w:rPr>
        <w:t>实现</w:t>
      </w:r>
      <w:r w:rsidR="00BD6B56" w:rsidRPr="00FD05E5">
        <w:rPr>
          <w:rFonts w:ascii="Times New Roman"/>
        </w:rPr>
        <w:t>Topical HMM</w:t>
      </w:r>
      <w:r w:rsidR="00BD6B56" w:rsidRPr="00FD05E5">
        <w:rPr>
          <w:rFonts w:ascii="Times New Roman"/>
        </w:rPr>
        <w:t>模型</w:t>
      </w:r>
    </w:p>
    <w:p w:rsidR="00BD6B56" w:rsidRPr="00FD05E5" w:rsidRDefault="00BD6B56" w:rsidP="00FD05E5">
      <w:pPr>
        <w:pStyle w:val="a0"/>
        <w:spacing w:line="360" w:lineRule="auto"/>
        <w:rPr>
          <w:rFonts w:ascii="Times New Roman"/>
        </w:rPr>
      </w:pPr>
      <w:r w:rsidRPr="00FD05E5">
        <w:rPr>
          <w:rFonts w:ascii="Times New Roman"/>
        </w:rPr>
        <w:t>由于编程题不可能只含有一个知识点，因此</w:t>
      </w:r>
      <w:r w:rsidRPr="00FD05E5">
        <w:rPr>
          <w:rFonts w:ascii="Times New Roman"/>
        </w:rPr>
        <w:t>Topical HMM</w:t>
      </w:r>
      <w:r w:rsidRPr="00FD05E5">
        <w:rPr>
          <w:rFonts w:ascii="Times New Roman"/>
        </w:rPr>
        <w:t>模型可以同时训练判定学生两个以上知识点的实践能力水平，比起一次模型（</w:t>
      </w:r>
      <w:r w:rsidRPr="00FD05E5">
        <w:rPr>
          <w:rFonts w:ascii="Times New Roman"/>
        </w:rPr>
        <w:t>HMM</w:t>
      </w:r>
      <w:r w:rsidRPr="00FD05E5">
        <w:rPr>
          <w:rFonts w:ascii="Times New Roman"/>
        </w:rPr>
        <w:t>模型）训练只能判定一个知识点的实践能力水平提高了预测准确率。因此，建立概率图模型</w:t>
      </w:r>
      <w:r w:rsidRPr="00FD05E5">
        <w:rPr>
          <w:rFonts w:ascii="Times New Roman"/>
        </w:rPr>
        <w:t xml:space="preserve">Topical HMM </w:t>
      </w:r>
      <w:r w:rsidRPr="00FD05E5">
        <w:rPr>
          <w:rFonts w:ascii="Times New Roman"/>
        </w:rPr>
        <w:t>模型以及利用</w:t>
      </w:r>
      <w:r w:rsidRPr="00FD05E5">
        <w:rPr>
          <w:rFonts w:ascii="Times New Roman"/>
        </w:rPr>
        <w:t>Gibbs Sampling</w:t>
      </w:r>
      <w:r w:rsidRPr="00FD05E5">
        <w:rPr>
          <w:rFonts w:ascii="Times New Roman"/>
        </w:rPr>
        <w:t>算法学习模型参数并最终计算学生对知识点的实践能力水平是我们下一段的重要工作。</w:t>
      </w:r>
    </w:p>
    <w:p w:rsidR="00BD6B56" w:rsidRPr="00FD05E5" w:rsidRDefault="00BD6B56" w:rsidP="00FD05E5">
      <w:pPr>
        <w:pStyle w:val="a0"/>
        <w:numPr>
          <w:ilvl w:val="0"/>
          <w:numId w:val="4"/>
        </w:numPr>
        <w:spacing w:line="360" w:lineRule="auto"/>
        <w:rPr>
          <w:rFonts w:ascii="Times New Roman"/>
        </w:rPr>
      </w:pPr>
      <w:r w:rsidRPr="00FD05E5">
        <w:rPr>
          <w:rFonts w:ascii="Times New Roman"/>
        </w:rPr>
        <w:t>双向模型相关性分析和可视化工作</w:t>
      </w:r>
    </w:p>
    <w:p w:rsidR="00BD6B56" w:rsidRPr="00FD05E5" w:rsidRDefault="00BD6B56" w:rsidP="00FD05E5">
      <w:pPr>
        <w:pStyle w:val="a0"/>
        <w:spacing w:line="360" w:lineRule="auto"/>
        <w:rPr>
          <w:rFonts w:ascii="Times New Roman"/>
        </w:rPr>
      </w:pPr>
      <w:r w:rsidRPr="00FD05E5">
        <w:rPr>
          <w:rFonts w:ascii="Times New Roman"/>
        </w:rPr>
        <w:t>得到学生对知识点的掌握能力水平和实践能力水平模型后，我们需要将这两个模型相关分析和配对</w:t>
      </w:r>
      <w:r w:rsidRPr="00FD05E5">
        <w:rPr>
          <w:rFonts w:ascii="Times New Roman"/>
        </w:rPr>
        <w:t>t</w:t>
      </w:r>
      <w:r w:rsidRPr="00FD05E5">
        <w:rPr>
          <w:rFonts w:ascii="Times New Roman"/>
        </w:rPr>
        <w:t>检验，去判断知识点掌握模型和实践能力模型的是否相关并且存在差异，去判断学生是否已经掌握了该知识点却在编程运用方面依然存</w:t>
      </w:r>
      <w:r w:rsidRPr="00FD05E5">
        <w:rPr>
          <w:rFonts w:ascii="Times New Roman"/>
        </w:rPr>
        <w:lastRenderedPageBreak/>
        <w:t>在不足。接下来完成最后的可视化方面的工作，展示每个学生对程序设计语言课程中涉及的知识点体系的掌握水平和实践水平，并包括他们的知识水平随着学习时间和训练的增加所发生的变化时序图。</w:t>
      </w:r>
    </w:p>
    <w:p w:rsidR="00BD6B56" w:rsidRPr="00FD05E5" w:rsidRDefault="00BD6B56" w:rsidP="00FD05E5">
      <w:pPr>
        <w:pStyle w:val="a0"/>
        <w:numPr>
          <w:ilvl w:val="0"/>
          <w:numId w:val="4"/>
        </w:numPr>
        <w:spacing w:line="360" w:lineRule="auto"/>
        <w:rPr>
          <w:rFonts w:ascii="Times New Roman"/>
        </w:rPr>
      </w:pPr>
      <w:r w:rsidRPr="00FD05E5">
        <w:rPr>
          <w:rFonts w:ascii="Times New Roman"/>
        </w:rPr>
        <w:t>学位论文的撰写</w:t>
      </w:r>
    </w:p>
    <w:p w:rsidR="00BD6B56" w:rsidRPr="00FD05E5" w:rsidRDefault="00BD6B56" w:rsidP="00FD05E5">
      <w:pPr>
        <w:pStyle w:val="a0"/>
        <w:spacing w:line="360" w:lineRule="auto"/>
        <w:rPr>
          <w:rFonts w:ascii="Times New Roman"/>
        </w:rPr>
      </w:pPr>
      <w:r w:rsidRPr="00FD05E5">
        <w:rPr>
          <w:rFonts w:ascii="Times New Roman"/>
        </w:rPr>
        <w:t>待完成所有工作后会整理资料，将完成的成果整理为文字提交，作为本人的毕业设计。</w:t>
      </w:r>
    </w:p>
    <w:p w:rsidR="00BD6B56" w:rsidRDefault="00BD6B56" w:rsidP="00BD6B56">
      <w:pPr>
        <w:pStyle w:val="2"/>
      </w:pPr>
      <w:bookmarkStart w:id="18" w:name="_Toc460293299"/>
      <w:r>
        <w:rPr>
          <w:rFonts w:hint="eastAsia"/>
        </w:rPr>
        <w:t>解决问题的技术思路或措施</w:t>
      </w:r>
      <w:bookmarkEnd w:id="18"/>
    </w:p>
    <w:p w:rsidR="00BD6B56" w:rsidRPr="00FD05E5" w:rsidRDefault="00BD6B56" w:rsidP="00FD05E5">
      <w:pPr>
        <w:pStyle w:val="a0"/>
        <w:numPr>
          <w:ilvl w:val="0"/>
          <w:numId w:val="5"/>
        </w:numPr>
        <w:spacing w:line="360" w:lineRule="auto"/>
        <w:rPr>
          <w:rFonts w:ascii="Times New Roman"/>
        </w:rPr>
      </w:pPr>
      <w:r w:rsidRPr="00FD05E5">
        <w:rPr>
          <w:rFonts w:ascii="Times New Roman"/>
        </w:rPr>
        <w:t>Topical HMM</w:t>
      </w:r>
      <w:r w:rsidRPr="00FD05E5">
        <w:rPr>
          <w:rFonts w:ascii="Times New Roman"/>
        </w:rPr>
        <w:t>模型</w:t>
      </w:r>
    </w:p>
    <w:p w:rsidR="00BD6B56" w:rsidRPr="00FD05E5" w:rsidRDefault="00BD6B56" w:rsidP="00FD05E5">
      <w:pPr>
        <w:pStyle w:val="a0"/>
        <w:spacing w:line="360" w:lineRule="auto"/>
        <w:rPr>
          <w:rFonts w:ascii="Times New Roman"/>
        </w:rPr>
      </w:pPr>
      <w:r w:rsidRPr="00FD05E5">
        <w:rPr>
          <w:rFonts w:ascii="Times New Roman"/>
        </w:rPr>
        <w:t>Topical HMM</w:t>
      </w:r>
      <w:r w:rsidRPr="00FD05E5">
        <w:rPr>
          <w:rFonts w:ascii="Times New Roman"/>
        </w:rPr>
        <w:t>模型本质类比于一个研究方面相当成熟的模型</w:t>
      </w:r>
      <w:r w:rsidRPr="00FD05E5">
        <w:rPr>
          <w:rFonts w:ascii="Times New Roman"/>
        </w:rPr>
        <w:t>LDA</w:t>
      </w:r>
      <w:r w:rsidRPr="00FD05E5">
        <w:rPr>
          <w:rFonts w:ascii="Times New Roman"/>
        </w:rPr>
        <w:t>（隐含狄利克雷分布），以多项式分布编码一个题目对应于一系列知识点，题目所对应知识点的隐藏变量为先验分布为狄利克雷分布的多项分布（知识点分布）中抽取的一个知识点。再对</w:t>
      </w:r>
      <w:r w:rsidRPr="00FD05E5">
        <w:rPr>
          <w:rFonts w:ascii="Times New Roman"/>
        </w:rPr>
        <w:t>Topical HMM</w:t>
      </w:r>
      <w:r w:rsidRPr="00FD05E5">
        <w:rPr>
          <w:rFonts w:ascii="Times New Roman"/>
        </w:rPr>
        <w:t>进行参数估计，采用一种更优的方法即：吉布斯采样，当联合分布很难计算出来的时候，</w:t>
      </w:r>
      <w:r w:rsidRPr="00FD05E5">
        <w:rPr>
          <w:rFonts w:ascii="Times New Roman"/>
        </w:rPr>
        <w:t>Gibbs Sampling</w:t>
      </w:r>
      <w:r w:rsidRPr="00FD05E5">
        <w:rPr>
          <w:rFonts w:ascii="Times New Roman"/>
        </w:rPr>
        <w:t>利用条件概率产生符合分布的样本，用于估计分布的期望。</w:t>
      </w:r>
    </w:p>
    <w:p w:rsidR="00BD6B56" w:rsidRPr="00FD05E5" w:rsidRDefault="00BD6B56" w:rsidP="00FD05E5">
      <w:pPr>
        <w:pStyle w:val="a0"/>
        <w:numPr>
          <w:ilvl w:val="0"/>
          <w:numId w:val="5"/>
        </w:numPr>
        <w:spacing w:line="360" w:lineRule="auto"/>
        <w:rPr>
          <w:rFonts w:ascii="Times New Roman"/>
        </w:rPr>
      </w:pPr>
      <w:r w:rsidRPr="00FD05E5">
        <w:rPr>
          <w:rFonts w:ascii="Times New Roman"/>
        </w:rPr>
        <w:t>双向模型相关性分析和可视化工作</w:t>
      </w:r>
    </w:p>
    <w:p w:rsidR="00BD6B56" w:rsidRPr="00FD05E5" w:rsidRDefault="00BD6B56" w:rsidP="00FD05E5">
      <w:pPr>
        <w:pStyle w:val="a0"/>
        <w:spacing w:line="360" w:lineRule="auto"/>
        <w:rPr>
          <w:rFonts w:ascii="Times New Roman"/>
        </w:rPr>
      </w:pPr>
      <w:r w:rsidRPr="00FD05E5">
        <w:rPr>
          <w:rFonts w:ascii="Times New Roman"/>
        </w:rPr>
        <w:t>对学生对知识点的掌握能力水平和实践能力水平模型做相关性分析，如用</w:t>
      </w:r>
      <w:r w:rsidRPr="00FD05E5">
        <w:rPr>
          <w:rFonts w:ascii="Times New Roman"/>
        </w:rPr>
        <w:t>Pearson</w:t>
      </w:r>
      <w:r w:rsidRPr="00FD05E5">
        <w:rPr>
          <w:rFonts w:ascii="Times New Roman"/>
        </w:rPr>
        <w:t>相关系数或者</w:t>
      </w:r>
      <w:r w:rsidRPr="00FD05E5">
        <w:rPr>
          <w:rFonts w:ascii="Times New Roman"/>
        </w:rPr>
        <w:t>Spearman</w:t>
      </w:r>
      <w:r w:rsidRPr="00FD05E5">
        <w:rPr>
          <w:rFonts w:ascii="Times New Roman"/>
        </w:rPr>
        <w:t>相关系数进行线性相关分析；距离分析两个模型之间的相似度。同时做配对</w:t>
      </w:r>
      <w:r w:rsidRPr="00FD05E5">
        <w:rPr>
          <w:rFonts w:ascii="Times New Roman"/>
        </w:rPr>
        <w:t>t</w:t>
      </w:r>
      <w:r w:rsidRPr="00FD05E5">
        <w:rPr>
          <w:rFonts w:ascii="Times New Roman"/>
        </w:rPr>
        <w:t>检验，检验两个模型的平均数是否存在显著性差异。可视化工作中利用</w:t>
      </w:r>
      <w:r w:rsidRPr="00FD05E5">
        <w:rPr>
          <w:rFonts w:ascii="Times New Roman"/>
        </w:rPr>
        <w:t>echarts</w:t>
      </w:r>
      <w:r w:rsidRPr="00FD05E5">
        <w:rPr>
          <w:rFonts w:ascii="Times New Roman"/>
        </w:rPr>
        <w:t>工具中的</w:t>
      </w:r>
      <w:r w:rsidRPr="00FD05E5">
        <w:rPr>
          <w:rFonts w:ascii="Times New Roman"/>
        </w:rPr>
        <w:t>API</w:t>
      </w:r>
      <w:r w:rsidRPr="00FD05E5">
        <w:rPr>
          <w:rFonts w:ascii="Times New Roman"/>
        </w:rPr>
        <w:t>结合搭建</w:t>
      </w:r>
      <w:r w:rsidRPr="00FD05E5">
        <w:rPr>
          <w:rFonts w:ascii="Times New Roman"/>
        </w:rPr>
        <w:t>Django</w:t>
      </w:r>
      <w:r w:rsidRPr="00FD05E5">
        <w:rPr>
          <w:rFonts w:ascii="Times New Roman"/>
        </w:rPr>
        <w:t>中的</w:t>
      </w:r>
      <w:r w:rsidRPr="00FD05E5">
        <w:rPr>
          <w:rFonts w:ascii="Times New Roman"/>
        </w:rPr>
        <w:t>MVC</w:t>
      </w:r>
      <w:r w:rsidRPr="00FD05E5">
        <w:rPr>
          <w:rFonts w:ascii="Times New Roman"/>
        </w:rPr>
        <w:t>模式实现动态显示学习效果数据。</w:t>
      </w:r>
    </w:p>
    <w:p w:rsidR="00BD6B56" w:rsidRDefault="00BD6B56" w:rsidP="00BD6B56">
      <w:pPr>
        <w:pStyle w:val="2"/>
      </w:pPr>
      <w:bookmarkStart w:id="19" w:name="_Toc460293300"/>
      <w:r>
        <w:rPr>
          <w:rFonts w:hint="eastAsia"/>
        </w:rPr>
        <w:t>下一阶段计划</w:t>
      </w:r>
      <w:bookmarkEnd w:id="19"/>
    </w:p>
    <w:p w:rsidR="00BD6B56" w:rsidRPr="00FD05E5" w:rsidRDefault="00BD6B56" w:rsidP="00FD05E5">
      <w:pPr>
        <w:pStyle w:val="a0"/>
        <w:spacing w:line="360" w:lineRule="auto"/>
        <w:ind w:firstLine="482"/>
        <w:rPr>
          <w:rFonts w:ascii="Times New Roman"/>
          <w:szCs w:val="24"/>
        </w:rPr>
      </w:pPr>
      <w:r w:rsidRPr="00FD05E5">
        <w:rPr>
          <w:rFonts w:ascii="Times New Roman"/>
          <w:szCs w:val="24"/>
        </w:rPr>
        <w:t>1</w:t>
      </w:r>
      <w:r w:rsidRPr="00FD05E5">
        <w:rPr>
          <w:rFonts w:ascii="Times New Roman"/>
          <w:szCs w:val="24"/>
        </w:rPr>
        <w:t>．</w:t>
      </w:r>
      <w:r w:rsidRPr="00FD05E5">
        <w:rPr>
          <w:rFonts w:ascii="Times New Roman"/>
          <w:szCs w:val="24"/>
        </w:rPr>
        <w:t>2016.8-2016.9</w:t>
      </w:r>
      <w:r w:rsidRPr="00FD05E5">
        <w:rPr>
          <w:rFonts w:ascii="Times New Roman"/>
          <w:szCs w:val="24"/>
        </w:rPr>
        <w:t>：完成</w:t>
      </w:r>
      <w:r w:rsidRPr="00FD05E5">
        <w:rPr>
          <w:rFonts w:ascii="Times New Roman"/>
          <w:szCs w:val="24"/>
        </w:rPr>
        <w:t>Topical HMM</w:t>
      </w:r>
      <w:r w:rsidRPr="00FD05E5">
        <w:rPr>
          <w:rFonts w:ascii="Times New Roman"/>
          <w:szCs w:val="24"/>
        </w:rPr>
        <w:t>分析学生的实践能力水平。</w:t>
      </w:r>
    </w:p>
    <w:p w:rsidR="00BD6B56" w:rsidRPr="00FD05E5" w:rsidRDefault="00BD6B56" w:rsidP="00FD05E5">
      <w:pPr>
        <w:pStyle w:val="a0"/>
        <w:spacing w:line="360" w:lineRule="auto"/>
        <w:ind w:firstLine="482"/>
        <w:rPr>
          <w:rFonts w:ascii="Times New Roman"/>
          <w:szCs w:val="24"/>
        </w:rPr>
      </w:pPr>
      <w:r w:rsidRPr="00FD05E5">
        <w:rPr>
          <w:rFonts w:ascii="Times New Roman"/>
          <w:szCs w:val="24"/>
        </w:rPr>
        <w:t>2</w:t>
      </w:r>
      <w:r w:rsidRPr="00FD05E5">
        <w:rPr>
          <w:rFonts w:ascii="Times New Roman"/>
          <w:szCs w:val="24"/>
        </w:rPr>
        <w:t>．</w:t>
      </w:r>
      <w:r w:rsidRPr="00FD05E5">
        <w:rPr>
          <w:rFonts w:ascii="Times New Roman"/>
          <w:szCs w:val="24"/>
        </w:rPr>
        <w:t>2016.9-2016.10</w:t>
      </w:r>
      <w:r w:rsidRPr="00FD05E5">
        <w:rPr>
          <w:rFonts w:ascii="Times New Roman"/>
          <w:szCs w:val="24"/>
        </w:rPr>
        <w:t>：完善模型分析和实验验证</w:t>
      </w:r>
    </w:p>
    <w:p w:rsidR="00BD6B56" w:rsidRPr="00FD05E5" w:rsidRDefault="00BD6B56" w:rsidP="00FD05E5">
      <w:pPr>
        <w:pStyle w:val="a0"/>
        <w:spacing w:line="360" w:lineRule="auto"/>
        <w:ind w:firstLine="482"/>
        <w:rPr>
          <w:rFonts w:ascii="Times New Roman"/>
          <w:szCs w:val="24"/>
        </w:rPr>
      </w:pPr>
      <w:r w:rsidRPr="00FD05E5">
        <w:rPr>
          <w:rFonts w:ascii="Times New Roman"/>
          <w:szCs w:val="24"/>
        </w:rPr>
        <w:t>3</w:t>
      </w:r>
      <w:r w:rsidRPr="00FD05E5">
        <w:rPr>
          <w:rFonts w:ascii="Times New Roman"/>
          <w:szCs w:val="24"/>
        </w:rPr>
        <w:t>．</w:t>
      </w:r>
      <w:r w:rsidRPr="00FD05E5">
        <w:rPr>
          <w:rFonts w:ascii="Times New Roman"/>
          <w:szCs w:val="24"/>
        </w:rPr>
        <w:t>2016.10-2016.12</w:t>
      </w:r>
      <w:r w:rsidRPr="00FD05E5">
        <w:rPr>
          <w:rFonts w:ascii="Times New Roman"/>
          <w:szCs w:val="24"/>
        </w:rPr>
        <w:t>：实现可视化，撰写学位论文</w:t>
      </w:r>
    </w:p>
    <w:p w:rsidR="00BD6B56" w:rsidRDefault="00BD6B56" w:rsidP="00BD6B56">
      <w:pPr>
        <w:pStyle w:val="1"/>
        <w:tabs>
          <w:tab w:val="clear" w:pos="65"/>
          <w:tab w:val="num" w:pos="0"/>
        </w:tabs>
        <w:ind w:hanging="65"/>
      </w:pPr>
      <w:bookmarkStart w:id="20" w:name="_Toc460293301"/>
      <w:r>
        <w:rPr>
          <w:rFonts w:hint="eastAsia"/>
        </w:rPr>
        <w:lastRenderedPageBreak/>
        <w:t>主要参考文献</w:t>
      </w:r>
      <w:bookmarkEnd w:id="20"/>
    </w:p>
    <w:p w:rsidR="00BD6B56" w:rsidRPr="007079CE" w:rsidRDefault="00BD6B56"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rPr>
        <w:t>Johnson L, Adams Becker S, Estrada V, et al. NMC horizon report: 2014 K[M]. 2014.</w:t>
      </w:r>
    </w:p>
    <w:p w:rsidR="00BD6B56" w:rsidRPr="007079CE" w:rsidRDefault="00BD6B56"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rPr>
        <w:t>Liu J, Wong C K, Hui K K. An adaptive user interface based on personalized learning[J]. IEEE Intelligent Systems, 2003 (2): 52-57.</w:t>
      </w:r>
    </w:p>
    <w:p w:rsidR="00BD6B56" w:rsidRPr="007079CE" w:rsidRDefault="00BD6B56"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rPr>
        <w:t>Gasevic D, Kovanovic V, Joksimovic S, et al. Where is research on massive open online courses headed? A data analysis of the MOOC Research Initiative[J]. The International Review Of Research In Open And Distributed Learning, 2014, 15(5).</w:t>
      </w:r>
    </w:p>
    <w:p w:rsidR="00BD6B56" w:rsidRPr="007079CE" w:rsidRDefault="00BD6B56"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rPr>
        <w:t>Guo P J, Kim J, Rubin R. How video production affects student engagement: An empirical study of mooc videos[C]. Proceedings of the first ACM conference on Learning@ scale conference. ACM, 2014: 41-50.</w:t>
      </w:r>
    </w:p>
    <w:p w:rsidR="001A6AA1" w:rsidRPr="007079CE" w:rsidRDefault="001A6AA1"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shd w:val="clear" w:color="auto" w:fill="FFFFFF"/>
        </w:rPr>
        <w:t>Gonzalez-Brenes, J., &amp; Mostow, J. (2013, July). What and when do students learn? Fully data-driven joint estimation of cognitive and student models[C]. In</w:t>
      </w:r>
      <w:r w:rsidR="00015AE0" w:rsidRPr="007079CE">
        <w:rPr>
          <w:rFonts w:ascii="Times New Roman" w:hAnsi="Times New Roman"/>
          <w:sz w:val="24"/>
          <w:szCs w:val="24"/>
          <w:shd w:val="clear" w:color="auto" w:fill="FFFFFF"/>
        </w:rPr>
        <w:t xml:space="preserve"> </w:t>
      </w:r>
      <w:r w:rsidRPr="007079CE">
        <w:rPr>
          <w:rFonts w:ascii="Times New Roman" w:hAnsi="Times New Roman"/>
          <w:i/>
          <w:iCs/>
          <w:sz w:val="24"/>
          <w:szCs w:val="24"/>
          <w:shd w:val="clear" w:color="auto" w:fill="FFFFFF"/>
        </w:rPr>
        <w:t>Educational Data Mining 2013</w:t>
      </w:r>
      <w:r w:rsidRPr="007079CE">
        <w:rPr>
          <w:rFonts w:ascii="Times New Roman" w:hAnsi="Times New Roman"/>
          <w:sz w:val="24"/>
          <w:szCs w:val="24"/>
          <w:shd w:val="clear" w:color="auto" w:fill="FFFFFF"/>
        </w:rPr>
        <w:t>.</w:t>
      </w:r>
    </w:p>
    <w:p w:rsidR="001A6AA1" w:rsidRPr="007079CE" w:rsidRDefault="001A6AA1" w:rsidP="00BD6B56">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shd w:val="clear" w:color="auto" w:fill="FFFFFF"/>
        </w:rPr>
        <w:t>Hirose, H., &amp; Sakumura, T. (2012, August). Item response prediction for incomplete response matrix using the EM-type item response theory with application to adaptive online ability evaluation system[C]. In</w:t>
      </w:r>
      <w:r w:rsidRPr="007079CE">
        <w:rPr>
          <w:rStyle w:val="apple-converted-space"/>
          <w:rFonts w:ascii="Times New Roman" w:hAnsi="Times New Roman"/>
          <w:sz w:val="24"/>
          <w:szCs w:val="24"/>
          <w:shd w:val="clear" w:color="auto" w:fill="FFFFFF"/>
        </w:rPr>
        <w:t> </w:t>
      </w:r>
      <w:r w:rsidRPr="007079CE">
        <w:rPr>
          <w:rFonts w:ascii="Times New Roman" w:hAnsi="Times New Roman"/>
          <w:i/>
          <w:iCs/>
          <w:sz w:val="24"/>
          <w:szCs w:val="24"/>
          <w:shd w:val="clear" w:color="auto" w:fill="FFFFFF"/>
        </w:rPr>
        <w:t>Teaching, Assessment and Learning for Engineering (TALE), 2012 IEEE International Conference on</w:t>
      </w:r>
      <w:r w:rsidRPr="007079CE">
        <w:rPr>
          <w:rStyle w:val="apple-converted-space"/>
          <w:rFonts w:ascii="Times New Roman" w:hAnsi="Times New Roman"/>
          <w:sz w:val="24"/>
          <w:szCs w:val="24"/>
          <w:shd w:val="clear" w:color="auto" w:fill="FFFFFF"/>
        </w:rPr>
        <w:t> </w:t>
      </w:r>
      <w:r w:rsidRPr="007079CE">
        <w:rPr>
          <w:rFonts w:ascii="Times New Roman" w:hAnsi="Times New Roman"/>
          <w:sz w:val="24"/>
          <w:szCs w:val="24"/>
          <w:shd w:val="clear" w:color="auto" w:fill="FFFFFF"/>
        </w:rPr>
        <w:t>(pp. T1A-6). IEEE.</w:t>
      </w:r>
    </w:p>
    <w:p w:rsidR="001A6AA1" w:rsidRPr="007079CE" w:rsidRDefault="001A6AA1" w:rsidP="001A6AA1">
      <w:pPr>
        <w:pStyle w:val="ab"/>
        <w:numPr>
          <w:ilvl w:val="0"/>
          <w:numId w:val="3"/>
        </w:numPr>
        <w:tabs>
          <w:tab w:val="left" w:pos="480"/>
        </w:tabs>
        <w:adjustRightInd w:val="0"/>
        <w:spacing w:line="360" w:lineRule="auto"/>
        <w:ind w:firstLineChars="0"/>
        <w:rPr>
          <w:kern w:val="0"/>
          <w:szCs w:val="24"/>
        </w:rPr>
      </w:pPr>
      <w:bookmarkStart w:id="21" w:name="_Ref436931178"/>
      <w:r w:rsidRPr="007079CE">
        <w:rPr>
          <w:kern w:val="0"/>
          <w:szCs w:val="24"/>
        </w:rPr>
        <w:t>Corbett A T, Anderson J R. Knowledge tracing: Modeling the acquisition of procedural knowledge[J]. User modeling and user-adapted interaction, 1994, 4(4): 253-278.</w:t>
      </w:r>
      <w:bookmarkEnd w:id="21"/>
    </w:p>
    <w:p w:rsidR="001A6AA1" w:rsidRPr="00292E85" w:rsidRDefault="00015AE0" w:rsidP="00BD6B56">
      <w:pPr>
        <w:pStyle w:val="12"/>
        <w:numPr>
          <w:ilvl w:val="0"/>
          <w:numId w:val="3"/>
        </w:numPr>
        <w:spacing w:line="360" w:lineRule="auto"/>
        <w:ind w:left="357" w:firstLineChars="0"/>
        <w:rPr>
          <w:rFonts w:ascii="Times New Roman" w:hAnsi="Times New Roman"/>
          <w:color w:val="000000" w:themeColor="text1"/>
          <w:sz w:val="24"/>
          <w:szCs w:val="24"/>
        </w:rPr>
      </w:pPr>
      <w:r w:rsidRPr="00292E85">
        <w:rPr>
          <w:rFonts w:ascii="Times New Roman" w:hAnsi="Times New Roman"/>
          <w:color w:val="000000" w:themeColor="text1"/>
          <w:sz w:val="24"/>
          <w:szCs w:val="24"/>
          <w:shd w:val="clear" w:color="auto" w:fill="FFFFFF"/>
        </w:rPr>
        <w:t>Pardos Z A, Heffernan N T. KT-IDEM: Introducing item difficulty to the knowledge tracing model[C]. International Conference on User Modeling, Adaptation, and Personalization. Springer Berlin Heidelberg, 2011: 243-254.</w:t>
      </w:r>
    </w:p>
    <w:p w:rsidR="00015AE0" w:rsidRPr="00292E85" w:rsidRDefault="0000335A" w:rsidP="00BD6B56">
      <w:pPr>
        <w:pStyle w:val="12"/>
        <w:numPr>
          <w:ilvl w:val="0"/>
          <w:numId w:val="3"/>
        </w:numPr>
        <w:spacing w:line="360" w:lineRule="auto"/>
        <w:ind w:left="357" w:firstLineChars="0"/>
        <w:rPr>
          <w:rFonts w:ascii="Times New Roman" w:hAnsi="Times New Roman"/>
          <w:color w:val="000000" w:themeColor="text1"/>
          <w:sz w:val="24"/>
          <w:szCs w:val="24"/>
        </w:rPr>
      </w:pPr>
      <w:r w:rsidRPr="00292E85">
        <w:rPr>
          <w:rFonts w:ascii="Times New Roman" w:hAnsi="Times New Roman"/>
          <w:color w:val="000000" w:themeColor="text1"/>
          <w:sz w:val="24"/>
          <w:szCs w:val="24"/>
          <w:shd w:val="clear" w:color="auto" w:fill="FFFFFF"/>
        </w:rPr>
        <w:lastRenderedPageBreak/>
        <w:t>Gong L. Auto-Grading Dynamic Programming Language Assignments[J].</w:t>
      </w:r>
    </w:p>
    <w:p w:rsidR="0000335A" w:rsidRPr="00292E85" w:rsidRDefault="00971458" w:rsidP="00BD6B56">
      <w:pPr>
        <w:pStyle w:val="12"/>
        <w:numPr>
          <w:ilvl w:val="0"/>
          <w:numId w:val="3"/>
        </w:numPr>
        <w:spacing w:line="360" w:lineRule="auto"/>
        <w:ind w:left="357" w:firstLineChars="0"/>
        <w:rPr>
          <w:rFonts w:ascii="Times New Roman" w:hAnsi="Times New Roman"/>
          <w:color w:val="000000" w:themeColor="text1"/>
          <w:sz w:val="24"/>
          <w:szCs w:val="24"/>
        </w:rPr>
      </w:pPr>
      <w:r w:rsidRPr="00292E85">
        <w:rPr>
          <w:rFonts w:ascii="Times New Roman" w:hAnsi="Times New Roman"/>
          <w:color w:val="000000" w:themeColor="text1"/>
          <w:sz w:val="24"/>
          <w:szCs w:val="24"/>
          <w:shd w:val="clear" w:color="auto" w:fill="FFFFFF"/>
        </w:rPr>
        <w:t>Yudelson M V. Individualizing Bayesian Knowledge Tracing. Are Skill Parameters More Important Than Student Parameters?[J].</w:t>
      </w:r>
    </w:p>
    <w:p w:rsidR="007B695B" w:rsidRPr="007079CE" w:rsidRDefault="00A00161" w:rsidP="007079CE">
      <w:pPr>
        <w:pStyle w:val="12"/>
        <w:numPr>
          <w:ilvl w:val="0"/>
          <w:numId w:val="3"/>
        </w:numPr>
        <w:spacing w:line="360" w:lineRule="auto"/>
        <w:ind w:left="357" w:firstLineChars="0"/>
        <w:rPr>
          <w:rFonts w:ascii="Times New Roman" w:hAnsi="Times New Roman"/>
          <w:sz w:val="24"/>
          <w:szCs w:val="24"/>
        </w:rPr>
      </w:pPr>
      <w:r w:rsidRPr="007079CE">
        <w:rPr>
          <w:rFonts w:ascii="Times New Roman" w:hAnsi="Times New Roman"/>
          <w:sz w:val="24"/>
          <w:szCs w:val="24"/>
          <w:shd w:val="clear" w:color="auto" w:fill="FFFFFF"/>
        </w:rPr>
        <w:t>涂冬波</w:t>
      </w:r>
      <w:r w:rsidRPr="007079CE">
        <w:rPr>
          <w:rFonts w:ascii="Times New Roman" w:hAnsi="Times New Roman"/>
          <w:sz w:val="24"/>
          <w:szCs w:val="24"/>
          <w:shd w:val="clear" w:color="auto" w:fill="FFFFFF"/>
        </w:rPr>
        <w:t xml:space="preserve">, </w:t>
      </w:r>
      <w:r w:rsidRPr="007079CE">
        <w:rPr>
          <w:rFonts w:ascii="Times New Roman" w:hAnsi="Times New Roman"/>
          <w:sz w:val="24"/>
          <w:szCs w:val="24"/>
          <w:shd w:val="clear" w:color="auto" w:fill="FFFFFF"/>
        </w:rPr>
        <w:t>漆书青</w:t>
      </w:r>
      <w:r w:rsidRPr="007079CE">
        <w:rPr>
          <w:rFonts w:ascii="Times New Roman" w:hAnsi="Times New Roman"/>
          <w:sz w:val="24"/>
          <w:szCs w:val="24"/>
          <w:shd w:val="clear" w:color="auto" w:fill="FFFFFF"/>
        </w:rPr>
        <w:t xml:space="preserve">, </w:t>
      </w:r>
      <w:r w:rsidRPr="007079CE">
        <w:rPr>
          <w:rFonts w:ascii="Times New Roman" w:hAnsi="Times New Roman"/>
          <w:sz w:val="24"/>
          <w:szCs w:val="24"/>
          <w:shd w:val="clear" w:color="auto" w:fill="FFFFFF"/>
        </w:rPr>
        <w:t>蔡艳</w:t>
      </w:r>
      <w:r w:rsidRPr="007079CE">
        <w:rPr>
          <w:rFonts w:ascii="Times New Roman" w:hAnsi="Times New Roman"/>
          <w:sz w:val="24"/>
          <w:szCs w:val="24"/>
          <w:shd w:val="clear" w:color="auto" w:fill="FFFFFF"/>
        </w:rPr>
        <w:t xml:space="preserve">, </w:t>
      </w:r>
      <w:r w:rsidRPr="007079CE">
        <w:rPr>
          <w:rFonts w:ascii="Times New Roman" w:hAnsi="Times New Roman"/>
          <w:sz w:val="24"/>
          <w:szCs w:val="24"/>
          <w:shd w:val="clear" w:color="auto" w:fill="FFFFFF"/>
        </w:rPr>
        <w:t>等</w:t>
      </w:r>
      <w:r w:rsidRPr="007079CE">
        <w:rPr>
          <w:rFonts w:ascii="Times New Roman" w:hAnsi="Times New Roman"/>
          <w:sz w:val="24"/>
          <w:szCs w:val="24"/>
          <w:shd w:val="clear" w:color="auto" w:fill="FFFFFF"/>
        </w:rPr>
        <w:t xml:space="preserve">. IRT </w:t>
      </w:r>
      <w:r w:rsidRPr="007079CE">
        <w:rPr>
          <w:rFonts w:ascii="Times New Roman" w:hAnsi="Times New Roman"/>
          <w:sz w:val="24"/>
          <w:szCs w:val="24"/>
          <w:shd w:val="clear" w:color="auto" w:fill="FFFFFF"/>
        </w:rPr>
        <w:t>模型参数估计的新方法</w:t>
      </w:r>
      <w:r w:rsidRPr="007079CE">
        <w:rPr>
          <w:rFonts w:ascii="Times New Roman" w:hAnsi="Times New Roman"/>
          <w:sz w:val="24"/>
          <w:szCs w:val="24"/>
          <w:shd w:val="clear" w:color="auto" w:fill="FFFFFF"/>
        </w:rPr>
        <w:t xml:space="preserve">——MCMC </w:t>
      </w:r>
      <w:r w:rsidRPr="007079CE">
        <w:rPr>
          <w:rFonts w:ascii="Times New Roman" w:hAnsi="Times New Roman"/>
          <w:sz w:val="24"/>
          <w:szCs w:val="24"/>
          <w:shd w:val="clear" w:color="auto" w:fill="FFFFFF"/>
        </w:rPr>
        <w:t>算法</w:t>
      </w:r>
      <w:r w:rsidRPr="007079CE">
        <w:rPr>
          <w:rFonts w:ascii="Times New Roman" w:hAnsi="Times New Roman"/>
          <w:sz w:val="24"/>
          <w:szCs w:val="24"/>
          <w:shd w:val="clear" w:color="auto" w:fill="FFFFFF"/>
        </w:rPr>
        <w:t xml:space="preserve">[J]. </w:t>
      </w:r>
      <w:r w:rsidRPr="007079CE">
        <w:rPr>
          <w:rFonts w:ascii="Times New Roman" w:hAnsi="Times New Roman"/>
          <w:sz w:val="24"/>
          <w:szCs w:val="24"/>
          <w:shd w:val="clear" w:color="auto" w:fill="FFFFFF"/>
        </w:rPr>
        <w:t>心理科学</w:t>
      </w:r>
      <w:r w:rsidRPr="007079CE">
        <w:rPr>
          <w:rFonts w:ascii="Times New Roman" w:hAnsi="Times New Roman"/>
          <w:sz w:val="24"/>
          <w:szCs w:val="24"/>
          <w:shd w:val="clear" w:color="auto" w:fill="FFFFFF"/>
        </w:rPr>
        <w:t>, 2008, 31(1): 177-180.</w:t>
      </w:r>
    </w:p>
    <w:sectPr w:rsidR="007B695B" w:rsidRPr="007079CE" w:rsidSect="007B695B">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91F" w:rsidRDefault="00C3491F" w:rsidP="00BD6B56">
      <w:pPr>
        <w:spacing w:line="240" w:lineRule="auto"/>
      </w:pPr>
      <w:r>
        <w:separator/>
      </w:r>
    </w:p>
  </w:endnote>
  <w:endnote w:type="continuationSeparator" w:id="0">
    <w:p w:rsidR="00C3491F" w:rsidRDefault="00C3491F" w:rsidP="00BD6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MSBM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670" w:rsidRDefault="00794670" w:rsidP="007B695B">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6"/>
        <w:rFonts w:ascii="宋体" w:hint="eastAsia"/>
      </w:rPr>
      <w:t xml:space="preserve">                                                          · </w:t>
    </w:r>
    <w:r>
      <w:rPr>
        <w:rStyle w:val="a6"/>
      </w:rPr>
      <w:fldChar w:fldCharType="begin"/>
    </w:r>
    <w:r>
      <w:rPr>
        <w:rStyle w:val="a6"/>
      </w:rPr>
      <w:instrText xml:space="preserve"> PAGE </w:instrText>
    </w:r>
    <w:r>
      <w:rPr>
        <w:rStyle w:val="a6"/>
      </w:rPr>
      <w:fldChar w:fldCharType="separate"/>
    </w:r>
    <w:r w:rsidR="00A93512">
      <w:rPr>
        <w:rStyle w:val="a6"/>
        <w:noProof/>
      </w:rPr>
      <w:t>6</w:t>
    </w:r>
    <w:r>
      <w:rPr>
        <w:rStyle w:val="a6"/>
      </w:rPr>
      <w:fldChar w:fldCharType="end"/>
    </w:r>
    <w:r>
      <w:rPr>
        <w:rStyle w:val="a6"/>
        <w:rFonts w:hint="eastAsia"/>
      </w:rPr>
      <w:t xml:space="preserve"> </w:t>
    </w:r>
    <w:r>
      <w:rPr>
        <w:rStyle w:val="a6"/>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670" w:rsidRDefault="00794670">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91F" w:rsidRDefault="00C3491F" w:rsidP="00BD6B56">
      <w:pPr>
        <w:spacing w:line="240" w:lineRule="auto"/>
      </w:pPr>
      <w:r>
        <w:separator/>
      </w:r>
    </w:p>
  </w:footnote>
  <w:footnote w:type="continuationSeparator" w:id="0">
    <w:p w:rsidR="00C3491F" w:rsidRDefault="00C3491F" w:rsidP="00BD6B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670" w:rsidRDefault="00794670">
    <w:pPr>
      <w:pStyle w:val="a4"/>
      <w:rPr>
        <w:rFonts w:ascii="楷体_GB2312" w:eastAsia="楷体_GB2312"/>
      </w:rPr>
    </w:pPr>
    <w:r>
      <w:rPr>
        <w:rFonts w:ascii="楷体_GB2312" w:eastAsia="楷体_GB2312" w:hint="eastAsia"/>
      </w:rPr>
      <w:t>硕士学位论文中期检查报告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670" w:rsidRDefault="00794670">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4889"/>
    <w:multiLevelType w:val="hybridMultilevel"/>
    <w:tmpl w:val="C0864EF2"/>
    <w:lvl w:ilvl="0" w:tplc="CF104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0818EE"/>
    <w:multiLevelType w:val="hybridMultilevel"/>
    <w:tmpl w:val="A544B720"/>
    <w:lvl w:ilvl="0" w:tplc="D5D0478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3646D14"/>
    <w:multiLevelType w:val="multilevel"/>
    <w:tmpl w:val="23646D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4" w15:restartNumberingAfterBreak="0">
    <w:nsid w:val="2E2E6825"/>
    <w:multiLevelType w:val="hybridMultilevel"/>
    <w:tmpl w:val="B0EAA5C0"/>
    <w:lvl w:ilvl="0" w:tplc="C98A59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853152C"/>
    <w:multiLevelType w:val="hybridMultilevel"/>
    <w:tmpl w:val="BF2EF034"/>
    <w:lvl w:ilvl="0" w:tplc="172684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6B7F5E"/>
    <w:multiLevelType w:val="hybridMultilevel"/>
    <w:tmpl w:val="F4086AB6"/>
    <w:lvl w:ilvl="0" w:tplc="4E50C9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874144"/>
    <w:multiLevelType w:val="hybridMultilevel"/>
    <w:tmpl w:val="B0EAA5C0"/>
    <w:lvl w:ilvl="0" w:tplc="C98A59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CE02F2A"/>
    <w:multiLevelType w:val="hybridMultilevel"/>
    <w:tmpl w:val="E09EC39E"/>
    <w:lvl w:ilvl="0" w:tplc="8D3EF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4A528F"/>
    <w:multiLevelType w:val="hybridMultilevel"/>
    <w:tmpl w:val="1DBC03A0"/>
    <w:lvl w:ilvl="0" w:tplc="503ED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7D2036"/>
    <w:multiLevelType w:val="hybridMultilevel"/>
    <w:tmpl w:val="3E7433D4"/>
    <w:lvl w:ilvl="0" w:tplc="4CA26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E70DDC"/>
    <w:multiLevelType w:val="hybridMultilevel"/>
    <w:tmpl w:val="164E294E"/>
    <w:lvl w:ilvl="0" w:tplc="E978443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234E8A"/>
    <w:multiLevelType w:val="hybridMultilevel"/>
    <w:tmpl w:val="3E7433D4"/>
    <w:lvl w:ilvl="0" w:tplc="4CA26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5"/>
  </w:num>
  <w:num w:numId="5">
    <w:abstractNumId w:val="9"/>
  </w:num>
  <w:num w:numId="6">
    <w:abstractNumId w:val="1"/>
  </w:num>
  <w:num w:numId="7">
    <w:abstractNumId w:val="10"/>
  </w:num>
  <w:num w:numId="8">
    <w:abstractNumId w:val="7"/>
  </w:num>
  <w:num w:numId="9">
    <w:abstractNumId w:val="13"/>
    <w:lvlOverride w:ilvl="0">
      <w:startOverride w:val="1"/>
    </w:lvlOverride>
  </w:num>
  <w:num w:numId="10">
    <w:abstractNumId w:val="0"/>
  </w:num>
  <w:num w:numId="11">
    <w:abstractNumId w:val="6"/>
  </w:num>
  <w:num w:numId="12">
    <w:abstractNumId w:val="1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EC"/>
    <w:rsid w:val="00001329"/>
    <w:rsid w:val="0000335A"/>
    <w:rsid w:val="0000714E"/>
    <w:rsid w:val="0001445F"/>
    <w:rsid w:val="00015AE0"/>
    <w:rsid w:val="00016C35"/>
    <w:rsid w:val="000174BD"/>
    <w:rsid w:val="00025B9A"/>
    <w:rsid w:val="00027B68"/>
    <w:rsid w:val="000307D1"/>
    <w:rsid w:val="00030E65"/>
    <w:rsid w:val="000601C7"/>
    <w:rsid w:val="00065202"/>
    <w:rsid w:val="00065476"/>
    <w:rsid w:val="000737B5"/>
    <w:rsid w:val="00076859"/>
    <w:rsid w:val="0008025E"/>
    <w:rsid w:val="00095ADC"/>
    <w:rsid w:val="000A7726"/>
    <w:rsid w:val="000B3FE7"/>
    <w:rsid w:val="000C42FC"/>
    <w:rsid w:val="000D22FA"/>
    <w:rsid w:val="000D5DBD"/>
    <w:rsid w:val="000E24E3"/>
    <w:rsid w:val="000F2E7A"/>
    <w:rsid w:val="000F45C0"/>
    <w:rsid w:val="001014E6"/>
    <w:rsid w:val="00110954"/>
    <w:rsid w:val="00111B00"/>
    <w:rsid w:val="001217A6"/>
    <w:rsid w:val="00133AAF"/>
    <w:rsid w:val="001478BD"/>
    <w:rsid w:val="00155715"/>
    <w:rsid w:val="00176B18"/>
    <w:rsid w:val="00184B69"/>
    <w:rsid w:val="00192239"/>
    <w:rsid w:val="001A6AA1"/>
    <w:rsid w:val="001C36C5"/>
    <w:rsid w:val="001C61D2"/>
    <w:rsid w:val="001D7E96"/>
    <w:rsid w:val="001E5297"/>
    <w:rsid w:val="002002E8"/>
    <w:rsid w:val="00200E7E"/>
    <w:rsid w:val="0020181C"/>
    <w:rsid w:val="002034D0"/>
    <w:rsid w:val="00204C45"/>
    <w:rsid w:val="002072F3"/>
    <w:rsid w:val="00212F91"/>
    <w:rsid w:val="00223626"/>
    <w:rsid w:val="00255403"/>
    <w:rsid w:val="00255F6F"/>
    <w:rsid w:val="00262BE9"/>
    <w:rsid w:val="00271E9E"/>
    <w:rsid w:val="00274B14"/>
    <w:rsid w:val="00281A37"/>
    <w:rsid w:val="00283654"/>
    <w:rsid w:val="00287488"/>
    <w:rsid w:val="00292C08"/>
    <w:rsid w:val="00292DCE"/>
    <w:rsid w:val="00292E85"/>
    <w:rsid w:val="002A349B"/>
    <w:rsid w:val="002A53D9"/>
    <w:rsid w:val="002A671F"/>
    <w:rsid w:val="002B741D"/>
    <w:rsid w:val="002B7B0C"/>
    <w:rsid w:val="002D1241"/>
    <w:rsid w:val="002D140C"/>
    <w:rsid w:val="002D2B4D"/>
    <w:rsid w:val="002D4E83"/>
    <w:rsid w:val="002E20BB"/>
    <w:rsid w:val="002E57B1"/>
    <w:rsid w:val="002E65C8"/>
    <w:rsid w:val="0030008D"/>
    <w:rsid w:val="0030098F"/>
    <w:rsid w:val="00300CF0"/>
    <w:rsid w:val="00301AF6"/>
    <w:rsid w:val="003030EE"/>
    <w:rsid w:val="00303750"/>
    <w:rsid w:val="00304DDB"/>
    <w:rsid w:val="00306856"/>
    <w:rsid w:val="003122B6"/>
    <w:rsid w:val="0031457D"/>
    <w:rsid w:val="00317E05"/>
    <w:rsid w:val="00320880"/>
    <w:rsid w:val="003407EC"/>
    <w:rsid w:val="00353698"/>
    <w:rsid w:val="00353DD6"/>
    <w:rsid w:val="00356827"/>
    <w:rsid w:val="003667F1"/>
    <w:rsid w:val="00372C34"/>
    <w:rsid w:val="0037476F"/>
    <w:rsid w:val="00375CB1"/>
    <w:rsid w:val="00384FFB"/>
    <w:rsid w:val="00394D28"/>
    <w:rsid w:val="003A1DEC"/>
    <w:rsid w:val="003A71DF"/>
    <w:rsid w:val="003B264B"/>
    <w:rsid w:val="003B62DB"/>
    <w:rsid w:val="003D14BB"/>
    <w:rsid w:val="003D1716"/>
    <w:rsid w:val="003E056B"/>
    <w:rsid w:val="003E633E"/>
    <w:rsid w:val="003E6B59"/>
    <w:rsid w:val="00400CAE"/>
    <w:rsid w:val="00405F69"/>
    <w:rsid w:val="00447423"/>
    <w:rsid w:val="00455C4D"/>
    <w:rsid w:val="00465A75"/>
    <w:rsid w:val="004760F9"/>
    <w:rsid w:val="004A4B86"/>
    <w:rsid w:val="004A5A9D"/>
    <w:rsid w:val="004A67A4"/>
    <w:rsid w:val="004B13A7"/>
    <w:rsid w:val="004B5676"/>
    <w:rsid w:val="004C513B"/>
    <w:rsid w:val="004D5238"/>
    <w:rsid w:val="004E0F77"/>
    <w:rsid w:val="004F1059"/>
    <w:rsid w:val="004F68E4"/>
    <w:rsid w:val="0052485F"/>
    <w:rsid w:val="0052579C"/>
    <w:rsid w:val="0052663E"/>
    <w:rsid w:val="00527B81"/>
    <w:rsid w:val="00532B65"/>
    <w:rsid w:val="00536B53"/>
    <w:rsid w:val="00543591"/>
    <w:rsid w:val="00565418"/>
    <w:rsid w:val="00566D4F"/>
    <w:rsid w:val="005735F6"/>
    <w:rsid w:val="00574FEB"/>
    <w:rsid w:val="00580085"/>
    <w:rsid w:val="0058027A"/>
    <w:rsid w:val="00581CEB"/>
    <w:rsid w:val="0058279C"/>
    <w:rsid w:val="005A48D0"/>
    <w:rsid w:val="005C3550"/>
    <w:rsid w:val="005C4A9E"/>
    <w:rsid w:val="005D72AF"/>
    <w:rsid w:val="005E79AB"/>
    <w:rsid w:val="005F1659"/>
    <w:rsid w:val="005F71A9"/>
    <w:rsid w:val="005F76D0"/>
    <w:rsid w:val="00611D31"/>
    <w:rsid w:val="0061636E"/>
    <w:rsid w:val="006275CA"/>
    <w:rsid w:val="00643FCA"/>
    <w:rsid w:val="00655D51"/>
    <w:rsid w:val="006640C4"/>
    <w:rsid w:val="00673DB5"/>
    <w:rsid w:val="0068320E"/>
    <w:rsid w:val="00683720"/>
    <w:rsid w:val="00684D35"/>
    <w:rsid w:val="006868D6"/>
    <w:rsid w:val="0069035A"/>
    <w:rsid w:val="00693113"/>
    <w:rsid w:val="006A08AA"/>
    <w:rsid w:val="006A22D3"/>
    <w:rsid w:val="006A5682"/>
    <w:rsid w:val="006C48CF"/>
    <w:rsid w:val="006C6384"/>
    <w:rsid w:val="006E6473"/>
    <w:rsid w:val="006F19A4"/>
    <w:rsid w:val="007079CE"/>
    <w:rsid w:val="00711CDD"/>
    <w:rsid w:val="00731102"/>
    <w:rsid w:val="007327AC"/>
    <w:rsid w:val="00735AE2"/>
    <w:rsid w:val="00756083"/>
    <w:rsid w:val="00762D73"/>
    <w:rsid w:val="0077083A"/>
    <w:rsid w:val="00770F16"/>
    <w:rsid w:val="007765E4"/>
    <w:rsid w:val="00780824"/>
    <w:rsid w:val="00783320"/>
    <w:rsid w:val="00787291"/>
    <w:rsid w:val="007876F1"/>
    <w:rsid w:val="00794670"/>
    <w:rsid w:val="007963D7"/>
    <w:rsid w:val="007A4B33"/>
    <w:rsid w:val="007B0E47"/>
    <w:rsid w:val="007B107E"/>
    <w:rsid w:val="007B695B"/>
    <w:rsid w:val="007C0A16"/>
    <w:rsid w:val="007C1ACB"/>
    <w:rsid w:val="007C7D73"/>
    <w:rsid w:val="007D1AB1"/>
    <w:rsid w:val="007D3E7A"/>
    <w:rsid w:val="007D7C91"/>
    <w:rsid w:val="007E078C"/>
    <w:rsid w:val="007F69AD"/>
    <w:rsid w:val="007F6D39"/>
    <w:rsid w:val="008478C8"/>
    <w:rsid w:val="00856BAE"/>
    <w:rsid w:val="008673B8"/>
    <w:rsid w:val="00882C4B"/>
    <w:rsid w:val="00893FD9"/>
    <w:rsid w:val="00896310"/>
    <w:rsid w:val="00896BBA"/>
    <w:rsid w:val="00896EA5"/>
    <w:rsid w:val="008C2CE9"/>
    <w:rsid w:val="008D5948"/>
    <w:rsid w:val="008E4DCF"/>
    <w:rsid w:val="008E5719"/>
    <w:rsid w:val="008F0DE4"/>
    <w:rsid w:val="008F2E80"/>
    <w:rsid w:val="00904AE6"/>
    <w:rsid w:val="0090572C"/>
    <w:rsid w:val="00910534"/>
    <w:rsid w:val="009153F3"/>
    <w:rsid w:val="00921C36"/>
    <w:rsid w:val="00925DEB"/>
    <w:rsid w:val="00933BE1"/>
    <w:rsid w:val="00936364"/>
    <w:rsid w:val="009443DD"/>
    <w:rsid w:val="00944DE0"/>
    <w:rsid w:val="009500BA"/>
    <w:rsid w:val="00960DE6"/>
    <w:rsid w:val="00971458"/>
    <w:rsid w:val="0099463D"/>
    <w:rsid w:val="009A0B6E"/>
    <w:rsid w:val="009A72EE"/>
    <w:rsid w:val="009C1456"/>
    <w:rsid w:val="009D053E"/>
    <w:rsid w:val="009D0E18"/>
    <w:rsid w:val="009E02D0"/>
    <w:rsid w:val="009E1968"/>
    <w:rsid w:val="009E49B5"/>
    <w:rsid w:val="009F1DF6"/>
    <w:rsid w:val="009F7BF4"/>
    <w:rsid w:val="00A0011A"/>
    <w:rsid w:val="00A00161"/>
    <w:rsid w:val="00A17408"/>
    <w:rsid w:val="00A24A42"/>
    <w:rsid w:val="00A26ACD"/>
    <w:rsid w:val="00A30215"/>
    <w:rsid w:val="00A41815"/>
    <w:rsid w:val="00A52E51"/>
    <w:rsid w:val="00A621A9"/>
    <w:rsid w:val="00A62FE5"/>
    <w:rsid w:val="00A655A1"/>
    <w:rsid w:val="00A7013B"/>
    <w:rsid w:val="00A7169A"/>
    <w:rsid w:val="00A76F8F"/>
    <w:rsid w:val="00A77CAF"/>
    <w:rsid w:val="00A8335D"/>
    <w:rsid w:val="00A847E9"/>
    <w:rsid w:val="00A850DE"/>
    <w:rsid w:val="00A91039"/>
    <w:rsid w:val="00A91912"/>
    <w:rsid w:val="00A93512"/>
    <w:rsid w:val="00AB0164"/>
    <w:rsid w:val="00AB3A0B"/>
    <w:rsid w:val="00AB5C86"/>
    <w:rsid w:val="00AB7929"/>
    <w:rsid w:val="00AC1CF5"/>
    <w:rsid w:val="00AC2B8B"/>
    <w:rsid w:val="00AC5668"/>
    <w:rsid w:val="00AC74D2"/>
    <w:rsid w:val="00AD1820"/>
    <w:rsid w:val="00AD1D34"/>
    <w:rsid w:val="00AD3D8B"/>
    <w:rsid w:val="00AD5ED8"/>
    <w:rsid w:val="00AE3E59"/>
    <w:rsid w:val="00AE58C7"/>
    <w:rsid w:val="00AE5B96"/>
    <w:rsid w:val="00AE7FE4"/>
    <w:rsid w:val="00AF2294"/>
    <w:rsid w:val="00AF7853"/>
    <w:rsid w:val="00B128A7"/>
    <w:rsid w:val="00B12DED"/>
    <w:rsid w:val="00B156FA"/>
    <w:rsid w:val="00B22866"/>
    <w:rsid w:val="00B5125A"/>
    <w:rsid w:val="00B564A7"/>
    <w:rsid w:val="00B5661D"/>
    <w:rsid w:val="00B74EC4"/>
    <w:rsid w:val="00B94A7C"/>
    <w:rsid w:val="00B94B96"/>
    <w:rsid w:val="00BA603D"/>
    <w:rsid w:val="00BB5EB8"/>
    <w:rsid w:val="00BC1E0E"/>
    <w:rsid w:val="00BD3680"/>
    <w:rsid w:val="00BD6B56"/>
    <w:rsid w:val="00BF0FCC"/>
    <w:rsid w:val="00C02CD0"/>
    <w:rsid w:val="00C20AD2"/>
    <w:rsid w:val="00C2584F"/>
    <w:rsid w:val="00C3491F"/>
    <w:rsid w:val="00C35D83"/>
    <w:rsid w:val="00C41F4F"/>
    <w:rsid w:val="00C46540"/>
    <w:rsid w:val="00C63182"/>
    <w:rsid w:val="00C633E8"/>
    <w:rsid w:val="00C66816"/>
    <w:rsid w:val="00C70581"/>
    <w:rsid w:val="00C84EB7"/>
    <w:rsid w:val="00C91F7B"/>
    <w:rsid w:val="00CA2D26"/>
    <w:rsid w:val="00CB0643"/>
    <w:rsid w:val="00CB1497"/>
    <w:rsid w:val="00CB5375"/>
    <w:rsid w:val="00CC0229"/>
    <w:rsid w:val="00CC1420"/>
    <w:rsid w:val="00CC7A91"/>
    <w:rsid w:val="00CD0FFF"/>
    <w:rsid w:val="00CD316D"/>
    <w:rsid w:val="00CE6813"/>
    <w:rsid w:val="00CF26E1"/>
    <w:rsid w:val="00CF6FE0"/>
    <w:rsid w:val="00D04168"/>
    <w:rsid w:val="00D063C7"/>
    <w:rsid w:val="00D1653D"/>
    <w:rsid w:val="00D2363E"/>
    <w:rsid w:val="00D357B3"/>
    <w:rsid w:val="00D44381"/>
    <w:rsid w:val="00D45645"/>
    <w:rsid w:val="00D470D4"/>
    <w:rsid w:val="00D56862"/>
    <w:rsid w:val="00D614FC"/>
    <w:rsid w:val="00D642F5"/>
    <w:rsid w:val="00D70887"/>
    <w:rsid w:val="00D7292D"/>
    <w:rsid w:val="00D75157"/>
    <w:rsid w:val="00D77E8E"/>
    <w:rsid w:val="00D8790F"/>
    <w:rsid w:val="00D90DEC"/>
    <w:rsid w:val="00D91D0D"/>
    <w:rsid w:val="00DA73B1"/>
    <w:rsid w:val="00DB1AF5"/>
    <w:rsid w:val="00DC3AA4"/>
    <w:rsid w:val="00DC4D01"/>
    <w:rsid w:val="00DC7F80"/>
    <w:rsid w:val="00DD0146"/>
    <w:rsid w:val="00DD0B35"/>
    <w:rsid w:val="00DE2532"/>
    <w:rsid w:val="00E04BCE"/>
    <w:rsid w:val="00E074C7"/>
    <w:rsid w:val="00E16332"/>
    <w:rsid w:val="00E22625"/>
    <w:rsid w:val="00E23A2D"/>
    <w:rsid w:val="00E31920"/>
    <w:rsid w:val="00E40D08"/>
    <w:rsid w:val="00E41478"/>
    <w:rsid w:val="00E42407"/>
    <w:rsid w:val="00E452F8"/>
    <w:rsid w:val="00E62EEA"/>
    <w:rsid w:val="00E82F41"/>
    <w:rsid w:val="00E922EF"/>
    <w:rsid w:val="00E963C7"/>
    <w:rsid w:val="00E96A1C"/>
    <w:rsid w:val="00EA18DC"/>
    <w:rsid w:val="00EA5662"/>
    <w:rsid w:val="00EB4FDD"/>
    <w:rsid w:val="00EC0F62"/>
    <w:rsid w:val="00EC2433"/>
    <w:rsid w:val="00ED3B2E"/>
    <w:rsid w:val="00ED3B50"/>
    <w:rsid w:val="00EE3124"/>
    <w:rsid w:val="00EE53F7"/>
    <w:rsid w:val="00F05EE7"/>
    <w:rsid w:val="00F137FD"/>
    <w:rsid w:val="00F22E6B"/>
    <w:rsid w:val="00F2725E"/>
    <w:rsid w:val="00F36747"/>
    <w:rsid w:val="00F42275"/>
    <w:rsid w:val="00F4389E"/>
    <w:rsid w:val="00F47BFF"/>
    <w:rsid w:val="00F53E7F"/>
    <w:rsid w:val="00F5523C"/>
    <w:rsid w:val="00F61875"/>
    <w:rsid w:val="00F6672B"/>
    <w:rsid w:val="00F6731B"/>
    <w:rsid w:val="00F67982"/>
    <w:rsid w:val="00F71B44"/>
    <w:rsid w:val="00F83FC4"/>
    <w:rsid w:val="00F94F35"/>
    <w:rsid w:val="00F962DD"/>
    <w:rsid w:val="00FA0E02"/>
    <w:rsid w:val="00FA7A73"/>
    <w:rsid w:val="00FB3455"/>
    <w:rsid w:val="00FB6C51"/>
    <w:rsid w:val="00FC1B88"/>
    <w:rsid w:val="00FD05E5"/>
    <w:rsid w:val="00FD1BD4"/>
    <w:rsid w:val="00FE08F3"/>
    <w:rsid w:val="00FE7E8F"/>
    <w:rsid w:val="00FF1A78"/>
    <w:rsid w:val="00FF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7DF7D-0686-4134-9983-1AAE1F93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B56"/>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Char"/>
    <w:qFormat/>
    <w:rsid w:val="00BD6B56"/>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Char"/>
    <w:qFormat/>
    <w:rsid w:val="00BD6B56"/>
    <w:pPr>
      <w:widowControl/>
      <w:numPr>
        <w:ilvl w:val="1"/>
        <w:numId w:val="1"/>
      </w:numPr>
      <w:snapToGrid w:val="0"/>
      <w:spacing w:before="240" w:after="240"/>
      <w:outlineLvl w:val="1"/>
    </w:pPr>
    <w:rPr>
      <w:rFonts w:eastAsia="黑体"/>
      <w:b/>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BD6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D6B56"/>
    <w:rPr>
      <w:sz w:val="18"/>
      <w:szCs w:val="18"/>
    </w:rPr>
  </w:style>
  <w:style w:type="paragraph" w:styleId="a5">
    <w:name w:val="footer"/>
    <w:basedOn w:val="a"/>
    <w:link w:val="Char0"/>
    <w:unhideWhenUsed/>
    <w:rsid w:val="00BD6B56"/>
    <w:pPr>
      <w:tabs>
        <w:tab w:val="center" w:pos="4153"/>
        <w:tab w:val="right" w:pos="8306"/>
      </w:tabs>
      <w:snapToGrid w:val="0"/>
      <w:jc w:val="left"/>
    </w:pPr>
    <w:rPr>
      <w:sz w:val="18"/>
      <w:szCs w:val="18"/>
    </w:rPr>
  </w:style>
  <w:style w:type="character" w:customStyle="1" w:styleId="Char0">
    <w:name w:val="页脚 Char"/>
    <w:basedOn w:val="a1"/>
    <w:link w:val="a5"/>
    <w:uiPriority w:val="99"/>
    <w:rsid w:val="00BD6B56"/>
    <w:rPr>
      <w:sz w:val="18"/>
      <w:szCs w:val="18"/>
    </w:rPr>
  </w:style>
  <w:style w:type="character" w:customStyle="1" w:styleId="1Char">
    <w:name w:val="标题 1 Char"/>
    <w:basedOn w:val="a1"/>
    <w:link w:val="1"/>
    <w:rsid w:val="00BD6B56"/>
    <w:rPr>
      <w:rFonts w:ascii="黑体" w:eastAsia="黑体" w:hAnsi="Times New Roman" w:cs="Times New Roman"/>
      <w:kern w:val="44"/>
      <w:sz w:val="30"/>
      <w:szCs w:val="20"/>
    </w:rPr>
  </w:style>
  <w:style w:type="character" w:customStyle="1" w:styleId="2Char">
    <w:name w:val="标题 2 Char"/>
    <w:basedOn w:val="a1"/>
    <w:link w:val="2"/>
    <w:rsid w:val="00BD6B56"/>
    <w:rPr>
      <w:rFonts w:ascii="Times New Roman" w:eastAsia="黑体" w:hAnsi="Times New Roman" w:cs="Times New Roman"/>
      <w:b/>
      <w:kern w:val="0"/>
      <w:sz w:val="28"/>
      <w:szCs w:val="28"/>
    </w:rPr>
  </w:style>
  <w:style w:type="paragraph" w:styleId="a0">
    <w:name w:val="Normal Indent"/>
    <w:basedOn w:val="a"/>
    <w:uiPriority w:val="99"/>
    <w:rsid w:val="00BD6B56"/>
    <w:pPr>
      <w:ind w:firstLine="420"/>
    </w:pPr>
    <w:rPr>
      <w:rFonts w:ascii="宋体"/>
    </w:rPr>
  </w:style>
  <w:style w:type="character" w:styleId="a6">
    <w:name w:val="page number"/>
    <w:basedOn w:val="a1"/>
    <w:rsid w:val="00BD6B56"/>
  </w:style>
  <w:style w:type="paragraph" w:styleId="10">
    <w:name w:val="toc 1"/>
    <w:basedOn w:val="a"/>
    <w:next w:val="a"/>
    <w:autoRedefine/>
    <w:uiPriority w:val="39"/>
    <w:rsid w:val="00BD6B56"/>
    <w:pPr>
      <w:spacing w:before="120" w:after="120"/>
      <w:jc w:val="left"/>
    </w:pPr>
    <w:rPr>
      <w:b/>
      <w:bCs/>
      <w:caps/>
      <w:sz w:val="20"/>
    </w:rPr>
  </w:style>
  <w:style w:type="paragraph" w:styleId="20">
    <w:name w:val="toc 2"/>
    <w:basedOn w:val="a"/>
    <w:next w:val="a"/>
    <w:autoRedefine/>
    <w:uiPriority w:val="39"/>
    <w:rsid w:val="00BD6B56"/>
    <w:pPr>
      <w:ind w:left="240"/>
      <w:jc w:val="left"/>
    </w:pPr>
    <w:rPr>
      <w:smallCaps/>
      <w:sz w:val="20"/>
    </w:rPr>
  </w:style>
  <w:style w:type="table" w:styleId="a7">
    <w:name w:val="Table Grid"/>
    <w:basedOn w:val="a2"/>
    <w:uiPriority w:val="59"/>
    <w:rsid w:val="00BD6B56"/>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8"/>
    <w:link w:val="1Char0"/>
    <w:autoRedefine/>
    <w:qFormat/>
    <w:rsid w:val="00BD6B56"/>
    <w:pPr>
      <w:spacing w:after="0" w:line="460" w:lineRule="exact"/>
      <w:ind w:firstLineChars="200" w:firstLine="480"/>
    </w:pPr>
    <w:rPr>
      <w:szCs w:val="24"/>
    </w:rPr>
  </w:style>
  <w:style w:type="character" w:customStyle="1" w:styleId="1Char0">
    <w:name w:val="样式1 Char"/>
    <w:link w:val="11"/>
    <w:qFormat/>
    <w:rsid w:val="00BD6B56"/>
    <w:rPr>
      <w:rFonts w:ascii="Times New Roman" w:eastAsia="宋体" w:hAnsi="Times New Roman" w:cs="Times New Roman"/>
      <w:sz w:val="24"/>
      <w:szCs w:val="24"/>
    </w:rPr>
  </w:style>
  <w:style w:type="paragraph" w:customStyle="1" w:styleId="12">
    <w:name w:val="列出段落1"/>
    <w:basedOn w:val="a"/>
    <w:uiPriority w:val="34"/>
    <w:qFormat/>
    <w:rsid w:val="00BD6B56"/>
    <w:pPr>
      <w:spacing w:line="240" w:lineRule="auto"/>
      <w:ind w:firstLineChars="200" w:firstLine="420"/>
    </w:pPr>
    <w:rPr>
      <w:rFonts w:ascii="Calibri" w:hAnsi="Calibri"/>
      <w:sz w:val="21"/>
      <w:szCs w:val="22"/>
    </w:rPr>
  </w:style>
  <w:style w:type="paragraph" w:customStyle="1" w:styleId="Default">
    <w:name w:val="Default"/>
    <w:rsid w:val="00BD6B56"/>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apple-converted-space">
    <w:name w:val="apple-converted-space"/>
    <w:rsid w:val="00BD6B56"/>
  </w:style>
  <w:style w:type="paragraph" w:styleId="a9">
    <w:name w:val="Body Text"/>
    <w:basedOn w:val="a"/>
    <w:link w:val="Char1"/>
    <w:uiPriority w:val="99"/>
    <w:semiHidden/>
    <w:unhideWhenUsed/>
    <w:rsid w:val="00BD6B56"/>
    <w:pPr>
      <w:spacing w:after="120"/>
    </w:pPr>
  </w:style>
  <w:style w:type="character" w:customStyle="1" w:styleId="Char1">
    <w:name w:val="正文文本 Char"/>
    <w:basedOn w:val="a1"/>
    <w:link w:val="a9"/>
    <w:uiPriority w:val="99"/>
    <w:semiHidden/>
    <w:rsid w:val="00BD6B56"/>
    <w:rPr>
      <w:rFonts w:ascii="Times New Roman" w:eastAsia="宋体" w:hAnsi="Times New Roman" w:cs="Times New Roman"/>
      <w:sz w:val="24"/>
      <w:szCs w:val="20"/>
    </w:rPr>
  </w:style>
  <w:style w:type="paragraph" w:styleId="a8">
    <w:name w:val="Body Text First Indent"/>
    <w:basedOn w:val="a9"/>
    <w:link w:val="Char2"/>
    <w:uiPriority w:val="99"/>
    <w:semiHidden/>
    <w:unhideWhenUsed/>
    <w:rsid w:val="00BD6B56"/>
    <w:pPr>
      <w:ind w:firstLineChars="100" w:firstLine="420"/>
    </w:pPr>
  </w:style>
  <w:style w:type="character" w:customStyle="1" w:styleId="Char2">
    <w:name w:val="正文首行缩进 Char"/>
    <w:basedOn w:val="Char1"/>
    <w:link w:val="a8"/>
    <w:uiPriority w:val="99"/>
    <w:semiHidden/>
    <w:rsid w:val="00BD6B56"/>
    <w:rPr>
      <w:rFonts w:ascii="Times New Roman" w:eastAsia="宋体" w:hAnsi="Times New Roman" w:cs="Times New Roman"/>
      <w:sz w:val="24"/>
      <w:szCs w:val="20"/>
    </w:rPr>
  </w:style>
  <w:style w:type="character" w:styleId="aa">
    <w:name w:val="Placeholder Text"/>
    <w:basedOn w:val="a1"/>
    <w:uiPriority w:val="99"/>
    <w:semiHidden/>
    <w:rsid w:val="003E6B59"/>
    <w:rPr>
      <w:color w:val="808080"/>
    </w:rPr>
  </w:style>
  <w:style w:type="paragraph" w:styleId="ab">
    <w:name w:val="List Paragraph"/>
    <w:basedOn w:val="a"/>
    <w:uiPriority w:val="34"/>
    <w:qFormat/>
    <w:rsid w:val="000307D1"/>
    <w:pPr>
      <w:ind w:firstLineChars="200" w:firstLine="420"/>
    </w:pPr>
  </w:style>
  <w:style w:type="paragraph" w:styleId="ac">
    <w:name w:val="Normal (Web)"/>
    <w:basedOn w:val="a"/>
    <w:uiPriority w:val="99"/>
    <w:rsid w:val="00D614FC"/>
    <w:pPr>
      <w:widowControl/>
      <w:spacing w:before="100" w:beforeAutospacing="1" w:after="100" w:afterAutospacing="1" w:line="240" w:lineRule="auto"/>
      <w:jc w:val="left"/>
    </w:pPr>
    <w:rPr>
      <w:rFonts w:ascii="宋体" w:hAnsi="宋体" w:cs="宋体"/>
      <w:kern w:val="0"/>
      <w:szCs w:val="24"/>
    </w:rPr>
  </w:style>
  <w:style w:type="paragraph" w:styleId="ad">
    <w:name w:val="Balloon Text"/>
    <w:basedOn w:val="a"/>
    <w:link w:val="Char3"/>
    <w:uiPriority w:val="99"/>
    <w:semiHidden/>
    <w:unhideWhenUsed/>
    <w:rsid w:val="00896BBA"/>
    <w:pPr>
      <w:spacing w:line="240" w:lineRule="auto"/>
    </w:pPr>
    <w:rPr>
      <w:sz w:val="18"/>
      <w:szCs w:val="18"/>
    </w:rPr>
  </w:style>
  <w:style w:type="character" w:customStyle="1" w:styleId="Char3">
    <w:name w:val="批注框文本 Char"/>
    <w:basedOn w:val="a1"/>
    <w:link w:val="ad"/>
    <w:uiPriority w:val="99"/>
    <w:semiHidden/>
    <w:rsid w:val="00896BB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57796">
      <w:bodyDiv w:val="1"/>
      <w:marLeft w:val="0"/>
      <w:marRight w:val="0"/>
      <w:marTop w:val="0"/>
      <w:marBottom w:val="0"/>
      <w:divBdr>
        <w:top w:val="none" w:sz="0" w:space="0" w:color="auto"/>
        <w:left w:val="none" w:sz="0" w:space="0" w:color="auto"/>
        <w:bottom w:val="none" w:sz="0" w:space="0" w:color="auto"/>
        <w:right w:val="none" w:sz="0" w:space="0" w:color="auto"/>
      </w:divBdr>
      <w:divsChild>
        <w:div w:id="159584208">
          <w:marLeft w:val="0"/>
          <w:marRight w:val="0"/>
          <w:marTop w:val="0"/>
          <w:marBottom w:val="0"/>
          <w:divBdr>
            <w:top w:val="none" w:sz="0" w:space="0" w:color="auto"/>
            <w:left w:val="none" w:sz="0" w:space="0" w:color="auto"/>
            <w:bottom w:val="none" w:sz="0" w:space="0" w:color="auto"/>
            <w:right w:val="none" w:sz="0" w:space="0" w:color="auto"/>
          </w:divBdr>
        </w:div>
      </w:divsChild>
    </w:div>
    <w:div w:id="1306859223">
      <w:bodyDiv w:val="1"/>
      <w:marLeft w:val="0"/>
      <w:marRight w:val="0"/>
      <w:marTop w:val="0"/>
      <w:marBottom w:val="0"/>
      <w:divBdr>
        <w:top w:val="none" w:sz="0" w:space="0" w:color="auto"/>
        <w:left w:val="none" w:sz="0" w:space="0" w:color="auto"/>
        <w:bottom w:val="none" w:sz="0" w:space="0" w:color="auto"/>
        <w:right w:val="none" w:sz="0" w:space="0" w:color="auto"/>
      </w:divBdr>
    </w:div>
    <w:div w:id="20777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H:\201608\&#30693;&#35782;&#28857;&#20998;&#26512;\&#30693;&#35782;&#28857;.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201608\&#30693;&#35782;&#28857;&#20998;&#26512;\&#30693;&#35782;&#28857;.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201608\&#30693;&#35782;&#28857;&#20998;&#26512;\&#30693;&#35782;&#28857;.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普通作业知识点分布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6580927384076991E-2"/>
          <c:y val="0.17685185185185184"/>
          <c:w val="0.90286351706036749"/>
          <c:h val="0.63360090405365999"/>
        </c:manualLayout>
      </c:layout>
      <c:barChart>
        <c:barDir val="col"/>
        <c:grouping val="clustered"/>
        <c:varyColors val="0"/>
        <c:ser>
          <c:idx val="0"/>
          <c:order val="0"/>
          <c:spPr>
            <a:solidFill>
              <a:schemeClr val="accent1"/>
            </a:solidFill>
            <a:ln>
              <a:noFill/>
            </a:ln>
            <a:effectLst/>
          </c:spPr>
          <c:invertIfNegative val="0"/>
          <c:cat>
            <c:strRef>
              <c:f>Sheet1!$H$7:$H$20</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Sheet1!$I$7:$I$20</c:f>
              <c:numCache>
                <c:formatCode>General</c:formatCode>
                <c:ptCount val="14"/>
                <c:pt idx="0">
                  <c:v>2</c:v>
                </c:pt>
                <c:pt idx="1">
                  <c:v>5</c:v>
                </c:pt>
                <c:pt idx="2">
                  <c:v>1</c:v>
                </c:pt>
                <c:pt idx="3">
                  <c:v>17</c:v>
                </c:pt>
                <c:pt idx="4">
                  <c:v>5</c:v>
                </c:pt>
                <c:pt idx="5">
                  <c:v>4</c:v>
                </c:pt>
                <c:pt idx="6">
                  <c:v>14</c:v>
                </c:pt>
                <c:pt idx="7">
                  <c:v>20</c:v>
                </c:pt>
                <c:pt idx="8">
                  <c:v>26</c:v>
                </c:pt>
                <c:pt idx="9">
                  <c:v>7</c:v>
                </c:pt>
                <c:pt idx="10">
                  <c:v>15</c:v>
                </c:pt>
                <c:pt idx="11">
                  <c:v>22</c:v>
                </c:pt>
                <c:pt idx="12">
                  <c:v>4</c:v>
                </c:pt>
                <c:pt idx="13">
                  <c:v>14</c:v>
                </c:pt>
              </c:numCache>
            </c:numRef>
          </c:val>
        </c:ser>
        <c:dLbls>
          <c:showLegendKey val="0"/>
          <c:showVal val="0"/>
          <c:showCatName val="0"/>
          <c:showSerName val="0"/>
          <c:showPercent val="0"/>
          <c:showBubbleSize val="0"/>
        </c:dLbls>
        <c:gapWidth val="219"/>
        <c:overlap val="-27"/>
        <c:axId val="792987552"/>
        <c:axId val="344008720"/>
      </c:barChart>
      <c:catAx>
        <c:axId val="79298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008720"/>
        <c:crosses val="autoZero"/>
        <c:auto val="1"/>
        <c:lblAlgn val="ctr"/>
        <c:lblOffset val="100"/>
        <c:noMultiLvlLbl val="0"/>
      </c:catAx>
      <c:valAx>
        <c:axId val="34400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298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Accuracy</a:t>
            </a:r>
            <a:r>
              <a:rPr lang="en-US" altLang="zh-CN" baseline="0"/>
              <a:t> </a:t>
            </a:r>
            <a:endParaRPr lang="zh-CN" altLang="en-US"/>
          </a:p>
        </c:rich>
      </c:tx>
      <c:layout>
        <c:manualLayout>
          <c:xMode val="edge"/>
          <c:yMode val="edge"/>
          <c:x val="0.4404860017497813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Sheet1!$O$40</c:f>
              <c:strCache>
                <c:ptCount val="1"/>
                <c:pt idx="0">
                  <c:v>1PL</c:v>
                </c:pt>
              </c:strCache>
            </c:strRef>
          </c:tx>
          <c:spPr>
            <a:solidFill>
              <a:schemeClr val="accent1"/>
            </a:solidFill>
            <a:ln>
              <a:noFill/>
            </a:ln>
            <a:effectLst/>
          </c:spPr>
          <c:invertIfNegative val="0"/>
          <c:cat>
            <c:strRef>
              <c:f>Sheet1!$N$41:$N$54</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Sheet1!$O$41:$O$54</c:f>
              <c:numCache>
                <c:formatCode>General</c:formatCode>
                <c:ptCount val="14"/>
                <c:pt idx="0">
                  <c:v>0.81</c:v>
                </c:pt>
                <c:pt idx="1">
                  <c:v>0.75</c:v>
                </c:pt>
                <c:pt idx="2">
                  <c:v>0.8</c:v>
                </c:pt>
                <c:pt idx="3">
                  <c:v>0.74</c:v>
                </c:pt>
                <c:pt idx="4">
                  <c:v>0.79</c:v>
                </c:pt>
                <c:pt idx="5">
                  <c:v>0.81</c:v>
                </c:pt>
                <c:pt idx="6">
                  <c:v>0.77</c:v>
                </c:pt>
                <c:pt idx="7">
                  <c:v>0.8</c:v>
                </c:pt>
                <c:pt idx="8">
                  <c:v>0.85</c:v>
                </c:pt>
                <c:pt idx="9">
                  <c:v>0.8</c:v>
                </c:pt>
                <c:pt idx="10">
                  <c:v>0.74</c:v>
                </c:pt>
                <c:pt idx="11">
                  <c:v>0.84</c:v>
                </c:pt>
                <c:pt idx="12">
                  <c:v>0.75</c:v>
                </c:pt>
                <c:pt idx="13">
                  <c:v>0.77</c:v>
                </c:pt>
              </c:numCache>
            </c:numRef>
          </c:val>
        </c:ser>
        <c:ser>
          <c:idx val="1"/>
          <c:order val="1"/>
          <c:tx>
            <c:strRef>
              <c:f>Sheet1!$P$40</c:f>
              <c:strCache>
                <c:ptCount val="1"/>
                <c:pt idx="0">
                  <c:v>2PL</c:v>
                </c:pt>
              </c:strCache>
            </c:strRef>
          </c:tx>
          <c:spPr>
            <a:solidFill>
              <a:schemeClr val="accent2"/>
            </a:solidFill>
            <a:ln>
              <a:noFill/>
            </a:ln>
            <a:effectLst/>
          </c:spPr>
          <c:invertIfNegative val="0"/>
          <c:cat>
            <c:strRef>
              <c:f>Sheet1!$N$41:$N$54</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Sheet1!$P$41:$P$54</c:f>
              <c:numCache>
                <c:formatCode>General</c:formatCode>
                <c:ptCount val="14"/>
                <c:pt idx="0">
                  <c:v>0.81899999999999995</c:v>
                </c:pt>
                <c:pt idx="1">
                  <c:v>0.76</c:v>
                </c:pt>
                <c:pt idx="2">
                  <c:v>0.81</c:v>
                </c:pt>
                <c:pt idx="3">
                  <c:v>0.74</c:v>
                </c:pt>
                <c:pt idx="4">
                  <c:v>0.8</c:v>
                </c:pt>
                <c:pt idx="5">
                  <c:v>0.8</c:v>
                </c:pt>
                <c:pt idx="6">
                  <c:v>0.79</c:v>
                </c:pt>
                <c:pt idx="7">
                  <c:v>0.81</c:v>
                </c:pt>
                <c:pt idx="8">
                  <c:v>0.86</c:v>
                </c:pt>
                <c:pt idx="9">
                  <c:v>0.81</c:v>
                </c:pt>
                <c:pt idx="10">
                  <c:v>0.76</c:v>
                </c:pt>
                <c:pt idx="11">
                  <c:v>0.85</c:v>
                </c:pt>
                <c:pt idx="12">
                  <c:v>0.76</c:v>
                </c:pt>
                <c:pt idx="13">
                  <c:v>0.77</c:v>
                </c:pt>
              </c:numCache>
            </c:numRef>
          </c:val>
        </c:ser>
        <c:dLbls>
          <c:showLegendKey val="0"/>
          <c:showVal val="0"/>
          <c:showCatName val="0"/>
          <c:showSerName val="0"/>
          <c:showPercent val="0"/>
          <c:showBubbleSize val="0"/>
        </c:dLbls>
        <c:gapWidth val="219"/>
        <c:overlap val="-27"/>
        <c:axId val="341636432"/>
        <c:axId val="341636992"/>
      </c:barChart>
      <c:catAx>
        <c:axId val="34163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1636992"/>
        <c:crosses val="autoZero"/>
        <c:auto val="1"/>
        <c:lblAlgn val="ctr"/>
        <c:lblOffset val="100"/>
        <c:noMultiLvlLbl val="0"/>
      </c:catAx>
      <c:valAx>
        <c:axId val="34163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163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Sheet1!$N$84</c:f>
              <c:strCache>
                <c:ptCount val="1"/>
                <c:pt idx="0">
                  <c:v>2PL</c:v>
                </c:pt>
              </c:strCache>
            </c:strRef>
          </c:tx>
          <c:spPr>
            <a:solidFill>
              <a:schemeClr val="accent1"/>
            </a:solidFill>
            <a:ln>
              <a:noFill/>
            </a:ln>
            <a:effectLst/>
          </c:spPr>
          <c:invertIfNegative val="0"/>
          <c:cat>
            <c:strRef>
              <c:f>Sheet1!$M$85:$M$98</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Sheet1!$N$85:$N$98</c:f>
              <c:numCache>
                <c:formatCode>General</c:formatCode>
                <c:ptCount val="14"/>
                <c:pt idx="0">
                  <c:v>0.81899999999999995</c:v>
                </c:pt>
                <c:pt idx="1">
                  <c:v>0.76</c:v>
                </c:pt>
                <c:pt idx="2">
                  <c:v>0.81</c:v>
                </c:pt>
                <c:pt idx="3">
                  <c:v>0.74</c:v>
                </c:pt>
                <c:pt idx="4">
                  <c:v>0.8</c:v>
                </c:pt>
                <c:pt idx="5">
                  <c:v>0.8</c:v>
                </c:pt>
                <c:pt idx="6">
                  <c:v>0.79</c:v>
                </c:pt>
                <c:pt idx="7">
                  <c:v>0.81</c:v>
                </c:pt>
                <c:pt idx="8">
                  <c:v>0.86</c:v>
                </c:pt>
                <c:pt idx="9">
                  <c:v>0.81</c:v>
                </c:pt>
                <c:pt idx="10">
                  <c:v>0.76</c:v>
                </c:pt>
                <c:pt idx="11">
                  <c:v>0.85</c:v>
                </c:pt>
                <c:pt idx="12">
                  <c:v>0.76</c:v>
                </c:pt>
                <c:pt idx="13">
                  <c:v>0.77</c:v>
                </c:pt>
              </c:numCache>
            </c:numRef>
          </c:val>
        </c:ser>
        <c:ser>
          <c:idx val="1"/>
          <c:order val="1"/>
          <c:tx>
            <c:strRef>
              <c:f>Sheet1!$O$84</c:f>
              <c:strCache>
                <c:ptCount val="1"/>
                <c:pt idx="0">
                  <c:v>BKT</c:v>
                </c:pt>
              </c:strCache>
            </c:strRef>
          </c:tx>
          <c:spPr>
            <a:solidFill>
              <a:schemeClr val="accent2"/>
            </a:solidFill>
            <a:ln>
              <a:noFill/>
            </a:ln>
            <a:effectLst/>
          </c:spPr>
          <c:invertIfNegative val="0"/>
          <c:cat>
            <c:strRef>
              <c:f>Sheet1!$M$85:$M$98</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Sheet1!$O$85:$O$98</c:f>
              <c:numCache>
                <c:formatCode>General</c:formatCode>
                <c:ptCount val="14"/>
                <c:pt idx="0">
                  <c:v>0.81899999999999995</c:v>
                </c:pt>
                <c:pt idx="1">
                  <c:v>0.76</c:v>
                </c:pt>
                <c:pt idx="2">
                  <c:v>0.8</c:v>
                </c:pt>
                <c:pt idx="3">
                  <c:v>0.75</c:v>
                </c:pt>
                <c:pt idx="4">
                  <c:v>0.81</c:v>
                </c:pt>
                <c:pt idx="5">
                  <c:v>0.79</c:v>
                </c:pt>
                <c:pt idx="6">
                  <c:v>0.8</c:v>
                </c:pt>
                <c:pt idx="7">
                  <c:v>0.81</c:v>
                </c:pt>
                <c:pt idx="8">
                  <c:v>0.88</c:v>
                </c:pt>
                <c:pt idx="9">
                  <c:v>0.81</c:v>
                </c:pt>
                <c:pt idx="10">
                  <c:v>0.78</c:v>
                </c:pt>
                <c:pt idx="11">
                  <c:v>0.85</c:v>
                </c:pt>
                <c:pt idx="12">
                  <c:v>0.77</c:v>
                </c:pt>
                <c:pt idx="13">
                  <c:v>0.78</c:v>
                </c:pt>
              </c:numCache>
            </c:numRef>
          </c:val>
        </c:ser>
        <c:ser>
          <c:idx val="2"/>
          <c:order val="2"/>
          <c:tx>
            <c:strRef>
              <c:f>Sheet1!$P$84</c:f>
              <c:strCache>
                <c:ptCount val="1"/>
                <c:pt idx="0">
                  <c:v>iBKT</c:v>
                </c:pt>
              </c:strCache>
            </c:strRef>
          </c:tx>
          <c:spPr>
            <a:solidFill>
              <a:schemeClr val="accent3"/>
            </a:solidFill>
            <a:ln>
              <a:noFill/>
            </a:ln>
            <a:effectLst/>
          </c:spPr>
          <c:invertIfNegative val="0"/>
          <c:cat>
            <c:strRef>
              <c:f>Sheet1!$M$85:$M$98</c:f>
              <c:strCache>
                <c:ptCount val="14"/>
                <c:pt idx="0">
                  <c:v>表达式</c:v>
                </c:pt>
                <c:pt idx="1">
                  <c:v>运算符</c:v>
                </c:pt>
                <c:pt idx="2">
                  <c:v>类型</c:v>
                </c:pt>
                <c:pt idx="3">
                  <c:v>字符串</c:v>
                </c:pt>
                <c:pt idx="4">
                  <c:v>输入</c:v>
                </c:pt>
                <c:pt idx="5">
                  <c:v>输出</c:v>
                </c:pt>
                <c:pt idx="6">
                  <c:v>选择结构</c:v>
                </c:pt>
                <c:pt idx="7">
                  <c:v>循环结构</c:v>
                </c:pt>
                <c:pt idx="8">
                  <c:v>函数</c:v>
                </c:pt>
                <c:pt idx="9">
                  <c:v>数组</c:v>
                </c:pt>
                <c:pt idx="10">
                  <c:v>文件</c:v>
                </c:pt>
                <c:pt idx="11">
                  <c:v>指针</c:v>
                </c:pt>
                <c:pt idx="12">
                  <c:v>预处理</c:v>
                </c:pt>
                <c:pt idx="13">
                  <c:v>结构体</c:v>
                </c:pt>
              </c:strCache>
            </c:strRef>
          </c:cat>
          <c:val>
            <c:numRef>
              <c:f>Sheet1!$P$85:$P$98</c:f>
              <c:numCache>
                <c:formatCode>General</c:formatCode>
                <c:ptCount val="14"/>
                <c:pt idx="0">
                  <c:v>0.82</c:v>
                </c:pt>
                <c:pt idx="1">
                  <c:v>0.77</c:v>
                </c:pt>
                <c:pt idx="2">
                  <c:v>0.82</c:v>
                </c:pt>
                <c:pt idx="3">
                  <c:v>0.76700000000000002</c:v>
                </c:pt>
                <c:pt idx="4">
                  <c:v>0.81</c:v>
                </c:pt>
                <c:pt idx="5">
                  <c:v>0.81</c:v>
                </c:pt>
                <c:pt idx="6">
                  <c:v>0.81</c:v>
                </c:pt>
                <c:pt idx="7">
                  <c:v>0.82</c:v>
                </c:pt>
                <c:pt idx="8">
                  <c:v>0.89</c:v>
                </c:pt>
                <c:pt idx="9">
                  <c:v>0.82499999999999996</c:v>
                </c:pt>
                <c:pt idx="10">
                  <c:v>0.78</c:v>
                </c:pt>
                <c:pt idx="11">
                  <c:v>0.86</c:v>
                </c:pt>
                <c:pt idx="12">
                  <c:v>0.77</c:v>
                </c:pt>
                <c:pt idx="13">
                  <c:v>0.79</c:v>
                </c:pt>
              </c:numCache>
            </c:numRef>
          </c:val>
        </c:ser>
        <c:dLbls>
          <c:showLegendKey val="0"/>
          <c:showVal val="0"/>
          <c:showCatName val="0"/>
          <c:showSerName val="0"/>
          <c:showPercent val="0"/>
          <c:showBubbleSize val="0"/>
        </c:dLbls>
        <c:gapWidth val="219"/>
        <c:overlap val="-27"/>
        <c:axId val="447731296"/>
        <c:axId val="344176048"/>
      </c:barChart>
      <c:catAx>
        <c:axId val="44773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176048"/>
        <c:crosses val="autoZero"/>
        <c:auto val="1"/>
        <c:lblAlgn val="ctr"/>
        <c:lblOffset val="100"/>
        <c:noMultiLvlLbl val="0"/>
      </c:catAx>
      <c:valAx>
        <c:axId val="34417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73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4A88-EEBD-4502-89BE-A327B7D8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2495</Words>
  <Characters>14222</Characters>
  <Application>Microsoft Office Word</Application>
  <DocSecurity>0</DocSecurity>
  <Lines>118</Lines>
  <Paragraphs>33</Paragraphs>
  <ScaleCrop>false</ScaleCrop>
  <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2016-08-30T00:30:00Z</cp:lastPrinted>
  <dcterms:created xsi:type="dcterms:W3CDTF">2016-11-25T07:37:00Z</dcterms:created>
  <dcterms:modified xsi:type="dcterms:W3CDTF">2016-11-25T07:37:00Z</dcterms:modified>
</cp:coreProperties>
</file>