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B3F9E9C"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855DAD">
        <w:rPr>
          <w:rFonts w:hint="eastAsia"/>
        </w:rPr>
        <w:t>贝叶斯网络</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190F28">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190F28">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190F28">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190F28">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190F28">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190F28">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190F28">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190F28">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190F28">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190F28">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190F28">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190F28">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190F28">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190F28">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190F28">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190F28">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190F28">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190F28">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190F28">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190F28">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190F28">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190F28">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190F28">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190F28">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190F28">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190F28">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190F28">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190F28">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190F28">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190F28">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190F28">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190F28">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361E865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4C147FFC" w14:textId="77777777" w:rsidR="00B62C80" w:rsidRPr="00B62C80" w:rsidRDefault="00B62C80" w:rsidP="00B62C80">
      <w:pPr>
        <w:pStyle w:val="30"/>
        <w:spacing w:before="163" w:after="163"/>
      </w:pPr>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451F59C0"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D84BDD">
        <w:rPr>
          <w:rFonts w:hint="eastAsia"/>
        </w:rPr>
        <w:t>等方面阐述国内外的研究现状，紧接着</w:t>
      </w:r>
      <w:r w:rsidR="00A04544">
        <w:rPr>
          <w:rFonts w:hint="eastAsia"/>
        </w:rPr>
        <w:t>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72FC9240"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sidR="00855DAD">
        <w:rPr>
          <w:rFonts w:hint="eastAsia"/>
        </w:rPr>
        <w:t>贝叶斯网络、</w:t>
      </w:r>
      <w:r>
        <w:rPr>
          <w:rFonts w:hint="eastAsia"/>
        </w:rPr>
        <w:t>隐马尔可夫模型</w:t>
      </w:r>
      <w:r w:rsidR="0085224F">
        <w:rPr>
          <w:rFonts w:hint="eastAsia"/>
        </w:rPr>
        <w:t>和</w:t>
      </w:r>
      <w:r w:rsidR="00C4657B">
        <w:rPr>
          <w:rFonts w:hint="eastAsia"/>
        </w:rPr>
        <w:t>采样方法</w:t>
      </w:r>
      <w:r w:rsidR="007A6A15">
        <w:rPr>
          <w:rFonts w:hint="eastAsia"/>
        </w:rPr>
        <w:t>。</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lastRenderedPageBreak/>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2A12F64C"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w:t>
      </w:r>
      <w:r w:rsidR="00855DAD">
        <w:rPr>
          <w:rFonts w:hint="eastAsia"/>
        </w:rPr>
        <w:t>贝叶斯网络、</w:t>
      </w:r>
      <w:r w:rsidR="00EC1173">
        <w:rPr>
          <w:rFonts w:hint="eastAsia"/>
        </w:rPr>
        <w:t>隐马尔科夫模型、</w:t>
      </w:r>
      <w:r w:rsidR="00EC1173">
        <w:t>以及</w:t>
      </w:r>
      <w:r w:rsidR="00F516D8">
        <w:rPr>
          <w:rFonts w:hint="eastAsia"/>
        </w:rPr>
        <w:t>采样</w:t>
      </w:r>
      <w:r w:rsidRPr="0003416A">
        <w:rPr>
          <w:rFonts w:hint="eastAsia"/>
        </w:rPr>
        <w:t>方法。</w:t>
      </w:r>
    </w:p>
    <w:p w14:paraId="32777385" w14:textId="1AD3129D" w:rsidR="0028488B" w:rsidRDefault="002F68BC" w:rsidP="0028488B">
      <w:pPr>
        <w:pStyle w:val="20"/>
        <w:numPr>
          <w:ilvl w:val="1"/>
          <w:numId w:val="4"/>
        </w:numPr>
        <w:spacing w:before="163" w:after="163"/>
      </w:pPr>
      <w:r>
        <w:rPr>
          <w:rFonts w:hint="eastAsia"/>
        </w:rPr>
        <w:t>项目反映理论</w:t>
      </w:r>
    </w:p>
    <w:p w14:paraId="6DF89048" w14:textId="0D1A22EF" w:rsidR="0028488B" w:rsidRDefault="00706432" w:rsidP="0028488B">
      <w:pPr>
        <w:pStyle w:val="30"/>
        <w:numPr>
          <w:ilvl w:val="2"/>
          <w:numId w:val="4"/>
        </w:numPr>
        <w:spacing w:before="163" w:after="163"/>
      </w:pPr>
      <w:r>
        <w:rPr>
          <w:rFonts w:hint="eastAsia"/>
        </w:rPr>
        <w:t>理论概念</w:t>
      </w:r>
    </w:p>
    <w:p w14:paraId="39121922" w14:textId="4718744B" w:rsidR="001F7578" w:rsidRDefault="00706432" w:rsidP="001F7578">
      <w:pPr>
        <w:pStyle w:val="30"/>
        <w:numPr>
          <w:ilvl w:val="2"/>
          <w:numId w:val="4"/>
        </w:numPr>
        <w:spacing w:before="163" w:after="163"/>
      </w:pPr>
      <w:r>
        <w:rPr>
          <w:rFonts w:hint="eastAsia"/>
        </w:rPr>
        <w:t>模型表示</w:t>
      </w:r>
    </w:p>
    <w:p w14:paraId="01A9B28F" w14:textId="0919AEFA" w:rsidR="0028488B" w:rsidRDefault="00706432" w:rsidP="0028488B">
      <w:pPr>
        <w:pStyle w:val="30"/>
        <w:numPr>
          <w:ilvl w:val="2"/>
          <w:numId w:val="4"/>
        </w:numPr>
        <w:spacing w:before="163" w:after="163"/>
      </w:pPr>
      <w:r>
        <w:rPr>
          <w:rFonts w:hint="eastAsia"/>
        </w:rPr>
        <w:t>参数估计</w:t>
      </w:r>
    </w:p>
    <w:p w14:paraId="24308ACB" w14:textId="0B829597" w:rsidR="00C65242" w:rsidRPr="00C65242" w:rsidRDefault="00BC5C71" w:rsidP="00C65242">
      <w:pPr>
        <w:pStyle w:val="20"/>
        <w:numPr>
          <w:ilvl w:val="1"/>
          <w:numId w:val="4"/>
        </w:numPr>
        <w:spacing w:before="163" w:after="163"/>
      </w:pPr>
      <w:r>
        <w:rPr>
          <w:rFonts w:hint="eastAsia"/>
        </w:rPr>
        <w:t>贝叶斯网络</w:t>
      </w:r>
    </w:p>
    <w:p w14:paraId="4976DDFC" w14:textId="0C75894B" w:rsidR="003F266A" w:rsidRPr="008E694E" w:rsidRDefault="00597DB5" w:rsidP="003F266A">
      <w:pPr>
        <w:pStyle w:val="30"/>
        <w:numPr>
          <w:ilvl w:val="2"/>
          <w:numId w:val="4"/>
        </w:numPr>
        <w:spacing w:before="163" w:after="163"/>
      </w:pPr>
      <w:r>
        <w:rPr>
          <w:rFonts w:hint="eastAsia"/>
        </w:rPr>
        <w:t>数学定义</w:t>
      </w:r>
    </w:p>
    <w:p w14:paraId="702EDB85" w14:textId="533D41CD" w:rsidR="003F266A" w:rsidRDefault="002614D3" w:rsidP="003F266A">
      <w:pPr>
        <w:pStyle w:val="30"/>
        <w:numPr>
          <w:ilvl w:val="2"/>
          <w:numId w:val="4"/>
        </w:numPr>
        <w:spacing w:before="163" w:after="163"/>
      </w:pPr>
      <w:r>
        <w:rPr>
          <w:rFonts w:hint="eastAsia"/>
        </w:rPr>
        <w:t>动态贝叶斯网络</w:t>
      </w:r>
    </w:p>
    <w:p w14:paraId="50A86863" w14:textId="77777777" w:rsidR="003F266A" w:rsidRPr="00033438" w:rsidRDefault="003F266A" w:rsidP="003F266A">
      <w:pPr>
        <w:pStyle w:val="30"/>
        <w:numPr>
          <w:ilvl w:val="2"/>
          <w:numId w:val="4"/>
        </w:numPr>
        <w:spacing w:before="163" w:after="163"/>
      </w:pPr>
      <w:r>
        <w:t>模型</w:t>
      </w:r>
      <w:r>
        <w:rPr>
          <w:rFonts w:hint="eastAsia"/>
        </w:rPr>
        <w:t>推理</w:t>
      </w:r>
    </w:p>
    <w:p w14:paraId="395A72BB" w14:textId="77777777" w:rsidR="003F266A" w:rsidRPr="003F266A" w:rsidRDefault="003F266A" w:rsidP="003F266A">
      <w:pPr>
        <w:ind w:firstLine="482"/>
        <w:rPr>
          <w:b/>
        </w:rPr>
      </w:pPr>
    </w:p>
    <w:p w14:paraId="7A0AEA15" w14:textId="27B06951" w:rsidR="003B4D8B" w:rsidRDefault="0000039D" w:rsidP="003B4D8B">
      <w:pPr>
        <w:pStyle w:val="20"/>
        <w:numPr>
          <w:ilvl w:val="1"/>
          <w:numId w:val="4"/>
        </w:numPr>
        <w:spacing w:before="163" w:after="163"/>
      </w:pPr>
      <w:r>
        <w:rPr>
          <w:rFonts w:hint="eastAsia"/>
        </w:rPr>
        <w:t>隐</w:t>
      </w:r>
      <w:r w:rsidR="0089422D">
        <w:rPr>
          <w:rFonts w:hint="eastAsia"/>
        </w:rPr>
        <w:t>马尔科夫</w:t>
      </w:r>
      <w:r w:rsidR="0089422D">
        <w:t>模型</w:t>
      </w:r>
    </w:p>
    <w:p w14:paraId="46DC2EC4" w14:textId="6BF33B78" w:rsidR="00E4675A" w:rsidRPr="009C0679" w:rsidRDefault="003B4D8B" w:rsidP="003B4D8B">
      <w:pPr>
        <w:ind w:firstLineChars="0" w:firstLine="0"/>
        <w:rPr>
          <w:rFonts w:hint="eastAsia"/>
        </w:rPr>
      </w:pPr>
      <w:r>
        <w:tab/>
      </w:r>
      <w:r w:rsidR="00F94F6D">
        <w:rPr>
          <w:rFonts w:hint="eastAsia"/>
        </w:rPr>
        <w:t>隐马尔科夫模型</w:t>
      </w:r>
      <w:r w:rsidR="00F94F6D">
        <w:rPr>
          <w:rFonts w:hint="eastAsia"/>
        </w:rPr>
        <w:t xml:space="preserve"> (</w:t>
      </w:r>
      <w:r w:rsidR="00F94F6D">
        <w:t xml:space="preserve"> </w:t>
      </w:r>
      <w:r w:rsidRPr="005F13ED">
        <w:rPr>
          <w:rFonts w:hint="eastAsia"/>
        </w:rPr>
        <w:t>Hidden Markov Model</w:t>
      </w:r>
      <w:r w:rsidR="00F94F6D">
        <w:rPr>
          <w:rFonts w:hint="eastAsia"/>
        </w:rPr>
        <w:t xml:space="preserve">, </w:t>
      </w:r>
      <w:r w:rsidRPr="005F13ED">
        <w:rPr>
          <w:rFonts w:hint="eastAsia"/>
        </w:rPr>
        <w:t>HMM</w:t>
      </w:r>
      <w:r w:rsidR="00F94F6D">
        <w:t xml:space="preserve"> </w:t>
      </w:r>
      <w:r w:rsidR="00F94F6D">
        <w:rPr>
          <w:rFonts w:hint="eastAsia"/>
        </w:rPr>
        <w:t>)</w:t>
      </w:r>
      <w:r w:rsidRPr="00745864">
        <w:rPr>
          <w:vertAlign w:val="superscript"/>
        </w:rPr>
        <w:fldChar w:fldCharType="begin"/>
      </w:r>
      <w:r w:rsidRPr="00745864">
        <w:rPr>
          <w:vertAlign w:val="superscript"/>
        </w:rPr>
        <w:instrText xml:space="preserve"> </w:instrText>
      </w:r>
      <w:r w:rsidRPr="00745864">
        <w:rPr>
          <w:rFonts w:hint="eastAsia"/>
          <w:vertAlign w:val="superscript"/>
        </w:rPr>
        <w:instrText>REF _Ref436935628 \r \h</w:instrText>
      </w:r>
      <w:r w:rsidRPr="00745864">
        <w:rPr>
          <w:vertAlign w:val="superscript"/>
        </w:rPr>
        <w:instrText xml:space="preserve">  \* MERGEFORMAT </w:instrText>
      </w:r>
      <w:r w:rsidRPr="00745864">
        <w:rPr>
          <w:vertAlign w:val="superscript"/>
        </w:rPr>
      </w:r>
      <w:r w:rsidRPr="00745864">
        <w:rPr>
          <w:vertAlign w:val="superscript"/>
        </w:rPr>
        <w:fldChar w:fldCharType="separate"/>
      </w:r>
      <w:r w:rsidR="00C84809">
        <w:rPr>
          <w:vertAlign w:val="superscript"/>
        </w:rPr>
        <w:t>[</w:t>
      </w:r>
      <w:r>
        <w:rPr>
          <w:vertAlign w:val="superscript"/>
        </w:rPr>
        <w:t>1]</w:t>
      </w:r>
      <w:r w:rsidRPr="00745864">
        <w:rPr>
          <w:vertAlign w:val="superscript"/>
        </w:rPr>
        <w:fldChar w:fldCharType="end"/>
      </w:r>
      <w:r w:rsidR="00364608">
        <w:rPr>
          <w:rFonts w:hint="eastAsia"/>
        </w:rPr>
        <w:t>是一种时序</w:t>
      </w:r>
      <w:r w:rsidR="00EB4C1F">
        <w:rPr>
          <w:rFonts w:hint="eastAsia"/>
        </w:rPr>
        <w:t>概率</w:t>
      </w:r>
      <w:r w:rsidR="00F77E2E">
        <w:rPr>
          <w:rFonts w:hint="eastAsia"/>
        </w:rPr>
        <w:t>统计分析</w:t>
      </w:r>
      <w:r w:rsidR="00364608">
        <w:rPr>
          <w:rFonts w:hint="eastAsia"/>
        </w:rPr>
        <w:t>模型</w:t>
      </w:r>
      <w:r w:rsidR="00EB4C1F">
        <w:rPr>
          <w:rFonts w:hint="eastAsia"/>
        </w:rPr>
        <w:t>，描述由一个隐藏变量的马尔可夫链生成一个不可观测的</w:t>
      </w:r>
      <w:r w:rsidR="009C0679">
        <w:rPr>
          <w:rFonts w:hint="eastAsia"/>
        </w:rPr>
        <w:t>随机</w:t>
      </w:r>
      <w:r w:rsidR="00EB4C1F">
        <w:rPr>
          <w:rFonts w:hint="eastAsia"/>
        </w:rPr>
        <w:t>状态序列，再由状态序列生成一个随机观测序列的过程</w:t>
      </w:r>
      <w:r w:rsidR="009C0679">
        <w:rPr>
          <w:rFonts w:hint="eastAsia"/>
        </w:rPr>
        <w:t>。每个状态生成一个观测，序列</w:t>
      </w:r>
      <w:r w:rsidR="00984AEB">
        <w:rPr>
          <w:rFonts w:hint="eastAsia"/>
        </w:rPr>
        <w:t>中</w:t>
      </w:r>
      <w:r w:rsidR="009C0679">
        <w:rPr>
          <w:rFonts w:hint="eastAsia"/>
        </w:rPr>
        <w:t>的每个位置可以</w:t>
      </w:r>
      <w:r w:rsidR="00E16AA4">
        <w:rPr>
          <w:rFonts w:hint="eastAsia"/>
        </w:rPr>
        <w:t>看作</w:t>
      </w:r>
      <w:r w:rsidR="009C0679">
        <w:rPr>
          <w:rFonts w:hint="eastAsia"/>
        </w:rPr>
        <w:t>为一个时刻。</w:t>
      </w:r>
      <w:r w:rsidR="00476B5D">
        <w:rPr>
          <w:rFonts w:hint="eastAsia"/>
        </w:rPr>
        <w:t>隐马尔科夫模型是</w:t>
      </w:r>
      <w:bookmarkStart w:id="25" w:name="_GoBack"/>
      <w:bookmarkEnd w:id="25"/>
      <w:r w:rsidR="00476B5D">
        <w:rPr>
          <w:rFonts w:hint="eastAsia"/>
        </w:rPr>
        <w:t>双重随机过程，分为两部分：</w:t>
      </w:r>
      <w:r w:rsidR="00476B5D" w:rsidRPr="00476B5D">
        <w:rPr>
          <w:rFonts w:hint="eastAsia"/>
          <w:b/>
          <w:bCs/>
        </w:rPr>
        <w:t>马尔可夫链</w:t>
      </w:r>
      <w:r w:rsidR="00476B5D" w:rsidRPr="00476B5D">
        <w:rPr>
          <w:rFonts w:hint="eastAsia"/>
        </w:rPr>
        <w:t>：描述状态的转移，用</w:t>
      </w:r>
      <w:r w:rsidR="00476B5D" w:rsidRPr="00476B5D">
        <w:rPr>
          <w:rFonts w:hint="eastAsia"/>
          <w:b/>
          <w:bCs/>
        </w:rPr>
        <w:t>转移概率</w:t>
      </w:r>
      <w:r w:rsidR="00476B5D" w:rsidRPr="00476B5D">
        <w:rPr>
          <w:rFonts w:hint="eastAsia"/>
        </w:rPr>
        <w:t>描述</w:t>
      </w:r>
      <w:r w:rsidR="00476B5D">
        <w:rPr>
          <w:rFonts w:hint="eastAsia"/>
        </w:rPr>
        <w:t>；</w:t>
      </w:r>
      <w:r w:rsidR="00476B5D" w:rsidRPr="00476B5D">
        <w:rPr>
          <w:rFonts w:hint="eastAsia"/>
          <w:b/>
          <w:bCs/>
        </w:rPr>
        <w:t>一般随机过程</w:t>
      </w:r>
      <w:r w:rsidR="00476B5D" w:rsidRPr="00476B5D">
        <w:rPr>
          <w:rFonts w:hint="eastAsia"/>
        </w:rPr>
        <w:t>：描述状态与观察序列间的关系，</w:t>
      </w:r>
      <w:r w:rsidR="00476B5D" w:rsidRPr="00476B5D">
        <w:rPr>
          <w:rFonts w:hint="eastAsia"/>
        </w:rPr>
        <w:t xml:space="preserve">  </w:t>
      </w:r>
      <w:r w:rsidR="00476B5D" w:rsidRPr="00476B5D">
        <w:rPr>
          <w:rFonts w:hint="eastAsia"/>
        </w:rPr>
        <w:t>用</w:t>
      </w:r>
      <w:r w:rsidR="00476B5D" w:rsidRPr="00476B5D">
        <w:rPr>
          <w:rFonts w:hint="eastAsia"/>
          <w:b/>
          <w:bCs/>
        </w:rPr>
        <w:t>观察值概率</w:t>
      </w:r>
      <w:r w:rsidR="00476B5D" w:rsidRPr="00476B5D">
        <w:rPr>
          <w:rFonts w:hint="eastAsia"/>
        </w:rPr>
        <w:t>描述。</w:t>
      </w:r>
      <w:r w:rsidR="00476B5D">
        <w:rPr>
          <w:color w:val="000000"/>
          <w:sz w:val="21"/>
          <w:szCs w:val="21"/>
          <w:shd w:val="clear" w:color="auto" w:fill="FFFFFF"/>
        </w:rPr>
        <w:t>用状态转移和输出概率</w:t>
      </w:r>
      <w:r w:rsidR="00476B5D">
        <w:rPr>
          <w:color w:val="FF0000"/>
          <w:sz w:val="21"/>
          <w:szCs w:val="21"/>
          <w:shd w:val="clear" w:color="auto" w:fill="FFFFFF"/>
        </w:rPr>
        <w:t>一起</w:t>
      </w:r>
      <w:r w:rsidR="00476B5D">
        <w:rPr>
          <w:color w:val="000000"/>
          <w:sz w:val="21"/>
          <w:szCs w:val="21"/>
          <w:shd w:val="clear" w:color="auto" w:fill="FFFFFF"/>
        </w:rPr>
        <w:t>来描述随机过程。</w:t>
      </w:r>
    </w:p>
    <w:p w14:paraId="33F46F4E" w14:textId="77777777" w:rsidR="00E4675A" w:rsidRDefault="00E4675A" w:rsidP="003B4D8B">
      <w:pPr>
        <w:ind w:firstLineChars="0" w:firstLine="0"/>
        <w:rPr>
          <w:vertAlign w:val="superscript"/>
        </w:rPr>
      </w:pPr>
    </w:p>
    <w:p w14:paraId="1AFFB977" w14:textId="77777777" w:rsidR="00E4675A" w:rsidRDefault="00E4675A" w:rsidP="00E4675A">
      <w:pPr>
        <w:ind w:firstLine="480"/>
      </w:pPr>
      <w:r w:rsidRPr="005F13ED">
        <w:rPr>
          <w:rFonts w:hint="eastAsia"/>
        </w:rPr>
        <w:t>隐马尔科夫模型（</w:t>
      </w:r>
      <w:r w:rsidRPr="005F13ED">
        <w:rPr>
          <w:rFonts w:hint="eastAsia"/>
        </w:rPr>
        <w:t>Hidden Markov Model</w:t>
      </w:r>
      <w:r w:rsidRPr="005F13ED">
        <w:rPr>
          <w:rFonts w:hint="eastAsia"/>
        </w:rPr>
        <w:t>，</w:t>
      </w:r>
      <w:r w:rsidRPr="005F13ED">
        <w:rPr>
          <w:rFonts w:hint="eastAsia"/>
        </w:rPr>
        <w:t>HMM</w:t>
      </w:r>
      <w:r w:rsidRPr="005F13ED">
        <w:rPr>
          <w:rFonts w:hint="eastAsia"/>
        </w:rPr>
        <w:t>）</w:t>
      </w:r>
      <w:r w:rsidRPr="00745864">
        <w:rPr>
          <w:vertAlign w:val="superscript"/>
        </w:rPr>
        <w:fldChar w:fldCharType="begin"/>
      </w:r>
      <w:r w:rsidRPr="00745864">
        <w:rPr>
          <w:vertAlign w:val="superscript"/>
        </w:rPr>
        <w:instrText xml:space="preserve"> </w:instrText>
      </w:r>
      <w:r w:rsidRPr="00745864">
        <w:rPr>
          <w:rFonts w:hint="eastAsia"/>
          <w:vertAlign w:val="superscript"/>
        </w:rPr>
        <w:instrText>REF _Ref436935628 \r \h</w:instrText>
      </w:r>
      <w:r w:rsidRPr="00745864">
        <w:rPr>
          <w:vertAlign w:val="superscript"/>
        </w:rPr>
        <w:instrText xml:space="preserve">  \* MERGEFORMAT </w:instrText>
      </w:r>
      <w:r w:rsidRPr="00745864">
        <w:rPr>
          <w:vertAlign w:val="superscript"/>
        </w:rPr>
      </w:r>
      <w:r w:rsidRPr="00745864">
        <w:rPr>
          <w:vertAlign w:val="superscript"/>
        </w:rPr>
        <w:fldChar w:fldCharType="separate"/>
      </w:r>
      <w:r>
        <w:rPr>
          <w:vertAlign w:val="superscript"/>
        </w:rPr>
        <w:t>[41]</w:t>
      </w:r>
      <w:r w:rsidRPr="00745864">
        <w:rPr>
          <w:vertAlign w:val="superscript"/>
        </w:rPr>
        <w:fldChar w:fldCharType="end"/>
      </w:r>
      <w:r w:rsidRPr="005F13ED">
        <w:rPr>
          <w:rFonts w:hint="eastAsia"/>
        </w:rPr>
        <w:t>是一种描述时序数据的概率统计模型，由一个隐藏的马尔科夫链</w:t>
      </w:r>
      <w:r>
        <w:rPr>
          <w:rFonts w:hint="eastAsia"/>
        </w:rPr>
        <w:t>和一个可观测的随机过程</w:t>
      </w:r>
      <w:r w:rsidRPr="005F13ED">
        <w:rPr>
          <w:rFonts w:hint="eastAsia"/>
        </w:rPr>
        <w:t>组成，如图</w:t>
      </w:r>
      <w:r w:rsidRPr="005F13ED">
        <w:rPr>
          <w:rFonts w:hint="eastAsia"/>
        </w:rPr>
        <w:t>5</w:t>
      </w:r>
      <w:r w:rsidRPr="005F13ED">
        <w:rPr>
          <w:rFonts w:hint="eastAsia"/>
        </w:rPr>
        <w:t>所示。其中马尔科夫链描述隐藏状态的转移，该转移具有马尔科夫性，即当前状态仅依赖于前一个状</w:t>
      </w:r>
      <w:r w:rsidRPr="005F13ED">
        <w:rPr>
          <w:rFonts w:hint="eastAsia"/>
        </w:rPr>
        <w:lastRenderedPageBreak/>
        <w:t>态，而与其他更早的状态无关；可观测的随机过程描述隐藏状态与观测值之间的概率关系。</w:t>
      </w:r>
    </w:p>
    <w:p w14:paraId="7119E772" w14:textId="06D40CCC" w:rsidR="003B4D8B" w:rsidRPr="003B4D8B" w:rsidRDefault="00E4675A" w:rsidP="003B4D8B">
      <w:pPr>
        <w:ind w:firstLineChars="0" w:firstLine="0"/>
      </w:pPr>
      <w:r>
        <w:rPr>
          <w:vertAlign w:val="superscript"/>
        </w:rPr>
        <w:t xml:space="preserve"> </w:t>
      </w:r>
    </w:p>
    <w:p w14:paraId="3A8E3A85" w14:textId="4AF282DD" w:rsidR="005D229C" w:rsidRDefault="005D229C" w:rsidP="005D229C">
      <w:pPr>
        <w:pStyle w:val="30"/>
        <w:numPr>
          <w:ilvl w:val="2"/>
          <w:numId w:val="4"/>
        </w:numPr>
        <w:spacing w:before="163" w:after="163"/>
      </w:pPr>
      <w:r>
        <w:rPr>
          <w:rFonts w:hint="eastAsia"/>
        </w:rPr>
        <w:t>基本理论</w:t>
      </w:r>
    </w:p>
    <w:p w14:paraId="3E4D064C" w14:textId="0BA14831" w:rsidR="005D229C" w:rsidRDefault="005D229C" w:rsidP="005D229C">
      <w:pPr>
        <w:pStyle w:val="30"/>
        <w:numPr>
          <w:ilvl w:val="2"/>
          <w:numId w:val="4"/>
        </w:numPr>
        <w:spacing w:before="163" w:after="163"/>
      </w:pPr>
      <w:r>
        <w:rPr>
          <w:rFonts w:hint="eastAsia"/>
        </w:rPr>
        <w:t>问题表述</w:t>
      </w:r>
    </w:p>
    <w:p w14:paraId="39FE8341" w14:textId="16D0ECFA" w:rsidR="00090508" w:rsidRPr="00090508" w:rsidRDefault="005D229C" w:rsidP="00090508">
      <w:pPr>
        <w:pStyle w:val="30"/>
        <w:numPr>
          <w:ilvl w:val="2"/>
          <w:numId w:val="4"/>
        </w:numPr>
        <w:spacing w:before="163" w:after="163"/>
      </w:pPr>
      <w:r>
        <w:rPr>
          <w:rFonts w:hint="eastAsia"/>
        </w:rPr>
        <w:t>基本算法</w:t>
      </w:r>
    </w:p>
    <w:p w14:paraId="7B5FF737" w14:textId="6FFEAD6C" w:rsidR="00C559AC" w:rsidRDefault="007B617E" w:rsidP="00C559AC">
      <w:pPr>
        <w:pStyle w:val="20"/>
        <w:numPr>
          <w:ilvl w:val="1"/>
          <w:numId w:val="4"/>
        </w:numPr>
        <w:spacing w:before="163" w:after="163"/>
      </w:pPr>
      <w:r>
        <w:rPr>
          <w:rFonts w:hint="eastAsia"/>
        </w:rPr>
        <w:t>采样方法</w:t>
      </w:r>
    </w:p>
    <w:p w14:paraId="40AE8CC1" w14:textId="34BF2C1C" w:rsidR="002F68BC" w:rsidRDefault="007B617E" w:rsidP="002F68BC">
      <w:pPr>
        <w:pStyle w:val="30"/>
        <w:numPr>
          <w:ilvl w:val="2"/>
          <w:numId w:val="4"/>
        </w:numPr>
        <w:spacing w:before="163" w:after="163"/>
      </w:pPr>
      <w:r>
        <w:rPr>
          <w:rFonts w:hint="eastAsia"/>
        </w:rPr>
        <w:t>基本采样</w:t>
      </w:r>
      <w:r w:rsidR="0005604F">
        <w:rPr>
          <w:rFonts w:hint="eastAsia"/>
        </w:rPr>
        <w:t>算法</w:t>
      </w:r>
    </w:p>
    <w:p w14:paraId="42D7F833" w14:textId="3261DE93" w:rsidR="00023522" w:rsidRDefault="0097379C" w:rsidP="00023522">
      <w:pPr>
        <w:pStyle w:val="30"/>
        <w:numPr>
          <w:ilvl w:val="2"/>
          <w:numId w:val="4"/>
        </w:numPr>
        <w:spacing w:before="163" w:after="163"/>
      </w:pPr>
      <w:r>
        <w:rPr>
          <w:rFonts w:hint="eastAsia"/>
        </w:rPr>
        <w:t>马尔科夫链</w:t>
      </w:r>
      <w:r w:rsidR="009739FF">
        <w:rPr>
          <w:rFonts w:hint="eastAsia"/>
        </w:rPr>
        <w:t>蒙特卡洛</w:t>
      </w:r>
    </w:p>
    <w:p w14:paraId="7CD549C0" w14:textId="3D66ECD8" w:rsidR="00CA711C" w:rsidRPr="00CA711C" w:rsidRDefault="00FD15F5" w:rsidP="00CA711C">
      <w:pPr>
        <w:pStyle w:val="30"/>
        <w:numPr>
          <w:ilvl w:val="2"/>
          <w:numId w:val="4"/>
        </w:numPr>
        <w:spacing w:before="163" w:after="163"/>
      </w:pPr>
      <w:r>
        <w:rPr>
          <w:rFonts w:hint="eastAsia"/>
        </w:rPr>
        <w:t>吉布斯采样</w:t>
      </w:r>
    </w:p>
    <w:p w14:paraId="73F37483" w14:textId="1F493C66" w:rsidR="00AA7566" w:rsidRDefault="00AA7566" w:rsidP="00AA7566">
      <w:pPr>
        <w:pStyle w:val="20"/>
        <w:numPr>
          <w:ilvl w:val="1"/>
          <w:numId w:val="4"/>
        </w:numPr>
        <w:spacing w:before="163" w:after="163"/>
      </w:pPr>
      <w:r>
        <w:rPr>
          <w:rFonts w:hint="eastAsia"/>
        </w:rPr>
        <w:t>本章小结</w:t>
      </w:r>
    </w:p>
    <w:p w14:paraId="32CE4504" w14:textId="6F2CE054" w:rsidR="004E11C8" w:rsidRPr="00E633F6" w:rsidRDefault="00E61861" w:rsidP="00294A0B">
      <w:pPr>
        <w:ind w:firstLine="480"/>
      </w:pPr>
      <w:r w:rsidRPr="002F49D5">
        <w:rPr>
          <w:rFonts w:hint="eastAsia"/>
        </w:rPr>
        <w:t>本章介绍了本文用到的主要技术，首先介绍了项目反应理论</w:t>
      </w:r>
      <w:r w:rsidR="00E633F6" w:rsidRPr="002F49D5">
        <w:rPr>
          <w:rFonts w:hint="eastAsia"/>
        </w:rPr>
        <w:t>，主要从</w:t>
      </w:r>
      <w:r w:rsidR="006F5164">
        <w:rPr>
          <w:rFonts w:hint="eastAsia"/>
        </w:rPr>
        <w:t>理论概念和模型表示</w:t>
      </w:r>
      <w:r w:rsidR="00541C56">
        <w:rPr>
          <w:rFonts w:hint="eastAsia"/>
        </w:rPr>
        <w:t>这</w:t>
      </w:r>
      <w:r w:rsidR="00E633F6" w:rsidRPr="002F49D5">
        <w:rPr>
          <w:rFonts w:hint="eastAsia"/>
        </w:rPr>
        <w:t>两方面概述了</w:t>
      </w:r>
      <w:r w:rsidR="00BE459C">
        <w:rPr>
          <w:rFonts w:hint="eastAsia"/>
        </w:rPr>
        <w:t>该理论，</w:t>
      </w:r>
      <w:r w:rsidR="00821E7B">
        <w:rPr>
          <w:rFonts w:hint="eastAsia"/>
        </w:rPr>
        <w:t>紧接着给出</w:t>
      </w:r>
      <w:r w:rsidR="00541C56">
        <w:rPr>
          <w:rFonts w:hint="eastAsia"/>
        </w:rPr>
        <w:t>关于该模型的</w:t>
      </w:r>
      <w:r w:rsidR="00BE459C">
        <w:rPr>
          <w:rFonts w:hint="eastAsia"/>
        </w:rPr>
        <w:t>参数估计</w:t>
      </w:r>
      <w:r w:rsidR="00541C56">
        <w:rPr>
          <w:rFonts w:hint="eastAsia"/>
        </w:rPr>
        <w:t>方法</w:t>
      </w:r>
      <w:r w:rsidR="00E633F6" w:rsidRPr="002F49D5">
        <w:rPr>
          <w:rFonts w:hint="eastAsia"/>
        </w:rPr>
        <w:t>；</w:t>
      </w:r>
      <w:r w:rsidR="00855DAD">
        <w:rPr>
          <w:rFonts w:hint="eastAsia"/>
        </w:rPr>
        <w:t>然后介绍贝叶斯网络，</w:t>
      </w:r>
      <w:r w:rsidR="00D84BDD">
        <w:rPr>
          <w:rFonts w:hint="eastAsia"/>
        </w:rPr>
        <w:t>包括其数学定义和模型推理</w:t>
      </w:r>
      <w:r w:rsidR="00812D74">
        <w:rPr>
          <w:rFonts w:hint="eastAsia"/>
        </w:rPr>
        <w:t>以及动态贝叶斯网络问题；第三</w:t>
      </w:r>
      <w:r w:rsidR="00597DB5">
        <w:rPr>
          <w:rFonts w:hint="eastAsia"/>
        </w:rPr>
        <w:t>小节</w:t>
      </w:r>
      <w:r w:rsidR="00E633F6" w:rsidRPr="002F49D5">
        <w:rPr>
          <w:rFonts w:hint="eastAsia"/>
        </w:rPr>
        <w:t>介绍了隐马尔可夫模型，</w:t>
      </w:r>
      <w:r w:rsidR="00685DB5">
        <w:rPr>
          <w:rFonts w:hint="eastAsia"/>
        </w:rPr>
        <w:t>简介</w:t>
      </w:r>
      <w:r w:rsidR="00C4657B">
        <w:rPr>
          <w:rFonts w:hint="eastAsia"/>
        </w:rPr>
        <w:t>其基本理论</w:t>
      </w:r>
      <w:r w:rsidR="00E633F6" w:rsidRPr="002F49D5">
        <w:rPr>
          <w:rFonts w:hint="eastAsia"/>
        </w:rPr>
        <w:t>，并</w:t>
      </w:r>
      <w:r w:rsidR="00E602D1">
        <w:rPr>
          <w:rFonts w:hint="eastAsia"/>
        </w:rPr>
        <w:t>描述</w:t>
      </w:r>
      <w:r w:rsidR="00E633F6" w:rsidRPr="002F49D5">
        <w:rPr>
          <w:rFonts w:hint="eastAsia"/>
        </w:rPr>
        <w:t>了</w:t>
      </w:r>
      <w:r w:rsidR="00E602D1">
        <w:rPr>
          <w:rFonts w:hint="eastAsia"/>
        </w:rPr>
        <w:t>隐马尔可夫</w:t>
      </w:r>
      <w:r w:rsidR="00E633F6" w:rsidRPr="002F49D5">
        <w:rPr>
          <w:rFonts w:hint="eastAsia"/>
        </w:rPr>
        <w:t>模型中的三个基本问题</w:t>
      </w:r>
      <w:r w:rsidR="00E602D1">
        <w:rPr>
          <w:rFonts w:hint="eastAsia"/>
        </w:rPr>
        <w:t>：评估问题、解码问题、学习问题</w:t>
      </w:r>
      <w:r w:rsidR="00E633F6" w:rsidRPr="002F49D5">
        <w:rPr>
          <w:rFonts w:hint="eastAsia"/>
        </w:rPr>
        <w:t>，接着</w:t>
      </w:r>
      <w:r w:rsidR="00685DB5">
        <w:rPr>
          <w:rFonts w:hint="eastAsia"/>
        </w:rPr>
        <w:t>介绍前向算法、</w:t>
      </w:r>
      <w:r w:rsidR="00685DB5">
        <w:t>Viterbi</w:t>
      </w:r>
      <w:r w:rsidR="00685DB5">
        <w:t>算法</w:t>
      </w:r>
      <w:r w:rsidR="00685DB5">
        <w:rPr>
          <w:rFonts w:hint="eastAsia"/>
        </w:rPr>
        <w:t>、</w:t>
      </w:r>
      <w:r w:rsidR="00685DB5" w:rsidRPr="0039751A">
        <w:t>Baum-Welch</w:t>
      </w:r>
      <w:r w:rsidR="00685DB5" w:rsidRPr="0039751A">
        <w:t>算法</w:t>
      </w:r>
      <w:r w:rsidR="00685DB5">
        <w:rPr>
          <w:rFonts w:hint="eastAsia"/>
        </w:rPr>
        <w:t>依次解决上述问题</w:t>
      </w:r>
      <w:r w:rsidR="00E633F6" w:rsidRPr="002F49D5">
        <w:rPr>
          <w:rFonts w:hint="eastAsia"/>
        </w:rPr>
        <w:t>；最后介绍了</w:t>
      </w:r>
      <w:r w:rsidR="003A33B2">
        <w:rPr>
          <w:rFonts w:hint="eastAsia"/>
        </w:rPr>
        <w:t>采样方法，从基本的采样算法介绍到马尔科夫链蒙特卡洛方法，以及</w:t>
      </w:r>
      <w:r w:rsidR="001F08E8">
        <w:rPr>
          <w:rFonts w:hint="eastAsia"/>
        </w:rPr>
        <w:t>超</w:t>
      </w:r>
      <w:r w:rsidR="001E0683">
        <w:rPr>
          <w:rFonts w:hint="eastAsia"/>
        </w:rPr>
        <w:t>高接受率（接受率为</w:t>
      </w:r>
      <w:r w:rsidR="001E0683">
        <w:rPr>
          <w:rFonts w:hint="eastAsia"/>
        </w:rPr>
        <w:t>1</w:t>
      </w:r>
      <w:r w:rsidR="001E0683">
        <w:rPr>
          <w:rFonts w:hint="eastAsia"/>
        </w:rPr>
        <w:t>）</w:t>
      </w:r>
      <w:r w:rsidR="00B31EDA">
        <w:rPr>
          <w:rFonts w:hint="eastAsia"/>
        </w:rPr>
        <w:t>的</w:t>
      </w:r>
      <w:r w:rsidR="00E633F6" w:rsidRPr="002F49D5">
        <w:rPr>
          <w:rFonts w:hint="eastAsia"/>
        </w:rPr>
        <w:t>吉布斯采样方法。</w:t>
      </w:r>
    </w:p>
    <w:p w14:paraId="1CB51DBA" w14:textId="05DB1A38" w:rsidR="002B2C88" w:rsidRDefault="002B2C88" w:rsidP="002B2C88">
      <w:pPr>
        <w:pStyle w:val="10"/>
        <w:spacing w:before="163" w:after="163"/>
      </w:pPr>
      <w:bookmarkStart w:id="26" w:name="_Toc438217714"/>
    </w:p>
    <w:p w14:paraId="41897896" w14:textId="77777777" w:rsidR="004A3759" w:rsidRPr="004A3759" w:rsidRDefault="004A3759" w:rsidP="004A3759">
      <w:pPr>
        <w:pStyle w:val="20"/>
        <w:spacing w:before="163" w:after="163"/>
      </w:pPr>
    </w:p>
    <w:p w14:paraId="6B421826" w14:textId="77777777" w:rsidR="002B2C88" w:rsidRDefault="002B2C88" w:rsidP="002B2C88">
      <w:pPr>
        <w:pStyle w:val="10"/>
        <w:spacing w:before="163" w:after="163"/>
      </w:pPr>
    </w:p>
    <w:p w14:paraId="15F6AD3D" w14:textId="7052101C" w:rsidR="00AA7566" w:rsidRPr="00AA7566" w:rsidRDefault="00AA7566" w:rsidP="00AA7566">
      <w:pPr>
        <w:pStyle w:val="10"/>
        <w:spacing w:before="163" w:after="163"/>
      </w:pPr>
    </w:p>
    <w:p w14:paraId="41071CD1" w14:textId="10DBC8D0" w:rsidR="002E7B0A" w:rsidRDefault="002B2C88" w:rsidP="002E7B0A">
      <w:pPr>
        <w:pStyle w:val="10"/>
        <w:spacing w:before="163" w:after="163"/>
      </w:pPr>
      <w:r>
        <w:rPr>
          <w:rFonts w:hint="eastAsia"/>
        </w:rPr>
        <w:t>数据收集</w:t>
      </w:r>
      <w:r>
        <w:t>与实验分析</w:t>
      </w:r>
      <w:bookmarkEnd w:id="26"/>
    </w:p>
    <w:p w14:paraId="254676BF" w14:textId="3BB4F050" w:rsidR="00AA7566" w:rsidRPr="00A02A3F" w:rsidRDefault="00AA7566" w:rsidP="00AA7566">
      <w:pPr>
        <w:pStyle w:val="20"/>
        <w:spacing w:before="163" w:after="163"/>
      </w:pPr>
      <w:bookmarkStart w:id="27" w:name="_Toc438217726"/>
      <w:r w:rsidRPr="00A02A3F">
        <w:rPr>
          <w:rFonts w:hint="eastAsia"/>
        </w:rPr>
        <w:t>6.1</w:t>
      </w:r>
      <w:bookmarkEnd w:id="27"/>
      <w:r>
        <w:rPr>
          <w:rFonts w:hint="eastAsia"/>
        </w:rPr>
        <w:t>数据收集</w:t>
      </w:r>
    </w:p>
    <w:p w14:paraId="6E6511A1" w14:textId="3FF5779E" w:rsidR="00165C83" w:rsidRDefault="00165C83" w:rsidP="00165C83">
      <w:pPr>
        <w:pStyle w:val="30"/>
        <w:spacing w:before="163" w:after="163"/>
      </w:pPr>
      <w:bookmarkStart w:id="28" w:name="_Toc438217716"/>
      <w:r>
        <w:rPr>
          <w:rFonts w:hint="eastAsia"/>
        </w:rPr>
        <w:t>6.1.1</w:t>
      </w:r>
      <w:r>
        <w:rPr>
          <w:rFonts w:hint="eastAsia"/>
        </w:rPr>
        <w:t>数据</w:t>
      </w:r>
      <w:r>
        <w:t>来源</w:t>
      </w:r>
      <w:bookmarkEnd w:id="28"/>
    </w:p>
    <w:p w14:paraId="3753EF01" w14:textId="2A2EB1DE" w:rsidR="0000039D" w:rsidRDefault="00165C83" w:rsidP="0000039D">
      <w:pPr>
        <w:pStyle w:val="30"/>
        <w:spacing w:before="163" w:after="163"/>
      </w:pPr>
      <w:r>
        <w:rPr>
          <w:rFonts w:hint="eastAsia"/>
        </w:rPr>
        <w:t>6.1.</w:t>
      </w:r>
      <w:r>
        <w:t>2</w:t>
      </w:r>
      <w:r>
        <w:rPr>
          <w:rFonts w:hint="eastAsia"/>
        </w:rPr>
        <w:t>数据</w:t>
      </w:r>
      <w:r w:rsidR="00F512D9">
        <w:rPr>
          <w:rFonts w:hint="eastAsia"/>
        </w:rPr>
        <w:t>规模</w:t>
      </w:r>
    </w:p>
    <w:p w14:paraId="165E3975" w14:textId="5D2D130E" w:rsidR="0000039D" w:rsidRPr="00A02A3F" w:rsidRDefault="0000039D" w:rsidP="0000039D">
      <w:pPr>
        <w:pStyle w:val="20"/>
        <w:spacing w:before="163" w:after="163"/>
      </w:pPr>
      <w:r w:rsidRPr="00A02A3F">
        <w:rPr>
          <w:rFonts w:hint="eastAsia"/>
        </w:rPr>
        <w:t>6.</w:t>
      </w:r>
      <w:r>
        <w:t>2</w:t>
      </w:r>
      <w:r w:rsidR="00CD7474">
        <w:rPr>
          <w:rFonts w:hint="eastAsia"/>
        </w:rPr>
        <w:t>本章小结</w:t>
      </w:r>
    </w:p>
    <w:p w14:paraId="5C6A59E1" w14:textId="77777777" w:rsidR="0000039D" w:rsidRPr="0000039D" w:rsidRDefault="0000039D" w:rsidP="0000039D">
      <w:pPr>
        <w:ind w:firstLine="480"/>
      </w:pPr>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BE3DDFB" w14:textId="17BCB15E" w:rsidR="0030564E" w:rsidRPr="00A02A3F" w:rsidRDefault="0030564E" w:rsidP="0030564E">
      <w:pPr>
        <w:pStyle w:val="20"/>
        <w:spacing w:before="163" w:after="163"/>
      </w:pPr>
      <w:r>
        <w:t>7</w:t>
      </w:r>
      <w:r w:rsidRPr="00A02A3F">
        <w:rPr>
          <w:rFonts w:hint="eastAsia"/>
        </w:rPr>
        <w:t>.</w:t>
      </w:r>
      <w:r w:rsidR="00A37318">
        <w:t>1</w:t>
      </w:r>
      <w:r w:rsidRPr="00A02A3F">
        <w:rPr>
          <w:rFonts w:hint="eastAsia"/>
        </w:rPr>
        <w:t>本章</w:t>
      </w:r>
      <w:r w:rsidRPr="00A02A3F">
        <w:t>小结</w:t>
      </w:r>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78CA0F06" w14:textId="77777777" w:rsidR="00F94F6D" w:rsidRDefault="00F94F6D" w:rsidP="00F94F6D">
      <w:pPr>
        <w:pStyle w:val="ab"/>
        <w:numPr>
          <w:ilvl w:val="0"/>
          <w:numId w:val="2"/>
        </w:numPr>
        <w:ind w:firstLineChars="0"/>
        <w:rPr>
          <w:kern w:val="0"/>
        </w:rPr>
      </w:pPr>
      <w:bookmarkStart w:id="52" w:name="_Ref436935628"/>
      <w:r w:rsidRPr="00745864">
        <w:rPr>
          <w:kern w:val="0"/>
        </w:rPr>
        <w:t>Rabiner L R. A tutorial on hidden Markov models and selected applications in speech recognition[J]. Proceedings of the IEEE, 1989, 77(2): 257-286.</w:t>
      </w:r>
      <w:bookmarkEnd w:id="52"/>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3" w:name="_Toc401581255"/>
      <w:bookmarkStart w:id="54" w:name="_Toc401581930"/>
      <w:bookmarkStart w:id="55" w:name="_Toc438217734"/>
      <w:r>
        <w:rPr>
          <w:rFonts w:hint="eastAsia"/>
        </w:rPr>
        <w:t>攻读</w:t>
      </w:r>
      <w:r>
        <w:t>硕士学位期间</w:t>
      </w:r>
      <w:r>
        <w:rPr>
          <w:rFonts w:hint="eastAsia"/>
        </w:rPr>
        <w:t>取得</w:t>
      </w:r>
      <w:r>
        <w:t>的学术成果</w:t>
      </w:r>
      <w:bookmarkEnd w:id="53"/>
      <w:bookmarkEnd w:id="54"/>
      <w:bookmarkEnd w:id="55"/>
    </w:p>
    <w:p w14:paraId="187FD159" w14:textId="4FF6D5AB" w:rsidR="00EB0A88" w:rsidRDefault="00E204F9" w:rsidP="002C2C8E">
      <w:pPr>
        <w:pStyle w:val="ab"/>
        <w:numPr>
          <w:ilvl w:val="0"/>
          <w:numId w:val="7"/>
        </w:numPr>
        <w:ind w:firstLineChars="0"/>
      </w:pPr>
      <w:bookmarkStart w:id="56" w:name="OLE_LINK99"/>
      <w:bookmarkStart w:id="57" w:name="OLE_LINK100"/>
      <w:bookmarkStart w:id="58" w:name="OLE_LINK1"/>
      <w:bookmarkStart w:id="59"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60" w:name="_Toc401581256"/>
      <w:bookmarkStart w:id="61" w:name="_Toc401581931"/>
      <w:bookmarkEnd w:id="56"/>
      <w:bookmarkEnd w:id="57"/>
      <w:bookmarkEnd w:id="58"/>
      <w:bookmarkEnd w:id="59"/>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2" w:name="_Toc438217735"/>
      <w:r>
        <w:rPr>
          <w:rFonts w:hint="eastAsia"/>
        </w:rPr>
        <w:lastRenderedPageBreak/>
        <w:t>致</w:t>
      </w:r>
      <w:r w:rsidR="001A7778">
        <w:rPr>
          <w:rFonts w:hint="eastAsia"/>
        </w:rPr>
        <w:t xml:space="preserve">    </w:t>
      </w:r>
      <w:r>
        <w:rPr>
          <w:rFonts w:hint="eastAsia"/>
        </w:rPr>
        <w:t>谢</w:t>
      </w:r>
      <w:bookmarkEnd w:id="60"/>
      <w:bookmarkEnd w:id="61"/>
      <w:bookmarkEnd w:id="62"/>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92709" w14:textId="77777777" w:rsidR="00190F28" w:rsidRDefault="00190F28" w:rsidP="00E46464">
      <w:pPr>
        <w:spacing w:line="240" w:lineRule="auto"/>
        <w:ind w:firstLine="480"/>
      </w:pPr>
      <w:r>
        <w:separator/>
      </w:r>
    </w:p>
  </w:endnote>
  <w:endnote w:type="continuationSeparator" w:id="0">
    <w:p w14:paraId="72A680DC" w14:textId="77777777" w:rsidR="00190F28" w:rsidRDefault="00190F28"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2036E34D"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476B5D">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3A8DF20A"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476B5D">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7B42EF8D" w:rsidR="00B12B81" w:rsidRDefault="00B12B81">
        <w:pPr>
          <w:pStyle w:val="a5"/>
          <w:ind w:firstLine="360"/>
          <w:jc w:val="center"/>
        </w:pPr>
        <w:r>
          <w:fldChar w:fldCharType="begin"/>
        </w:r>
        <w:r>
          <w:instrText>PAGE   \* MERGEFORMAT</w:instrText>
        </w:r>
        <w:r>
          <w:fldChar w:fldCharType="separate"/>
        </w:r>
        <w:r w:rsidR="00CE69D6" w:rsidRPr="00CE69D6">
          <w:rPr>
            <w:noProof/>
            <w:lang w:val="zh-CN"/>
          </w:rPr>
          <w:t>2</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62A12" w14:textId="77777777" w:rsidR="00190F28" w:rsidRDefault="00190F28" w:rsidP="00E46464">
      <w:pPr>
        <w:spacing w:line="240" w:lineRule="auto"/>
        <w:ind w:firstLine="480"/>
      </w:pPr>
      <w:r>
        <w:separator/>
      </w:r>
    </w:p>
  </w:footnote>
  <w:footnote w:type="continuationSeparator" w:id="0">
    <w:p w14:paraId="2912F3C2" w14:textId="77777777" w:rsidR="00190F28" w:rsidRDefault="00190F28"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3D636A"/>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5"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8"/>
    <w:lvlOverride w:ilvl="0">
      <w:startOverride w:val="1"/>
    </w:lvlOverride>
  </w:num>
  <w:num w:numId="3">
    <w:abstractNumId w:val="4"/>
  </w:num>
  <w:num w:numId="4">
    <w:abstractNumId w:val="6"/>
  </w:num>
  <w:num w:numId="5">
    <w:abstractNumId w:val="29"/>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1"/>
  </w:num>
  <w:num w:numId="16">
    <w:abstractNumId w:val="18"/>
  </w:num>
  <w:num w:numId="17">
    <w:abstractNumId w:val="35"/>
  </w:num>
  <w:num w:numId="18">
    <w:abstractNumId w:val="34"/>
  </w:num>
  <w:num w:numId="19">
    <w:abstractNumId w:val="7"/>
  </w:num>
  <w:num w:numId="20">
    <w:abstractNumId w:val="28"/>
  </w:num>
  <w:num w:numId="21">
    <w:abstractNumId w:val="0"/>
  </w:num>
  <w:num w:numId="22">
    <w:abstractNumId w:val="9"/>
  </w:num>
  <w:num w:numId="23">
    <w:abstractNumId w:val="3"/>
  </w:num>
  <w:num w:numId="24">
    <w:abstractNumId w:val="30"/>
  </w:num>
  <w:num w:numId="25">
    <w:abstractNumId w:val="12"/>
  </w:num>
  <w:num w:numId="26">
    <w:abstractNumId w:val="11"/>
  </w:num>
  <w:num w:numId="27">
    <w:abstractNumId w:val="39"/>
  </w:num>
  <w:num w:numId="28">
    <w:abstractNumId w:val="36"/>
  </w:num>
  <w:num w:numId="29">
    <w:abstractNumId w:val="16"/>
  </w:num>
  <w:num w:numId="30">
    <w:abstractNumId w:val="32"/>
  </w:num>
  <w:num w:numId="31">
    <w:abstractNumId w:val="25"/>
  </w:num>
  <w:num w:numId="32">
    <w:abstractNumId w:val="33"/>
  </w:num>
  <w:num w:numId="33">
    <w:abstractNumId w:val="21"/>
  </w:num>
  <w:num w:numId="34">
    <w:abstractNumId w:val="37"/>
  </w:num>
  <w:num w:numId="35">
    <w:abstractNumId w:val="17"/>
  </w:num>
  <w:num w:numId="36">
    <w:abstractNumId w:val="14"/>
  </w:num>
  <w:num w:numId="37">
    <w:abstractNumId w:val="5"/>
  </w:num>
  <w:num w:numId="38">
    <w:abstractNumId w:val="8"/>
  </w:num>
  <w:num w:numId="39">
    <w:abstractNumId w:val="20"/>
  </w:num>
  <w:num w:numId="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39D"/>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522"/>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876"/>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04F"/>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3B8E"/>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5C83"/>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28"/>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683"/>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15"/>
    <w:rsid w:val="001E7B7C"/>
    <w:rsid w:val="001F0103"/>
    <w:rsid w:val="001F01E0"/>
    <w:rsid w:val="001F0412"/>
    <w:rsid w:val="001F05C3"/>
    <w:rsid w:val="001F08E8"/>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4D3"/>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2D4"/>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9D5"/>
    <w:rsid w:val="002F4C37"/>
    <w:rsid w:val="002F4E4E"/>
    <w:rsid w:val="002F546B"/>
    <w:rsid w:val="002F5660"/>
    <w:rsid w:val="002F576C"/>
    <w:rsid w:val="002F689A"/>
    <w:rsid w:val="002F68BC"/>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64E"/>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08"/>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930"/>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3B2"/>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4D8B"/>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1F7"/>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6A"/>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6B5D"/>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3759"/>
    <w:rsid w:val="004A43C0"/>
    <w:rsid w:val="004A4669"/>
    <w:rsid w:val="004A48FE"/>
    <w:rsid w:val="004A5515"/>
    <w:rsid w:val="004A5C5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B2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A23"/>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56"/>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97DB5"/>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29C"/>
    <w:rsid w:val="005D266C"/>
    <w:rsid w:val="005D2995"/>
    <w:rsid w:val="005D2C34"/>
    <w:rsid w:val="005D2CF2"/>
    <w:rsid w:val="005D2E57"/>
    <w:rsid w:val="005D37C2"/>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0EA"/>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5DB5"/>
    <w:rsid w:val="00686003"/>
    <w:rsid w:val="00686028"/>
    <w:rsid w:val="0068614A"/>
    <w:rsid w:val="00686253"/>
    <w:rsid w:val="00686849"/>
    <w:rsid w:val="006873AC"/>
    <w:rsid w:val="0068744F"/>
    <w:rsid w:val="00687B40"/>
    <w:rsid w:val="0069009F"/>
    <w:rsid w:val="0069054B"/>
    <w:rsid w:val="006905EC"/>
    <w:rsid w:val="00690636"/>
    <w:rsid w:val="00690699"/>
    <w:rsid w:val="00690BE7"/>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164"/>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432"/>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8D9"/>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17E"/>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2D74"/>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1E7B"/>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5DAD"/>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C14"/>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6C4"/>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4E"/>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79C"/>
    <w:rsid w:val="009739FF"/>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AEB"/>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79"/>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318"/>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1C58"/>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566"/>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1EDA"/>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80"/>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C71"/>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59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57B"/>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242"/>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4809"/>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11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7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69D6"/>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522"/>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4BDD"/>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4"/>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5A"/>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2D1"/>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C1F"/>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487"/>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2D9"/>
    <w:rsid w:val="00F513F7"/>
    <w:rsid w:val="00F516D8"/>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E2E"/>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4F6D"/>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5F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804">
      <w:bodyDiv w:val="1"/>
      <w:marLeft w:val="0"/>
      <w:marRight w:val="0"/>
      <w:marTop w:val="0"/>
      <w:marBottom w:val="0"/>
      <w:divBdr>
        <w:top w:val="none" w:sz="0" w:space="0" w:color="auto"/>
        <w:left w:val="none" w:sz="0" w:space="0" w:color="auto"/>
        <w:bottom w:val="none" w:sz="0" w:space="0" w:color="auto"/>
        <w:right w:val="none" w:sz="0" w:space="0" w:color="auto"/>
      </w:divBdr>
    </w:div>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449158654">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A8DBF-F34B-4284-B51B-9DAF16388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17</Pages>
  <Words>1341</Words>
  <Characters>7645</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66</cp:revision>
  <cp:lastPrinted>2015-12-24T12:18:00Z</cp:lastPrinted>
  <dcterms:created xsi:type="dcterms:W3CDTF">2016-11-28T12:39:00Z</dcterms:created>
  <dcterms:modified xsi:type="dcterms:W3CDTF">2016-11-30T11:29:00Z</dcterms:modified>
</cp:coreProperties>
</file>