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315" w:rsidRPr="00FF176B" w:rsidRDefault="00771964" w:rsidP="009E4315">
      <w:pPr>
        <w:jc w:val="center"/>
        <w:rPr>
          <w:b/>
          <w:i/>
          <w:noProof/>
          <w:color w:val="808080"/>
          <w:sz w:val="30"/>
          <w:szCs w:val="30"/>
          <w:lang w:val="en-US"/>
        </w:rPr>
      </w:pPr>
      <w:r w:rsidRPr="00FF176B">
        <w:rPr>
          <w:b/>
          <w:noProof/>
          <w:sz w:val="30"/>
          <w:szCs w:val="30"/>
          <w:lang w:eastAsia="tr-TR"/>
        </w:rPr>
        <mc:AlternateContent>
          <mc:Choice Requires="wps">
            <w:drawing>
              <wp:anchor distT="0" distB="0" distL="114300" distR="114300" simplePos="0" relativeHeight="251657728" behindDoc="0" locked="0" layoutInCell="1" allowOverlap="1" wp14:anchorId="7E0E3016" wp14:editId="0157C20B">
                <wp:simplePos x="0" y="0"/>
                <wp:positionH relativeFrom="column">
                  <wp:posOffset>-13970</wp:posOffset>
                </wp:positionH>
                <wp:positionV relativeFrom="paragraph">
                  <wp:posOffset>45085</wp:posOffset>
                </wp:positionV>
                <wp:extent cx="5753100" cy="8848725"/>
                <wp:effectExtent l="19050" t="19050" r="19050" b="2857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8848725"/>
                        </a:xfrm>
                        <a:prstGeom prst="rect">
                          <a:avLst/>
                        </a:pr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987FF" id="AutoShape 2" o:spid="_x0000_s1026" style="position:absolute;margin-left:-1.1pt;margin-top:3.55pt;width:453pt;height:69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" filled="f" strokeweight="3pt">
                <v:stroke joinstyle="round"/>
              </v:rect>
            </w:pict>
          </mc:Fallback>
        </mc:AlternateContent>
      </w:r>
    </w:p>
    <w:p w:rsidR="00371636" w:rsidRPr="00FF176B" w:rsidRDefault="00371636" w:rsidP="00324C82">
      <w:pPr>
        <w:jc w:val="center"/>
        <w:rPr>
          <w:b/>
          <w:noProof/>
          <w:sz w:val="56"/>
          <w:szCs w:val="56"/>
          <w:lang w:val="en-US"/>
        </w:rPr>
      </w:pPr>
    </w:p>
    <w:p w:rsidR="00E11CF2" w:rsidRPr="00FF176B" w:rsidRDefault="00D214C9" w:rsidP="00324C82">
      <w:pPr>
        <w:jc w:val="center"/>
        <w:rPr>
          <w:b/>
          <w:noProof/>
          <w:sz w:val="56"/>
          <w:szCs w:val="56"/>
          <w:lang w:val="en-US"/>
        </w:rPr>
      </w:pPr>
      <w:r w:rsidRPr="00FF176B">
        <w:rPr>
          <w:b/>
          <w:noProof/>
          <w:sz w:val="38"/>
          <w:lang w:val="en-US"/>
        </w:rPr>
        <w:t xml:space="preserve">SOFTWARE </w:t>
      </w:r>
      <w:r w:rsidR="00D55B47" w:rsidRPr="00FF176B">
        <w:rPr>
          <w:b/>
          <w:noProof/>
          <w:sz w:val="38"/>
          <w:lang w:val="en-US"/>
        </w:rPr>
        <w:t>DESIGN</w:t>
      </w:r>
      <w:r w:rsidRPr="00FF176B">
        <w:rPr>
          <w:b/>
          <w:noProof/>
          <w:sz w:val="38"/>
          <w:lang w:val="en-US"/>
        </w:rPr>
        <w:t xml:space="preserve"> </w:t>
      </w:r>
      <w:r w:rsidR="00D55B47" w:rsidRPr="00FF176B">
        <w:rPr>
          <w:b/>
          <w:noProof/>
          <w:sz w:val="38"/>
          <w:lang w:val="en-US"/>
        </w:rPr>
        <w:t>DESCRIPTION</w:t>
      </w:r>
      <w:r w:rsidR="00760594" w:rsidRPr="00FF176B">
        <w:rPr>
          <w:b/>
          <w:noProof/>
          <w:sz w:val="38"/>
          <w:lang w:val="en-US"/>
        </w:rPr>
        <w:t>S</w:t>
      </w:r>
      <w:r w:rsidR="00371636" w:rsidRPr="00FF176B">
        <w:rPr>
          <w:b/>
          <w:noProof/>
          <w:sz w:val="56"/>
          <w:szCs w:val="56"/>
          <w:lang w:val="en-US"/>
        </w:rPr>
        <w:t xml:space="preserve"> </w:t>
      </w:r>
    </w:p>
    <w:p w:rsidR="00371636" w:rsidRPr="00FF176B" w:rsidRDefault="00371636" w:rsidP="00324C82">
      <w:pPr>
        <w:jc w:val="center"/>
        <w:rPr>
          <w:b/>
          <w:i/>
          <w:noProof/>
          <w:sz w:val="32"/>
          <w:szCs w:val="56"/>
          <w:lang w:val="en-US"/>
        </w:rPr>
      </w:pPr>
    </w:p>
    <w:p w:rsidR="00371636" w:rsidRPr="00FF176B" w:rsidRDefault="00371636" w:rsidP="00324C82">
      <w:pPr>
        <w:jc w:val="center"/>
        <w:rPr>
          <w:b/>
          <w:i/>
          <w:noProof/>
          <w:sz w:val="44"/>
          <w:szCs w:val="56"/>
          <w:lang w:val="en-US"/>
        </w:rPr>
      </w:pPr>
      <w:r w:rsidRPr="00FF176B">
        <w:rPr>
          <w:b/>
          <w:i/>
          <w:noProof/>
          <w:sz w:val="44"/>
          <w:szCs w:val="56"/>
          <w:lang w:val="en-US"/>
        </w:rPr>
        <w:t>for</w:t>
      </w:r>
    </w:p>
    <w:p w:rsidR="00371636" w:rsidRPr="00FF176B" w:rsidRDefault="00371636" w:rsidP="00371636">
      <w:pPr>
        <w:jc w:val="center"/>
        <w:rPr>
          <w:b/>
          <w:noProof/>
          <w:color w:val="FF0000"/>
          <w:sz w:val="32"/>
          <w:szCs w:val="56"/>
          <w:lang w:val="en-US"/>
        </w:rPr>
      </w:pPr>
    </w:p>
    <w:p w:rsidR="00371636" w:rsidRPr="00FF176B" w:rsidRDefault="00371636" w:rsidP="00371636">
      <w:pPr>
        <w:jc w:val="center"/>
        <w:rPr>
          <w:b/>
          <w:noProof/>
          <w:color w:val="FF0000"/>
          <w:sz w:val="56"/>
          <w:szCs w:val="56"/>
          <w:lang w:val="en-US"/>
        </w:rPr>
      </w:pPr>
      <w:r w:rsidRPr="00FF176B">
        <w:rPr>
          <w:b/>
          <w:noProof/>
          <w:color w:val="FF0000"/>
          <w:sz w:val="56"/>
          <w:szCs w:val="56"/>
          <w:lang w:val="en-US"/>
        </w:rPr>
        <w:t>[PROJECT NAME]</w:t>
      </w:r>
    </w:p>
    <w:p w:rsidR="00371636" w:rsidRPr="00FF176B" w:rsidRDefault="00371636" w:rsidP="00324C82">
      <w:pPr>
        <w:jc w:val="center"/>
        <w:rPr>
          <w:b/>
          <w:noProof/>
          <w:sz w:val="56"/>
          <w:szCs w:val="56"/>
          <w:lang w:val="en-US"/>
        </w:rPr>
      </w:pPr>
    </w:p>
    <w:p w:rsidR="00153327" w:rsidRPr="00FF176B" w:rsidRDefault="00153327" w:rsidP="00153327">
      <w:pPr>
        <w:spacing w:line="240" w:lineRule="auto"/>
        <w:jc w:val="center"/>
        <w:rPr>
          <w:b/>
          <w:noProof/>
          <w:sz w:val="52"/>
          <w:szCs w:val="52"/>
          <w:lang w:val="en-US"/>
        </w:rPr>
      </w:pPr>
    </w:p>
    <w:p w:rsidR="00371636" w:rsidRPr="00FF176B" w:rsidRDefault="00371636" w:rsidP="00371636">
      <w:pPr>
        <w:jc w:val="center"/>
        <w:rPr>
          <w:b/>
          <w:i/>
          <w:noProof/>
          <w:sz w:val="44"/>
          <w:szCs w:val="56"/>
          <w:lang w:val="en-US"/>
        </w:rPr>
      </w:pPr>
      <w:r w:rsidRPr="00FF176B">
        <w:rPr>
          <w:b/>
          <w:i/>
          <w:noProof/>
          <w:sz w:val="44"/>
          <w:szCs w:val="56"/>
          <w:lang w:val="en-US"/>
        </w:rPr>
        <w:t>Prepared By</w:t>
      </w:r>
    </w:p>
    <w:p w:rsidR="00153327" w:rsidRPr="00FF176B" w:rsidRDefault="00153327" w:rsidP="00153327">
      <w:pPr>
        <w:spacing w:line="240" w:lineRule="auto"/>
        <w:jc w:val="center"/>
        <w:rPr>
          <w:noProof/>
          <w:color w:val="FF0000"/>
          <w:sz w:val="48"/>
          <w:szCs w:val="48"/>
          <w:lang w:val="en-US"/>
        </w:rPr>
      </w:pPr>
      <w:r w:rsidRPr="00FF176B">
        <w:rPr>
          <w:noProof/>
          <w:color w:val="FF0000"/>
          <w:sz w:val="48"/>
          <w:szCs w:val="48"/>
          <w:lang w:val="en-US"/>
        </w:rPr>
        <w:t xml:space="preserve">[Grup </w:t>
      </w:r>
      <w:r w:rsidR="00371636" w:rsidRPr="00FF176B">
        <w:rPr>
          <w:noProof/>
          <w:color w:val="FF0000"/>
          <w:sz w:val="48"/>
          <w:szCs w:val="48"/>
          <w:lang w:val="en-US"/>
        </w:rPr>
        <w:t>Name</w:t>
      </w:r>
      <w:r w:rsidRPr="00FF176B">
        <w:rPr>
          <w:noProof/>
          <w:color w:val="FF0000"/>
          <w:sz w:val="48"/>
          <w:szCs w:val="48"/>
          <w:lang w:val="en-US"/>
        </w:rPr>
        <w:t>]</w:t>
      </w:r>
    </w:p>
    <w:p w:rsidR="00153327" w:rsidRPr="00FF176B" w:rsidRDefault="00153327" w:rsidP="00153327">
      <w:pPr>
        <w:spacing w:line="240" w:lineRule="auto"/>
        <w:jc w:val="center"/>
        <w:rPr>
          <w:noProof/>
          <w:color w:val="FF0000"/>
          <w:sz w:val="48"/>
          <w:szCs w:val="48"/>
          <w:lang w:val="en-US"/>
        </w:rPr>
      </w:pPr>
      <w:r w:rsidRPr="00FF176B">
        <w:rPr>
          <w:noProof/>
          <w:color w:val="FF0000"/>
          <w:sz w:val="48"/>
          <w:szCs w:val="48"/>
          <w:lang w:val="en-US"/>
        </w:rPr>
        <w:t xml:space="preserve">[Grup </w:t>
      </w:r>
      <w:r w:rsidR="00371636" w:rsidRPr="00FF176B">
        <w:rPr>
          <w:noProof/>
          <w:color w:val="FF0000"/>
          <w:sz w:val="48"/>
          <w:szCs w:val="48"/>
          <w:lang w:val="en-US"/>
        </w:rPr>
        <w:t>Members</w:t>
      </w:r>
      <w:r w:rsidRPr="00FF176B">
        <w:rPr>
          <w:noProof/>
          <w:color w:val="FF0000"/>
          <w:sz w:val="48"/>
          <w:szCs w:val="48"/>
          <w:lang w:val="en-US"/>
        </w:rPr>
        <w:t>]</w:t>
      </w:r>
    </w:p>
    <w:p w:rsidR="00153327" w:rsidRPr="00FF176B" w:rsidRDefault="00153327" w:rsidP="00153327">
      <w:pPr>
        <w:spacing w:line="240" w:lineRule="auto"/>
        <w:jc w:val="center"/>
        <w:rPr>
          <w:noProof/>
          <w:sz w:val="48"/>
          <w:szCs w:val="48"/>
          <w:lang w:val="en-US"/>
        </w:rPr>
      </w:pPr>
    </w:p>
    <w:p w:rsidR="009E4315" w:rsidRPr="00FF176B" w:rsidRDefault="009E4315" w:rsidP="00153327">
      <w:pPr>
        <w:spacing w:line="240" w:lineRule="auto"/>
        <w:jc w:val="center"/>
        <w:rPr>
          <w:noProof/>
          <w:sz w:val="48"/>
          <w:szCs w:val="48"/>
          <w:lang w:val="en-US"/>
        </w:rPr>
      </w:pPr>
    </w:p>
    <w:p w:rsidR="009E4315" w:rsidRPr="00FF176B" w:rsidRDefault="009E4315" w:rsidP="00153327">
      <w:pPr>
        <w:spacing w:line="240" w:lineRule="auto"/>
        <w:jc w:val="center"/>
        <w:rPr>
          <w:noProof/>
          <w:sz w:val="48"/>
          <w:szCs w:val="48"/>
          <w:lang w:val="en-US"/>
        </w:rPr>
      </w:pPr>
    </w:p>
    <w:p w:rsidR="00153327" w:rsidRPr="00FF176B" w:rsidRDefault="00153327" w:rsidP="00153327">
      <w:pPr>
        <w:spacing w:line="240" w:lineRule="auto"/>
        <w:jc w:val="center"/>
        <w:rPr>
          <w:noProof/>
          <w:sz w:val="72"/>
          <w:szCs w:val="48"/>
          <w:lang w:val="en-US"/>
        </w:rPr>
      </w:pPr>
    </w:p>
    <w:p w:rsidR="00153327" w:rsidRPr="00FF176B" w:rsidRDefault="00153327" w:rsidP="00153327">
      <w:pPr>
        <w:spacing w:line="240" w:lineRule="auto"/>
        <w:jc w:val="center"/>
        <w:rPr>
          <w:noProof/>
          <w:color w:val="FF0000"/>
          <w:sz w:val="48"/>
          <w:szCs w:val="48"/>
          <w:lang w:val="en-US"/>
        </w:rPr>
      </w:pPr>
      <w:r w:rsidRPr="00FF176B">
        <w:rPr>
          <w:noProof/>
          <w:color w:val="FF0000"/>
          <w:sz w:val="48"/>
          <w:szCs w:val="48"/>
          <w:lang w:val="en-US"/>
        </w:rPr>
        <w:t>[</w:t>
      </w:r>
      <w:r w:rsidR="00371636" w:rsidRPr="00FF176B">
        <w:rPr>
          <w:noProof/>
          <w:color w:val="FF0000"/>
          <w:sz w:val="48"/>
          <w:szCs w:val="48"/>
          <w:lang w:val="en-US"/>
        </w:rPr>
        <w:t>Due Date</w:t>
      </w:r>
      <w:r w:rsidRPr="00FF176B">
        <w:rPr>
          <w:noProof/>
          <w:color w:val="FF0000"/>
          <w:sz w:val="48"/>
          <w:szCs w:val="48"/>
          <w:lang w:val="en-US"/>
        </w:rPr>
        <w:t>]</w:t>
      </w:r>
    </w:p>
    <w:p w:rsidR="00376815" w:rsidRPr="00FF176B" w:rsidRDefault="00376815" w:rsidP="00AD478A">
      <w:pPr>
        <w:spacing w:line="240" w:lineRule="auto"/>
        <w:jc w:val="center"/>
        <w:rPr>
          <w:noProof/>
          <w:color w:val="A6A6A6"/>
          <w:sz w:val="52"/>
          <w:szCs w:val="52"/>
          <w:lang w:val="en-US"/>
        </w:rPr>
        <w:sectPr w:rsidR="00376815" w:rsidRPr="00FF176B" w:rsidSect="00376815">
          <w:footerReference w:type="default" r:id="rId8"/>
          <w:pgSz w:w="11906" w:h="16838"/>
          <w:pgMar w:top="1417" w:right="1417" w:bottom="1417" w:left="1417" w:header="708" w:footer="708" w:gutter="0"/>
          <w:cols w:space="708"/>
          <w:titlePg/>
          <w:docGrid w:linePitch="360"/>
        </w:sectPr>
      </w:pPr>
    </w:p>
    <w:p w:rsidR="001675A9" w:rsidRPr="00FF176B" w:rsidRDefault="00AC4F0D" w:rsidP="00AC4F0D">
      <w:pPr>
        <w:pStyle w:val="KonuBal"/>
        <w:rPr>
          <w:noProof/>
        </w:rPr>
      </w:pPr>
      <w:bookmarkStart w:id="0" w:name="_Toc2742488"/>
      <w:bookmarkStart w:id="1" w:name="_Toc527395309"/>
      <w:bookmarkStart w:id="2" w:name="_Toc528078218"/>
      <w:r w:rsidRPr="00FF176B">
        <w:rPr>
          <w:noProof/>
        </w:rPr>
        <w:lastRenderedPageBreak/>
        <w:t>CHANGE HISTORY</w:t>
      </w:r>
      <w:bookmarkEnd w:id="0"/>
      <w:bookmarkEnd w:id="1"/>
      <w:bookmarkEnd w:id="2"/>
    </w:p>
    <w:p w:rsidR="00AD478A" w:rsidRPr="00FF176B" w:rsidRDefault="00AD478A" w:rsidP="00AD478A">
      <w:pPr>
        <w:spacing w:line="240" w:lineRule="auto"/>
        <w:jc w:val="center"/>
        <w:rPr>
          <w:b/>
          <w:noProof/>
          <w:szCs w:val="24"/>
          <w:lang w:val="en-US"/>
        </w:rPr>
      </w:pPr>
    </w:p>
    <w:p w:rsidR="00F13A56" w:rsidRPr="00FF176B" w:rsidRDefault="00AD478A" w:rsidP="00883234">
      <w:pPr>
        <w:spacing w:line="240" w:lineRule="auto"/>
        <w:rPr>
          <w:i/>
          <w:noProof/>
          <w:color w:val="FF0000"/>
          <w:lang w:val="en-US"/>
        </w:rPr>
      </w:pPr>
      <w:r w:rsidRPr="00FF176B">
        <w:rPr>
          <w:i/>
          <w:noProof/>
          <w:color w:val="FF0000"/>
          <w:lang w:val="en-US"/>
        </w:rPr>
        <w:t>[</w:t>
      </w:r>
      <w:r w:rsidR="00883234" w:rsidRPr="00FF176B">
        <w:rPr>
          <w:i/>
          <w:noProof/>
          <w:color w:val="FF0000"/>
          <w:lang w:val="en-US"/>
        </w:rPr>
        <w:t xml:space="preserve">The change history shall include the project name, version number of the </w:t>
      </w:r>
      <w:r w:rsidR="00DC2439" w:rsidRPr="00FF176B">
        <w:rPr>
          <w:i/>
          <w:noProof/>
          <w:color w:val="FF0000"/>
          <w:lang w:val="en-US"/>
        </w:rPr>
        <w:t>report</w:t>
      </w:r>
      <w:r w:rsidR="00883234" w:rsidRPr="00FF176B">
        <w:rPr>
          <w:i/>
          <w:noProof/>
          <w:color w:val="FF0000"/>
          <w:lang w:val="en-US"/>
        </w:rPr>
        <w:t xml:space="preserve">, date of release and a list of version numbers and dates of release of all previous versions of the </w:t>
      </w:r>
      <w:r w:rsidR="00D55B47" w:rsidRPr="00FF176B">
        <w:rPr>
          <w:i/>
          <w:noProof/>
          <w:color w:val="FF0000"/>
          <w:lang w:val="en-US"/>
        </w:rPr>
        <w:t>S</w:t>
      </w:r>
      <w:r w:rsidR="00DC3DF2" w:rsidRPr="00FF176B">
        <w:rPr>
          <w:i/>
          <w:noProof/>
          <w:color w:val="FF0000"/>
          <w:lang w:val="en-US"/>
        </w:rPr>
        <w:t>oftware Design Descriptions</w:t>
      </w:r>
      <w:r w:rsidR="00D55B47" w:rsidRPr="00FF176B">
        <w:rPr>
          <w:i/>
          <w:noProof/>
          <w:color w:val="FF0000"/>
          <w:lang w:val="en-US"/>
        </w:rPr>
        <w:t xml:space="preserve"> </w:t>
      </w:r>
      <w:r w:rsidR="00DC2439" w:rsidRPr="00FF176B">
        <w:rPr>
          <w:i/>
          <w:noProof/>
          <w:color w:val="FF0000"/>
          <w:lang w:val="en-US"/>
        </w:rPr>
        <w:t>report</w:t>
      </w:r>
      <w:r w:rsidR="00883234" w:rsidRPr="00FF176B">
        <w:rPr>
          <w:i/>
          <w:noProof/>
          <w:color w:val="FF0000"/>
          <w:lang w:val="en-US"/>
        </w:rPr>
        <w:t>.</w:t>
      </w:r>
      <w:r w:rsidR="00AA666A" w:rsidRPr="00FF176B">
        <w:rPr>
          <w:i/>
          <w:noProof/>
          <w:color w:val="FF0000"/>
          <w:lang w:val="en-US"/>
        </w:rPr>
        <w:t>]</w:t>
      </w:r>
    </w:p>
    <w:p w:rsidR="00AA666A" w:rsidRPr="00FF176B" w:rsidRDefault="00AA666A" w:rsidP="00AD478A">
      <w:pPr>
        <w:spacing w:line="240" w:lineRule="auto"/>
        <w:rPr>
          <w:i/>
          <w:noProof/>
          <w:color w:val="FF0000"/>
          <w:lang w:val="en-US"/>
        </w:rPr>
      </w:pPr>
    </w:p>
    <w:p w:rsidR="00AD478A" w:rsidRPr="00FF176B" w:rsidRDefault="00F13A56" w:rsidP="00AC4F0D">
      <w:pPr>
        <w:pStyle w:val="KonuBal"/>
        <w:rPr>
          <w:noProof/>
        </w:rPr>
      </w:pPr>
      <w:r w:rsidRPr="00FF176B">
        <w:rPr>
          <w:i/>
          <w:noProof/>
          <w:color w:val="808080"/>
        </w:rPr>
        <w:br w:type="page"/>
      </w:r>
      <w:bookmarkStart w:id="3" w:name="_Toc527395310"/>
      <w:bookmarkStart w:id="4" w:name="_Toc528078219"/>
      <w:r w:rsidR="00AC4F0D" w:rsidRPr="00FF176B">
        <w:rPr>
          <w:noProof/>
        </w:rPr>
        <w:lastRenderedPageBreak/>
        <w:t>PREFACE</w:t>
      </w:r>
      <w:bookmarkEnd w:id="3"/>
      <w:bookmarkEnd w:id="4"/>
    </w:p>
    <w:p w:rsidR="00F13A56" w:rsidRPr="00FF176B" w:rsidRDefault="00F13A56" w:rsidP="00F13A56">
      <w:pPr>
        <w:spacing w:line="240" w:lineRule="auto"/>
        <w:jc w:val="center"/>
        <w:rPr>
          <w:b/>
          <w:noProof/>
          <w:lang w:val="en-US"/>
        </w:rPr>
      </w:pPr>
    </w:p>
    <w:p w:rsidR="00883234" w:rsidRPr="00FF176B" w:rsidRDefault="00883234" w:rsidP="00883234">
      <w:pPr>
        <w:spacing w:line="240" w:lineRule="auto"/>
        <w:rPr>
          <w:i/>
          <w:noProof/>
          <w:color w:val="FF0000"/>
          <w:lang w:val="en-US"/>
        </w:rPr>
      </w:pPr>
      <w:r w:rsidRPr="00FF176B">
        <w:rPr>
          <w:i/>
          <w:noProof/>
          <w:color w:val="FF0000"/>
          <w:lang w:val="en-US"/>
        </w:rPr>
        <w:t xml:space="preserve">[The preface of the </w:t>
      </w:r>
      <w:r w:rsidR="00640D34" w:rsidRPr="00FF176B">
        <w:rPr>
          <w:i/>
          <w:noProof/>
          <w:color w:val="FF0000"/>
          <w:lang w:val="en-US"/>
        </w:rPr>
        <w:t xml:space="preserve">Software </w:t>
      </w:r>
      <w:r w:rsidR="00760594" w:rsidRPr="00FF176B">
        <w:rPr>
          <w:i/>
          <w:noProof/>
          <w:color w:val="FF0000"/>
          <w:lang w:val="en-US"/>
        </w:rPr>
        <w:t>Design Descriptions</w:t>
      </w:r>
      <w:r w:rsidRPr="00FF176B">
        <w:rPr>
          <w:i/>
          <w:noProof/>
          <w:color w:val="FF0000"/>
          <w:lang w:val="en-US"/>
        </w:rPr>
        <w:t xml:space="preserve"> shall describe the scope and context of the </w:t>
      </w:r>
      <w:r w:rsidR="00640D34" w:rsidRPr="00FF176B">
        <w:rPr>
          <w:i/>
          <w:noProof/>
          <w:color w:val="FF0000"/>
          <w:lang w:val="en-US"/>
        </w:rPr>
        <w:t xml:space="preserve">Software </w:t>
      </w:r>
      <w:r w:rsidR="00760594" w:rsidRPr="00FF176B">
        <w:rPr>
          <w:i/>
          <w:noProof/>
          <w:color w:val="FF0000"/>
          <w:lang w:val="en-US"/>
        </w:rPr>
        <w:t>Design Descriptions report</w:t>
      </w:r>
      <w:r w:rsidR="00640D34" w:rsidRPr="00FF176B">
        <w:rPr>
          <w:i/>
          <w:noProof/>
          <w:color w:val="FF0000"/>
          <w:lang w:val="en-US"/>
        </w:rPr>
        <w:t>.</w:t>
      </w:r>
      <w:r w:rsidRPr="00FF176B">
        <w:rPr>
          <w:i/>
          <w:noProof/>
          <w:color w:val="FF0000"/>
          <w:lang w:val="en-US"/>
        </w:rPr>
        <w:t>]</w:t>
      </w:r>
    </w:p>
    <w:p w:rsidR="00F13A56" w:rsidRPr="00FF176B" w:rsidRDefault="00826BEE" w:rsidP="00AC4F0D">
      <w:pPr>
        <w:pStyle w:val="KonuBal"/>
        <w:rPr>
          <w:rStyle w:val="TitleChar"/>
          <w:b/>
          <w:noProof/>
          <w:szCs w:val="32"/>
        </w:rPr>
      </w:pPr>
      <w:r w:rsidRPr="00FF176B">
        <w:rPr>
          <w:i/>
          <w:noProof/>
          <w:color w:val="808080"/>
        </w:rPr>
        <w:br w:type="page"/>
      </w:r>
      <w:bookmarkStart w:id="5" w:name="_Toc527395311"/>
      <w:bookmarkStart w:id="6" w:name="_Toc528078220"/>
      <w:r w:rsidR="00AC4F0D" w:rsidRPr="00FF176B">
        <w:rPr>
          <w:rStyle w:val="TitleChar"/>
          <w:b/>
          <w:noProof/>
        </w:rPr>
        <w:lastRenderedPageBreak/>
        <w:t>TABLE OF CONTENTS</w:t>
      </w:r>
      <w:bookmarkEnd w:id="5"/>
      <w:bookmarkEnd w:id="6"/>
    </w:p>
    <w:sdt>
      <w:sdtPr>
        <w:rPr>
          <w:noProof/>
          <w:lang w:val="en-US"/>
        </w:rPr>
        <w:id w:val="-962032624"/>
        <w:docPartObj>
          <w:docPartGallery w:val="Table of Contents"/>
          <w:docPartUnique/>
        </w:docPartObj>
      </w:sdtPr>
      <w:sdtEndPr>
        <w:rPr>
          <w:b/>
          <w:bCs/>
        </w:rPr>
      </w:sdtEndPr>
      <w:sdtContent>
        <w:p w:rsidR="00B04E09" w:rsidRPr="00FF176B" w:rsidRDefault="00B04E09" w:rsidP="00B04E09">
          <w:pPr>
            <w:spacing w:after="0" w:line="240" w:lineRule="auto"/>
            <w:jc w:val="left"/>
            <w:rPr>
              <w:noProof/>
              <w:lang w:val="en-US"/>
            </w:rPr>
          </w:pPr>
        </w:p>
        <w:p w:rsidR="00CF4ED9" w:rsidRPr="00FF176B" w:rsidRDefault="00B04E09">
          <w:pPr>
            <w:pStyle w:val="T1"/>
            <w:tabs>
              <w:tab w:val="right" w:leader="dot" w:pos="9062"/>
            </w:tabs>
            <w:rPr>
              <w:rFonts w:asciiTheme="minorHAnsi" w:eastAsiaTheme="minorEastAsia" w:hAnsiTheme="minorHAnsi" w:cstheme="minorBidi"/>
              <w:b w:val="0"/>
              <w:bCs w:val="0"/>
              <w:caps w:val="0"/>
              <w:noProof/>
              <w:sz w:val="22"/>
              <w:szCs w:val="22"/>
              <w:lang w:val="en-US"/>
            </w:rPr>
          </w:pPr>
          <w:r w:rsidRPr="00FF176B">
            <w:rPr>
              <w:noProof/>
              <w:lang w:val="en-US"/>
            </w:rPr>
            <w:fldChar w:fldCharType="begin"/>
          </w:r>
          <w:r w:rsidRPr="00FF176B">
            <w:rPr>
              <w:noProof/>
              <w:lang w:val="en-US"/>
            </w:rPr>
            <w:instrText xml:space="preserve"> TOC \o "1-3" \h \z \u </w:instrText>
          </w:r>
          <w:r w:rsidRPr="00FF176B">
            <w:rPr>
              <w:noProof/>
              <w:lang w:val="en-US"/>
            </w:rPr>
            <w:fldChar w:fldCharType="separate"/>
          </w:r>
          <w:hyperlink w:anchor="_Toc528078218" w:history="1">
            <w:r w:rsidR="00CF4ED9" w:rsidRPr="00FF176B">
              <w:rPr>
                <w:rStyle w:val="Kpr"/>
                <w:noProof/>
                <w:lang w:val="en-US"/>
              </w:rPr>
              <w:t>CHANGE HISTORY</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_Toc528078218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i</w:t>
            </w:r>
            <w:r w:rsidR="00CF4ED9" w:rsidRPr="00FF176B">
              <w:rPr>
                <w:noProof/>
                <w:webHidden/>
                <w:lang w:val="en-US"/>
              </w:rPr>
              <w:fldChar w:fldCharType="end"/>
            </w:r>
          </w:hyperlink>
        </w:p>
        <w:p w:rsidR="00CF4ED9" w:rsidRPr="00FF176B" w:rsidRDefault="008D4FF8">
          <w:pPr>
            <w:pStyle w:val="T1"/>
            <w:tabs>
              <w:tab w:val="right" w:leader="dot" w:pos="9062"/>
            </w:tabs>
            <w:rPr>
              <w:rFonts w:asciiTheme="minorHAnsi" w:eastAsiaTheme="minorEastAsia" w:hAnsiTheme="minorHAnsi" w:cstheme="minorBidi"/>
              <w:b w:val="0"/>
              <w:bCs w:val="0"/>
              <w:caps w:val="0"/>
              <w:noProof/>
              <w:sz w:val="22"/>
              <w:szCs w:val="22"/>
              <w:lang w:val="en-US"/>
            </w:rPr>
          </w:pPr>
          <w:hyperlink w:anchor="_Toc528078219" w:history="1">
            <w:r w:rsidR="00CF4ED9" w:rsidRPr="00FF176B">
              <w:rPr>
                <w:rStyle w:val="Kpr"/>
                <w:noProof/>
                <w:lang w:val="en-US"/>
              </w:rPr>
              <w:t>PREFACE</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_Toc528078219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ii</w:t>
            </w:r>
            <w:r w:rsidR="00CF4ED9" w:rsidRPr="00FF176B">
              <w:rPr>
                <w:noProof/>
                <w:webHidden/>
                <w:lang w:val="en-US"/>
              </w:rPr>
              <w:fldChar w:fldCharType="end"/>
            </w:r>
          </w:hyperlink>
        </w:p>
        <w:p w:rsidR="00CF4ED9" w:rsidRPr="00FF176B" w:rsidRDefault="008D4FF8">
          <w:pPr>
            <w:pStyle w:val="T1"/>
            <w:tabs>
              <w:tab w:val="right" w:leader="dot" w:pos="9062"/>
            </w:tabs>
            <w:rPr>
              <w:rFonts w:asciiTheme="minorHAnsi" w:eastAsiaTheme="minorEastAsia" w:hAnsiTheme="minorHAnsi" w:cstheme="minorBidi"/>
              <w:b w:val="0"/>
              <w:bCs w:val="0"/>
              <w:caps w:val="0"/>
              <w:noProof/>
              <w:sz w:val="22"/>
              <w:szCs w:val="22"/>
              <w:lang w:val="en-US"/>
            </w:rPr>
          </w:pPr>
          <w:hyperlink w:anchor="_Toc528078220" w:history="1">
            <w:r w:rsidR="00CF4ED9" w:rsidRPr="00FF176B">
              <w:rPr>
                <w:rStyle w:val="Kpr"/>
                <w:noProof/>
                <w:lang w:val="en-US"/>
              </w:rPr>
              <w:t>TABLE OF CONTENTS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_Toc528078220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iii</w:t>
            </w:r>
            <w:r w:rsidR="00CF4ED9" w:rsidRPr="00FF176B">
              <w:rPr>
                <w:noProof/>
                <w:webHidden/>
                <w:lang w:val="en-US"/>
              </w:rPr>
              <w:fldChar w:fldCharType="end"/>
            </w:r>
          </w:hyperlink>
        </w:p>
        <w:p w:rsidR="00CF4ED9" w:rsidRPr="00FF176B" w:rsidRDefault="008D4FF8">
          <w:pPr>
            <w:pStyle w:val="T1"/>
            <w:tabs>
              <w:tab w:val="right" w:leader="dot" w:pos="9062"/>
            </w:tabs>
            <w:rPr>
              <w:rFonts w:asciiTheme="minorHAnsi" w:eastAsiaTheme="minorEastAsia" w:hAnsiTheme="minorHAnsi" w:cstheme="minorBidi"/>
              <w:b w:val="0"/>
              <w:bCs w:val="0"/>
              <w:caps w:val="0"/>
              <w:noProof/>
              <w:sz w:val="22"/>
              <w:szCs w:val="22"/>
              <w:lang w:val="en-US"/>
            </w:rPr>
          </w:pPr>
          <w:hyperlink w:anchor="_Toc528078221" w:history="1">
            <w:r w:rsidR="00CF4ED9" w:rsidRPr="00FF176B">
              <w:rPr>
                <w:rStyle w:val="Kpr"/>
                <w:noProof/>
                <w:lang w:val="en-US"/>
              </w:rPr>
              <w:t>LIST OF FIGURES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_Toc528078221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v</w:t>
            </w:r>
            <w:r w:rsidR="00CF4ED9" w:rsidRPr="00FF176B">
              <w:rPr>
                <w:noProof/>
                <w:webHidden/>
                <w:lang w:val="en-US"/>
              </w:rPr>
              <w:fldChar w:fldCharType="end"/>
            </w:r>
          </w:hyperlink>
        </w:p>
        <w:p w:rsidR="00CF4ED9" w:rsidRPr="00FF176B" w:rsidRDefault="008D4FF8">
          <w:pPr>
            <w:pStyle w:val="T1"/>
            <w:tabs>
              <w:tab w:val="right" w:leader="dot" w:pos="9062"/>
            </w:tabs>
            <w:rPr>
              <w:rFonts w:asciiTheme="minorHAnsi" w:eastAsiaTheme="minorEastAsia" w:hAnsiTheme="minorHAnsi" w:cstheme="minorBidi"/>
              <w:b w:val="0"/>
              <w:bCs w:val="0"/>
              <w:caps w:val="0"/>
              <w:noProof/>
              <w:sz w:val="22"/>
              <w:szCs w:val="22"/>
              <w:lang w:val="en-US"/>
            </w:rPr>
          </w:pPr>
          <w:hyperlink w:anchor="_Toc528078222" w:history="1">
            <w:r w:rsidR="00CF4ED9" w:rsidRPr="00FF176B">
              <w:rPr>
                <w:rStyle w:val="Kpr"/>
                <w:noProof/>
                <w:lang w:val="en-US"/>
              </w:rPr>
              <w:t>LIST OF TABLES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_Toc528078222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vi</w:t>
            </w:r>
            <w:r w:rsidR="00CF4ED9" w:rsidRPr="00FF176B">
              <w:rPr>
                <w:noProof/>
                <w:webHidden/>
                <w:lang w:val="en-US"/>
              </w:rPr>
              <w:fldChar w:fldCharType="end"/>
            </w:r>
          </w:hyperlink>
        </w:p>
        <w:p w:rsidR="00CF4ED9" w:rsidRPr="00FF176B" w:rsidRDefault="008D4FF8">
          <w:pPr>
            <w:pStyle w:val="T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528078223" w:history="1">
            <w:r w:rsidR="00CF4ED9" w:rsidRPr="00FF176B">
              <w:rPr>
                <w:rStyle w:val="Kpr"/>
                <w:noProof/>
                <w:lang w:val="en-US"/>
              </w:rPr>
              <w:t>1</w:t>
            </w:r>
            <w:r w:rsidR="00CF4ED9" w:rsidRPr="00FF176B">
              <w:rPr>
                <w:rFonts w:asciiTheme="minorHAnsi" w:eastAsiaTheme="minorEastAsia" w:hAnsiTheme="minorHAnsi" w:cstheme="minorBidi"/>
                <w:b w:val="0"/>
                <w:bCs w:val="0"/>
                <w:caps w:val="0"/>
                <w:noProof/>
                <w:sz w:val="22"/>
                <w:szCs w:val="22"/>
                <w:lang w:val="en-US"/>
              </w:rPr>
              <w:tab/>
            </w:r>
            <w:r w:rsidR="00CF4ED9" w:rsidRPr="00FF176B">
              <w:rPr>
                <w:rStyle w:val="Kpr"/>
                <w:noProof/>
                <w:lang w:val="en-US"/>
              </w:rPr>
              <w:t>INTRODUCTION (Section 1 of the SRS)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_Toc528078223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1</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4" w:history="1">
            <w:r w:rsidR="00CF4ED9" w:rsidRPr="00FF176B">
              <w:rPr>
                <w:rStyle w:val="Kpr"/>
                <w:noProof/>
                <w:lang w:val="en-US"/>
              </w:rPr>
              <w:t>1.1</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Purpose of the SRS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_Toc528078224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1</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5" w:history="1">
            <w:r w:rsidR="00CF4ED9" w:rsidRPr="00FF176B">
              <w:rPr>
                <w:rStyle w:val="Kpr"/>
                <w:noProof/>
                <w:lang w:val="en-US"/>
              </w:rPr>
              <w:t>1.2</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Scope of the Product</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_Toc528078225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1</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6" w:history="1">
            <w:r w:rsidR="00CF4ED9" w:rsidRPr="00FF176B">
              <w:rPr>
                <w:rStyle w:val="Kpr"/>
                <w:noProof/>
                <w:lang w:val="en-US"/>
              </w:rPr>
              <w:t>1.3</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Definitions, acronyms and abbreviations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_Toc528078226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1</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7" w:history="1">
            <w:r w:rsidR="00CF4ED9" w:rsidRPr="00FF176B">
              <w:rPr>
                <w:rStyle w:val="Kpr"/>
                <w:noProof/>
                <w:lang w:val="en-US"/>
              </w:rPr>
              <w:t>1.4</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References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_Toc528078227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1</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28" w:history="1">
            <w:r w:rsidR="00CF4ED9" w:rsidRPr="00FF176B">
              <w:rPr>
                <w:rStyle w:val="Kpr"/>
                <w:noProof/>
                <w:lang w:val="en-US"/>
              </w:rPr>
              <w:t>1.5</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Overview</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_Toc528078228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1</w:t>
            </w:r>
            <w:r w:rsidR="00CF4ED9" w:rsidRPr="00FF176B">
              <w:rPr>
                <w:noProof/>
                <w:webHidden/>
                <w:lang w:val="en-US"/>
              </w:rPr>
              <w:fldChar w:fldCharType="end"/>
            </w:r>
          </w:hyperlink>
        </w:p>
        <w:p w:rsidR="00CF4ED9" w:rsidRPr="00FF176B" w:rsidRDefault="008D4FF8">
          <w:pPr>
            <w:pStyle w:val="T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528078229" w:history="1">
            <w:r w:rsidR="00CF4ED9" w:rsidRPr="00FF176B">
              <w:rPr>
                <w:rStyle w:val="Kpr"/>
                <w:noProof/>
                <w:lang w:val="en-US"/>
              </w:rPr>
              <w:t>2</w:t>
            </w:r>
            <w:r w:rsidR="00CF4ED9" w:rsidRPr="00FF176B">
              <w:rPr>
                <w:rFonts w:asciiTheme="minorHAnsi" w:eastAsiaTheme="minorEastAsia" w:hAnsiTheme="minorHAnsi" w:cstheme="minorBidi"/>
                <w:b w:val="0"/>
                <w:bCs w:val="0"/>
                <w:caps w:val="0"/>
                <w:noProof/>
                <w:sz w:val="22"/>
                <w:szCs w:val="22"/>
                <w:lang w:val="en-US"/>
              </w:rPr>
              <w:tab/>
            </w:r>
            <w:r w:rsidR="00CF4ED9" w:rsidRPr="00FF176B">
              <w:rPr>
                <w:rStyle w:val="Kpr"/>
                <w:noProof/>
                <w:lang w:val="en-US"/>
              </w:rPr>
              <w:t>OVERALL DESCRIPTION (Section 2 of the SRS)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_Toc528078229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30" w:history="1">
            <w:r w:rsidR="00CF4ED9" w:rsidRPr="00FF176B">
              <w:rPr>
                <w:rStyle w:val="Kpr"/>
                <w:noProof/>
                <w:lang w:val="en-US"/>
              </w:rPr>
              <w:t>2.1</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Product perspective</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_Toc528078230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1" w:history="1">
            <w:r w:rsidR="00CF4ED9" w:rsidRPr="00FF176B">
              <w:rPr>
                <w:rStyle w:val="Kpr"/>
                <w:noProof/>
                <w:lang w:val="en-US"/>
              </w:rPr>
              <w:t>2.1.1</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System interfaces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_Toc528078231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2" w:history="1">
            <w:r w:rsidR="00CF4ED9" w:rsidRPr="00FF176B">
              <w:rPr>
                <w:rStyle w:val="Kpr"/>
                <w:noProof/>
                <w:lang w:val="en-US"/>
              </w:rPr>
              <w:t>2.1.2</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User interfaces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_Toc528078232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3" w:history="1">
            <w:r w:rsidR="00CF4ED9" w:rsidRPr="00FF176B">
              <w:rPr>
                <w:rStyle w:val="Kpr"/>
                <w:noProof/>
                <w:lang w:val="en-US"/>
              </w:rPr>
              <w:t>2.1.3</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Hardware interfaces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_Toc528078233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4" w:history="1">
            <w:r w:rsidR="00CF4ED9" w:rsidRPr="00FF176B">
              <w:rPr>
                <w:rStyle w:val="Kpr"/>
                <w:noProof/>
                <w:lang w:val="en-US"/>
              </w:rPr>
              <w:t>2.1.4</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Software interfaces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_Toc528078234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5" w:history="1">
            <w:r w:rsidR="00CF4ED9" w:rsidRPr="00FF176B">
              <w:rPr>
                <w:rStyle w:val="Kpr"/>
                <w:noProof/>
                <w:lang w:val="en-US"/>
              </w:rPr>
              <w:t>2.1.5</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Communication interfaces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_Toc528078235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6" w:history="1">
            <w:r w:rsidR="00CF4ED9" w:rsidRPr="00FF176B">
              <w:rPr>
                <w:rStyle w:val="Kpr"/>
                <w:noProof/>
                <w:lang w:val="en-US"/>
              </w:rPr>
              <w:t>2.1.6</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Memory Constraints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_Toc528078236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2</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7" w:history="1">
            <w:r w:rsidR="00CF4ED9" w:rsidRPr="00FF176B">
              <w:rPr>
                <w:rStyle w:val="Kpr"/>
                <w:noProof/>
                <w:lang w:val="en-US"/>
              </w:rPr>
              <w:t>2.1.7</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Operations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_Toc528078237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3</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38" w:history="1">
            <w:r w:rsidR="00CF4ED9" w:rsidRPr="00FF176B">
              <w:rPr>
                <w:rStyle w:val="Kpr"/>
                <w:noProof/>
                <w:lang w:val="en-US"/>
              </w:rPr>
              <w:t>2.1.8</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noProof/>
                <w:lang w:val="en-US"/>
              </w:rPr>
              <w:t>Site adaptation requirements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_Toc528078238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3</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39" w:history="1">
            <w:r w:rsidR="00CF4ED9" w:rsidRPr="00FF176B">
              <w:rPr>
                <w:rStyle w:val="Kpr"/>
                <w:noProof/>
                <w:lang w:val="en-US"/>
              </w:rPr>
              <w:t>2.2</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Product Functions: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_Toc528078239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3</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0" w:history="1">
            <w:r w:rsidR="00CF4ED9" w:rsidRPr="00FF176B">
              <w:rPr>
                <w:rStyle w:val="Kpr"/>
                <w:noProof/>
                <w:lang w:val="en-US"/>
              </w:rPr>
              <w:t>2.3</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User Characteristics: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_Toc528078240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3</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1" w:history="1">
            <w:r w:rsidR="00CF4ED9" w:rsidRPr="00FF176B">
              <w:rPr>
                <w:rStyle w:val="Kpr"/>
                <w:noProof/>
                <w:lang w:val="en-US"/>
              </w:rPr>
              <w:t>2.4</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Constraints: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_Toc528078241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3</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2" w:history="1">
            <w:r w:rsidR="00CF4ED9" w:rsidRPr="00FF176B">
              <w:rPr>
                <w:rStyle w:val="Kpr"/>
                <w:noProof/>
                <w:lang w:val="en-US"/>
              </w:rPr>
              <w:t>2.5</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Assumptions and Dependencies: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_Toc528078242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4</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3" w:history="1">
            <w:r w:rsidR="00CF4ED9" w:rsidRPr="00FF176B">
              <w:rPr>
                <w:rStyle w:val="Kpr"/>
                <w:noProof/>
                <w:lang w:val="en-US"/>
              </w:rPr>
              <w:t>2.6</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Apportioning of Requirements: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_Toc528078243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4</w:t>
            </w:r>
            <w:r w:rsidR="00CF4ED9" w:rsidRPr="00FF176B">
              <w:rPr>
                <w:noProof/>
                <w:webHidden/>
                <w:lang w:val="en-US"/>
              </w:rPr>
              <w:fldChar w:fldCharType="end"/>
            </w:r>
          </w:hyperlink>
        </w:p>
        <w:p w:rsidR="00CF4ED9" w:rsidRPr="00FF176B" w:rsidRDefault="008D4FF8">
          <w:pPr>
            <w:pStyle w:val="T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528078244" w:history="1">
            <w:r w:rsidR="00CF4ED9" w:rsidRPr="00FF176B">
              <w:rPr>
                <w:rStyle w:val="Kpr"/>
                <w:noProof/>
                <w:lang w:val="en-US"/>
              </w:rPr>
              <w:t>3</w:t>
            </w:r>
            <w:r w:rsidR="00CF4ED9" w:rsidRPr="00FF176B">
              <w:rPr>
                <w:rFonts w:asciiTheme="minorHAnsi" w:eastAsiaTheme="minorEastAsia" w:hAnsiTheme="minorHAnsi" w:cstheme="minorBidi"/>
                <w:b w:val="0"/>
                <w:bCs w:val="0"/>
                <w:caps w:val="0"/>
                <w:noProof/>
                <w:sz w:val="22"/>
                <w:szCs w:val="22"/>
                <w:lang w:val="en-US"/>
              </w:rPr>
              <w:tab/>
            </w:r>
            <w:r w:rsidR="00CF4ED9" w:rsidRPr="00FF176B">
              <w:rPr>
                <w:rStyle w:val="Kpr"/>
                <w:noProof/>
                <w:lang w:val="en-US"/>
              </w:rPr>
              <w:t>SPECIFIC REQUIREMENTS (Section 3 of the SRS)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_Toc528078244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5</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5" w:history="1">
            <w:r w:rsidR="00CF4ED9" w:rsidRPr="00FF176B">
              <w:rPr>
                <w:rStyle w:val="Kpr"/>
                <w:noProof/>
                <w:lang w:val="en-US"/>
              </w:rPr>
              <w:t>3.1</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External Interfaces: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_Toc528078245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5</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6" w:history="1">
            <w:r w:rsidR="00CF4ED9" w:rsidRPr="00FF176B">
              <w:rPr>
                <w:rStyle w:val="Kpr"/>
                <w:noProof/>
                <w:lang w:val="en-US"/>
              </w:rPr>
              <w:t>3.2</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Functions: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_Toc528078246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6</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7" w:history="1">
            <w:r w:rsidR="00CF4ED9" w:rsidRPr="00FF176B">
              <w:rPr>
                <w:rStyle w:val="Kpr"/>
                <w:noProof/>
                <w:lang w:val="en-US"/>
              </w:rPr>
              <w:t>3.3</w:t>
            </w:r>
            <w:r w:rsidR="00CF4ED9" w:rsidRPr="00FF176B">
              <w:rPr>
                <w:rFonts w:asciiTheme="minorHAnsi" w:eastAsiaTheme="minorEastAsia" w:hAnsiTheme="minorHAnsi" w:cstheme="minorBidi"/>
                <w:smallCaps w:val="0"/>
                <w:noProof/>
                <w:sz w:val="22"/>
                <w:szCs w:val="22"/>
                <w:lang w:val="en-US"/>
              </w:rPr>
              <w:tab/>
            </w:r>
            <w:r w:rsidR="00CF4ED9" w:rsidRPr="00FF176B">
              <w:rPr>
                <w:rStyle w:val="Kpr"/>
                <w:noProof/>
                <w:lang w:val="en-US"/>
              </w:rPr>
              <w:t>Performance Requirements: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_Toc528078247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6</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8" w:history="1">
            <w:r w:rsidR="00CF4ED9" w:rsidRPr="00FF176B">
              <w:rPr>
                <w:rStyle w:val="Kpr"/>
                <w:rFonts w:eastAsia="MS Mincho"/>
                <w:noProof/>
                <w:lang w:val="en-US"/>
              </w:rPr>
              <w:t>3.4</w:t>
            </w:r>
            <w:r w:rsidR="00CF4ED9" w:rsidRPr="00FF176B">
              <w:rPr>
                <w:rFonts w:asciiTheme="minorHAnsi" w:eastAsiaTheme="minorEastAsia" w:hAnsiTheme="minorHAnsi" w:cstheme="minorBidi"/>
                <w:smallCaps w:val="0"/>
                <w:noProof/>
                <w:sz w:val="22"/>
                <w:szCs w:val="22"/>
                <w:lang w:val="en-US"/>
              </w:rPr>
              <w:tab/>
            </w:r>
            <w:r w:rsidR="00CF4ED9" w:rsidRPr="00FF176B">
              <w:rPr>
                <w:rStyle w:val="Kpr"/>
                <w:rFonts w:eastAsia="MS Mincho"/>
                <w:noProof/>
                <w:lang w:val="en-US"/>
              </w:rPr>
              <w:t>Logical Database Requirements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_Toc528078248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49" w:history="1">
            <w:r w:rsidR="00CF4ED9" w:rsidRPr="00FF176B">
              <w:rPr>
                <w:rStyle w:val="Kpr"/>
                <w:rFonts w:eastAsia="MS Mincho"/>
                <w:noProof/>
                <w:lang w:val="en-US"/>
              </w:rPr>
              <w:t>3.5</w:t>
            </w:r>
            <w:r w:rsidR="00CF4ED9" w:rsidRPr="00FF176B">
              <w:rPr>
                <w:rFonts w:asciiTheme="minorHAnsi" w:eastAsiaTheme="minorEastAsia" w:hAnsiTheme="minorHAnsi" w:cstheme="minorBidi"/>
                <w:smallCaps w:val="0"/>
                <w:noProof/>
                <w:sz w:val="22"/>
                <w:szCs w:val="22"/>
                <w:lang w:val="en-US"/>
              </w:rPr>
              <w:tab/>
            </w:r>
            <w:r w:rsidR="00CF4ED9" w:rsidRPr="00FF176B">
              <w:rPr>
                <w:rStyle w:val="Kpr"/>
                <w:rFonts w:eastAsia="MS Mincho"/>
                <w:noProof/>
                <w:lang w:val="en-US"/>
              </w:rPr>
              <w:t>Design Constraints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_Toc528078249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0" w:history="1">
            <w:r w:rsidR="00CF4ED9" w:rsidRPr="00FF176B">
              <w:rPr>
                <w:rStyle w:val="Kpr"/>
                <w:rFonts w:eastAsia="MS Mincho"/>
                <w:noProof/>
                <w:lang w:val="en-US"/>
              </w:rPr>
              <w:t>3.5.1</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rFonts w:eastAsia="MS Mincho"/>
                <w:noProof/>
                <w:lang w:val="en-US"/>
              </w:rPr>
              <w:t>Standards Compliance</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_Toc528078250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8D4FF8">
          <w:pPr>
            <w:pStyle w:val="T2"/>
            <w:tabs>
              <w:tab w:val="left" w:pos="880"/>
              <w:tab w:val="right" w:leader="dot" w:pos="9062"/>
            </w:tabs>
            <w:rPr>
              <w:rFonts w:asciiTheme="minorHAnsi" w:eastAsiaTheme="minorEastAsia" w:hAnsiTheme="minorHAnsi" w:cstheme="minorBidi"/>
              <w:smallCaps w:val="0"/>
              <w:noProof/>
              <w:sz w:val="22"/>
              <w:szCs w:val="22"/>
              <w:lang w:val="en-US"/>
            </w:rPr>
          </w:pPr>
          <w:hyperlink w:anchor="_Toc528078251" w:history="1">
            <w:r w:rsidR="00CF4ED9" w:rsidRPr="00FF176B">
              <w:rPr>
                <w:rStyle w:val="Kpr"/>
                <w:rFonts w:eastAsia="MS Mincho"/>
                <w:noProof/>
                <w:lang w:val="en-US"/>
              </w:rPr>
              <w:t>3.6</w:t>
            </w:r>
            <w:r w:rsidR="00CF4ED9" w:rsidRPr="00FF176B">
              <w:rPr>
                <w:rFonts w:asciiTheme="minorHAnsi" w:eastAsiaTheme="minorEastAsia" w:hAnsiTheme="minorHAnsi" w:cstheme="minorBidi"/>
                <w:smallCaps w:val="0"/>
                <w:noProof/>
                <w:sz w:val="22"/>
                <w:szCs w:val="22"/>
                <w:lang w:val="en-US"/>
              </w:rPr>
              <w:tab/>
            </w:r>
            <w:r w:rsidR="00CF4ED9" w:rsidRPr="00FF176B">
              <w:rPr>
                <w:rStyle w:val="Kpr"/>
                <w:rFonts w:eastAsia="MS Mincho"/>
                <w:noProof/>
                <w:lang w:val="en-US"/>
              </w:rPr>
              <w:t>Software System Attributes</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_Toc528078251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2" w:history="1">
            <w:r w:rsidR="00CF4ED9" w:rsidRPr="00FF176B">
              <w:rPr>
                <w:rStyle w:val="Kpr"/>
                <w:rFonts w:eastAsia="MS Mincho"/>
                <w:noProof/>
                <w:lang w:val="en-US"/>
              </w:rPr>
              <w:t>3.6.1</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rFonts w:eastAsia="MS Mincho"/>
                <w:noProof/>
                <w:lang w:val="en-US"/>
              </w:rPr>
              <w:t>Reliability</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_Toc528078252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3" w:history="1">
            <w:r w:rsidR="00CF4ED9" w:rsidRPr="00FF176B">
              <w:rPr>
                <w:rStyle w:val="Kpr"/>
                <w:rFonts w:eastAsia="MS Mincho"/>
                <w:noProof/>
                <w:lang w:val="en-US"/>
              </w:rPr>
              <w:t>3.6.2</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rFonts w:eastAsia="MS Mincho"/>
                <w:noProof/>
                <w:lang w:val="en-US"/>
              </w:rPr>
              <w:t>Availability</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_Toc528078253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4" w:history="1">
            <w:r w:rsidR="00CF4ED9" w:rsidRPr="00FF176B">
              <w:rPr>
                <w:rStyle w:val="Kpr"/>
                <w:rFonts w:eastAsia="MS Mincho"/>
                <w:noProof/>
                <w:lang w:val="en-US"/>
              </w:rPr>
              <w:t>3.6.3</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rFonts w:eastAsia="MS Mincho"/>
                <w:noProof/>
                <w:lang w:val="en-US"/>
              </w:rPr>
              <w:t>Security</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_Toc528078254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5" w:history="1">
            <w:r w:rsidR="00CF4ED9" w:rsidRPr="00FF176B">
              <w:rPr>
                <w:rStyle w:val="Kpr"/>
                <w:rFonts w:eastAsia="MS Mincho"/>
                <w:noProof/>
                <w:lang w:val="en-US"/>
              </w:rPr>
              <w:t>3.6.4</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rFonts w:eastAsia="MS Mincho"/>
                <w:noProof/>
                <w:lang w:val="en-US"/>
              </w:rPr>
              <w:t>Maintainability</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_Toc528078255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CF4ED9" w:rsidRPr="00FF176B" w:rsidRDefault="008D4FF8">
          <w:pPr>
            <w:pStyle w:val="T3"/>
            <w:tabs>
              <w:tab w:val="left" w:pos="1100"/>
              <w:tab w:val="right" w:leader="dot" w:pos="9062"/>
            </w:tabs>
            <w:rPr>
              <w:rFonts w:asciiTheme="minorHAnsi" w:eastAsiaTheme="minorEastAsia" w:hAnsiTheme="minorHAnsi" w:cstheme="minorBidi"/>
              <w:i w:val="0"/>
              <w:iCs w:val="0"/>
              <w:noProof/>
              <w:sz w:val="22"/>
              <w:szCs w:val="22"/>
              <w:lang w:val="en-US"/>
            </w:rPr>
          </w:pPr>
          <w:hyperlink w:anchor="_Toc528078256" w:history="1">
            <w:r w:rsidR="00CF4ED9" w:rsidRPr="00FF176B">
              <w:rPr>
                <w:rStyle w:val="Kpr"/>
                <w:rFonts w:eastAsia="MS Mincho"/>
                <w:noProof/>
                <w:lang w:val="en-US"/>
              </w:rPr>
              <w:t>3.6.5</w:t>
            </w:r>
            <w:r w:rsidR="00CF4ED9" w:rsidRPr="00FF176B">
              <w:rPr>
                <w:rFonts w:asciiTheme="minorHAnsi" w:eastAsiaTheme="minorEastAsia" w:hAnsiTheme="minorHAnsi" w:cstheme="minorBidi"/>
                <w:i w:val="0"/>
                <w:iCs w:val="0"/>
                <w:noProof/>
                <w:sz w:val="22"/>
                <w:szCs w:val="22"/>
                <w:lang w:val="en-US"/>
              </w:rPr>
              <w:tab/>
            </w:r>
            <w:r w:rsidR="00CF4ED9" w:rsidRPr="00FF176B">
              <w:rPr>
                <w:rStyle w:val="Kpr"/>
                <w:rFonts w:eastAsia="MS Mincho"/>
                <w:noProof/>
                <w:lang w:val="en-US"/>
              </w:rPr>
              <w:t>Portability</w:t>
            </w:r>
            <w:r w:rsidR="00CF4ED9" w:rsidRPr="00FF176B">
              <w:rPr>
                <w:noProof/>
                <w:webHidden/>
                <w:lang w:val="en-US"/>
              </w:rPr>
              <w:tab/>
            </w:r>
            <w:r w:rsidR="00CF4ED9" w:rsidRPr="00FF176B">
              <w:rPr>
                <w:noProof/>
                <w:webHidden/>
                <w:lang w:val="en-US"/>
              </w:rPr>
              <w:fldChar w:fldCharType="begin"/>
            </w:r>
            <w:r w:rsidR="00CF4ED9" w:rsidRPr="00FF176B">
              <w:rPr>
                <w:noProof/>
                <w:webHidden/>
                <w:lang w:val="en-US"/>
              </w:rPr>
              <w:instrText xml:space="preserve"> PAGEREF _Toc528078256 \h </w:instrText>
            </w:r>
            <w:r w:rsidR="00CF4ED9" w:rsidRPr="00FF176B">
              <w:rPr>
                <w:noProof/>
                <w:webHidden/>
                <w:lang w:val="en-US"/>
              </w:rPr>
            </w:r>
            <w:r w:rsidR="00CF4ED9" w:rsidRPr="00FF176B">
              <w:rPr>
                <w:noProof/>
                <w:webHidden/>
                <w:lang w:val="en-US"/>
              </w:rPr>
              <w:fldChar w:fldCharType="separate"/>
            </w:r>
            <w:r w:rsidR="00CF4ED9" w:rsidRPr="00FF176B">
              <w:rPr>
                <w:noProof/>
                <w:webHidden/>
                <w:lang w:val="en-US"/>
              </w:rPr>
              <w:t>7</w:t>
            </w:r>
            <w:r w:rsidR="00CF4ED9" w:rsidRPr="00FF176B">
              <w:rPr>
                <w:noProof/>
                <w:webHidden/>
                <w:lang w:val="en-US"/>
              </w:rPr>
              <w:fldChar w:fldCharType="end"/>
            </w:r>
          </w:hyperlink>
        </w:p>
        <w:p w:rsidR="00B04E09" w:rsidRPr="00FF176B" w:rsidRDefault="00B04E09">
          <w:pPr>
            <w:rPr>
              <w:noProof/>
              <w:lang w:val="en-US"/>
            </w:rPr>
          </w:pPr>
          <w:r w:rsidRPr="00FF176B">
            <w:rPr>
              <w:b/>
              <w:bCs/>
              <w:noProof/>
              <w:lang w:val="en-US"/>
            </w:rPr>
            <w:fldChar w:fldCharType="end"/>
          </w:r>
        </w:p>
      </w:sdtContent>
    </w:sdt>
    <w:p w:rsidR="00826BEE" w:rsidRPr="00FF176B" w:rsidRDefault="00B04E09" w:rsidP="00B04E09">
      <w:pPr>
        <w:pStyle w:val="KonuBal"/>
        <w:rPr>
          <w:rStyle w:val="TitleChar"/>
          <w:noProof/>
        </w:rPr>
      </w:pPr>
      <w:r w:rsidRPr="00FF176B">
        <w:rPr>
          <w:noProof/>
        </w:rPr>
        <w:br w:type="page"/>
      </w:r>
      <w:bookmarkStart w:id="7" w:name="_Toc528078221"/>
      <w:r w:rsidR="00AC4F0D" w:rsidRPr="00FF176B">
        <w:rPr>
          <w:rStyle w:val="TitleChar"/>
          <w:noProof/>
        </w:rPr>
        <w:lastRenderedPageBreak/>
        <w:t xml:space="preserve">LIST OF </w:t>
      </w:r>
      <w:r w:rsidR="005713FE" w:rsidRPr="00FF176B">
        <w:rPr>
          <w:rStyle w:val="TitleChar"/>
          <w:noProof/>
        </w:rPr>
        <w:t>FIGURES</w:t>
      </w:r>
      <w:bookmarkEnd w:id="7"/>
    </w:p>
    <w:p w:rsidR="00826BEE" w:rsidRPr="00FF176B" w:rsidRDefault="00826BEE" w:rsidP="00F13A56">
      <w:pPr>
        <w:spacing w:line="240" w:lineRule="auto"/>
        <w:rPr>
          <w:i/>
          <w:noProof/>
          <w:color w:val="808080"/>
          <w:lang w:val="en-US"/>
        </w:rPr>
      </w:pPr>
    </w:p>
    <w:p w:rsidR="00826BEE" w:rsidRPr="00FF176B" w:rsidRDefault="005713FE" w:rsidP="00826BEE">
      <w:pPr>
        <w:spacing w:line="240" w:lineRule="auto"/>
        <w:rPr>
          <w:i/>
          <w:noProof/>
          <w:color w:val="FF0000"/>
          <w:lang w:val="en-US"/>
        </w:rPr>
      </w:pPr>
      <w:r w:rsidRPr="00FF176B">
        <w:rPr>
          <w:i/>
          <w:noProof/>
          <w:color w:val="FF0000"/>
          <w:lang w:val="en-US"/>
        </w:rPr>
        <w:t>[List the name and page number of the figures used in the report]</w:t>
      </w:r>
    </w:p>
    <w:p w:rsidR="00826BEE" w:rsidRPr="00FF176B" w:rsidRDefault="00826BEE" w:rsidP="00F13A56">
      <w:pPr>
        <w:spacing w:line="240" w:lineRule="auto"/>
        <w:rPr>
          <w:i/>
          <w:noProof/>
          <w:color w:val="808080"/>
          <w:lang w:val="en-US"/>
        </w:rPr>
      </w:pPr>
    </w:p>
    <w:p w:rsidR="00826BEE" w:rsidRPr="00FF176B" w:rsidRDefault="00826BEE" w:rsidP="00B04E09">
      <w:pPr>
        <w:pStyle w:val="KonuBal"/>
        <w:rPr>
          <w:rStyle w:val="TitleChar"/>
          <w:noProof/>
        </w:rPr>
      </w:pPr>
      <w:r w:rsidRPr="00FF176B">
        <w:rPr>
          <w:i/>
          <w:noProof/>
          <w:color w:val="808080"/>
        </w:rPr>
        <w:br w:type="page"/>
      </w:r>
      <w:bookmarkStart w:id="8" w:name="_Toc528078222"/>
      <w:r w:rsidR="005713FE" w:rsidRPr="00FF176B">
        <w:rPr>
          <w:rStyle w:val="TitleChar"/>
          <w:noProof/>
        </w:rPr>
        <w:lastRenderedPageBreak/>
        <w:t>LIST OF TABLES</w:t>
      </w:r>
      <w:bookmarkEnd w:id="8"/>
    </w:p>
    <w:p w:rsidR="00826BEE" w:rsidRPr="00FF176B" w:rsidRDefault="00826BEE" w:rsidP="00F13A56">
      <w:pPr>
        <w:spacing w:line="240" w:lineRule="auto"/>
        <w:rPr>
          <w:i/>
          <w:noProof/>
          <w:color w:val="808080"/>
          <w:lang w:val="en-US"/>
        </w:rPr>
      </w:pPr>
    </w:p>
    <w:p w:rsidR="005713FE" w:rsidRPr="00FF176B" w:rsidRDefault="005713FE" w:rsidP="005713FE">
      <w:pPr>
        <w:spacing w:line="240" w:lineRule="auto"/>
        <w:rPr>
          <w:i/>
          <w:noProof/>
          <w:color w:val="FF0000"/>
          <w:lang w:val="en-US"/>
        </w:rPr>
      </w:pPr>
      <w:r w:rsidRPr="00FF176B">
        <w:rPr>
          <w:i/>
          <w:noProof/>
          <w:color w:val="FF0000"/>
          <w:lang w:val="en-US"/>
        </w:rPr>
        <w:t>[List the name and page number of the tables used in the report]</w:t>
      </w:r>
    </w:p>
    <w:p w:rsidR="00826BEE" w:rsidRPr="00FF176B" w:rsidRDefault="00826BEE" w:rsidP="00826BEE">
      <w:pPr>
        <w:spacing w:line="240" w:lineRule="auto"/>
        <w:rPr>
          <w:i/>
          <w:noProof/>
          <w:color w:val="808080"/>
          <w:lang w:val="en-US"/>
        </w:rPr>
      </w:pPr>
    </w:p>
    <w:p w:rsidR="005713FE" w:rsidRPr="00FF176B" w:rsidRDefault="005713FE" w:rsidP="00826BEE">
      <w:pPr>
        <w:spacing w:line="240" w:lineRule="auto"/>
        <w:rPr>
          <w:i/>
          <w:noProof/>
          <w:color w:val="808080"/>
          <w:lang w:val="en-US"/>
        </w:rPr>
      </w:pPr>
    </w:p>
    <w:p w:rsidR="00376815" w:rsidRPr="00FF176B" w:rsidRDefault="00376815" w:rsidP="00826BEE">
      <w:pPr>
        <w:pStyle w:val="Balk1"/>
        <w:rPr>
          <w:i/>
          <w:noProof/>
          <w:color w:val="808080"/>
          <w:lang w:val="en-US"/>
        </w:rPr>
        <w:sectPr w:rsidR="00376815" w:rsidRPr="00FF176B" w:rsidSect="00376815">
          <w:pgSz w:w="11906" w:h="16838"/>
          <w:pgMar w:top="1417" w:right="1417" w:bottom="1417" w:left="1417" w:header="708" w:footer="708" w:gutter="0"/>
          <w:pgNumType w:fmt="lowerRoman" w:start="1"/>
          <w:cols w:space="708"/>
          <w:docGrid w:linePitch="360"/>
        </w:sectPr>
      </w:pPr>
    </w:p>
    <w:p w:rsidR="00826BEE" w:rsidRPr="00FF176B" w:rsidRDefault="00455184" w:rsidP="00AF3841">
      <w:pPr>
        <w:pStyle w:val="Balk1"/>
        <w:rPr>
          <w:noProof/>
          <w:lang w:val="en-US"/>
        </w:rPr>
      </w:pPr>
      <w:bookmarkStart w:id="9" w:name="_Toc528078223"/>
      <w:r w:rsidRPr="00FF176B">
        <w:rPr>
          <w:noProof/>
          <w:lang w:val="en-US"/>
        </w:rPr>
        <w:lastRenderedPageBreak/>
        <w:t>INTRODUCTION</w:t>
      </w:r>
      <w:bookmarkEnd w:id="9"/>
    </w:p>
    <w:p w:rsidR="00826BEE" w:rsidRPr="00FF176B" w:rsidRDefault="00455184" w:rsidP="00231218">
      <w:pPr>
        <w:pStyle w:val="Balk2"/>
        <w:rPr>
          <w:noProof/>
          <w:lang w:val="en-US"/>
        </w:rPr>
      </w:pPr>
      <w:bookmarkStart w:id="10" w:name="_Toc527395313"/>
      <w:bookmarkStart w:id="11" w:name="_Toc528078224"/>
      <w:r w:rsidRPr="00FF176B">
        <w:rPr>
          <w:noProof/>
          <w:lang w:val="en-US"/>
        </w:rPr>
        <w:t>Purpose</w:t>
      </w:r>
      <w:bookmarkEnd w:id="10"/>
      <w:r w:rsidR="004C1BC2" w:rsidRPr="00FF176B">
        <w:rPr>
          <w:noProof/>
          <w:lang w:val="en-US"/>
        </w:rPr>
        <w:t xml:space="preserve"> </w:t>
      </w:r>
      <w:bookmarkEnd w:id="11"/>
      <w:r w:rsidR="00D16D6A" w:rsidRPr="00FF176B">
        <w:rPr>
          <w:noProof/>
          <w:lang w:val="en-US"/>
        </w:rPr>
        <w:t>and Scope of the SDD</w:t>
      </w:r>
    </w:p>
    <w:p w:rsidR="00B15AAD" w:rsidRPr="00FF176B" w:rsidRDefault="00B15AAD" w:rsidP="00B15AAD">
      <w:pPr>
        <w:rPr>
          <w:noProof/>
          <w:lang w:val="en-US"/>
        </w:rPr>
      </w:pPr>
    </w:p>
    <w:p w:rsidR="00D16D6A" w:rsidRPr="00FF176B" w:rsidRDefault="00D16D6A" w:rsidP="00D16D6A">
      <w:pPr>
        <w:rPr>
          <w:noProof/>
          <w:lang w:val="en-US"/>
        </w:rPr>
      </w:pPr>
      <w:bookmarkStart w:id="12" w:name="_Toc528078226"/>
      <w:r w:rsidRPr="00FF176B">
        <w:rPr>
          <w:noProof/>
          <w:lang w:val="en-US"/>
        </w:rPr>
        <w:t>This document provides a representation and model of the software within the limitations indicated in the SRS document of the software.</w:t>
      </w:r>
    </w:p>
    <w:p w:rsidR="00D16D6A" w:rsidRPr="00FF176B" w:rsidRDefault="00D16D6A" w:rsidP="00D16D6A">
      <w:pPr>
        <w:rPr>
          <w:noProof/>
          <w:lang w:val="en-US"/>
        </w:rPr>
      </w:pPr>
      <w:r w:rsidRPr="00FF176B">
        <w:rPr>
          <w:noProof/>
          <w:lang w:val="en-US"/>
        </w:rPr>
        <w:t>SDD document has an important role in the development and maintenance of the system. Therefore, all the design information needed by project managers, quality assurance staff, configuration managers, software designers, programmers, tester, and maintainers are contained in the SDD document of the system.</w:t>
      </w:r>
    </w:p>
    <w:p w:rsidR="00D16D6A" w:rsidRPr="00FF176B" w:rsidRDefault="00D16D6A" w:rsidP="00D16D6A">
      <w:pPr>
        <w:rPr>
          <w:noProof/>
          <w:lang w:val="en-US"/>
        </w:rPr>
      </w:pPr>
      <w:r w:rsidRPr="00FF176B">
        <w:rPr>
          <w:noProof/>
          <w:lang w:val="en-US"/>
        </w:rPr>
        <w:t>The scope of the SDD document is to design all the design information needed. This document contains a structural overview of all modules, interfaces, and data. It also contains a detailed design of each module. The objective of this document is to provide sufficient design information to allow for successful implementation and testing of the project.</w:t>
      </w:r>
    </w:p>
    <w:p w:rsidR="00455184" w:rsidRPr="00FF176B" w:rsidRDefault="00476171" w:rsidP="00455184">
      <w:pPr>
        <w:pStyle w:val="Balk2"/>
        <w:rPr>
          <w:noProof/>
          <w:lang w:val="en-US"/>
        </w:rPr>
      </w:pPr>
      <w:r w:rsidRPr="00FF176B">
        <w:rPr>
          <w:noProof/>
          <w:lang w:val="en-US"/>
        </w:rPr>
        <w:t>Definitions and</w:t>
      </w:r>
      <w:r w:rsidR="00455184" w:rsidRPr="00FF176B">
        <w:rPr>
          <w:noProof/>
          <w:lang w:val="en-US"/>
        </w:rPr>
        <w:t xml:space="preserve"> </w:t>
      </w:r>
      <w:r w:rsidRPr="00FF176B">
        <w:rPr>
          <w:noProof/>
          <w:lang w:val="en-US"/>
        </w:rPr>
        <w:t xml:space="preserve">Acronyms </w:t>
      </w:r>
      <w:bookmarkEnd w:id="12"/>
    </w:p>
    <w:p w:rsidR="00B15AAD" w:rsidRPr="00FF176B" w:rsidRDefault="00B15AAD" w:rsidP="00B15AAD">
      <w:pPr>
        <w:rPr>
          <w:noProof/>
          <w:lang w:val="en-US"/>
        </w:rPr>
      </w:pPr>
    </w:p>
    <w:p w:rsidR="00455184" w:rsidRPr="00FF176B" w:rsidRDefault="00455184" w:rsidP="00455184">
      <w:pPr>
        <w:pStyle w:val="GvdeMetni"/>
        <w:rPr>
          <w:rFonts w:ascii="Times New Roman" w:hAnsi="Times New Roman"/>
          <w:i/>
          <w:noProof/>
          <w:color w:val="FF0000"/>
        </w:rPr>
      </w:pPr>
      <w:r w:rsidRPr="00FF176B">
        <w:rPr>
          <w:rFonts w:ascii="Times New Roman" w:hAnsi="Times New Roman"/>
          <w:i/>
          <w:noProof/>
          <w:color w:val="FF0000"/>
        </w:rPr>
        <w:t xml:space="preserve">In this subsection, all the necessary definitions and </w:t>
      </w:r>
      <w:r w:rsidR="00476171" w:rsidRPr="00FF176B">
        <w:rPr>
          <w:rFonts w:ascii="Times New Roman" w:hAnsi="Times New Roman"/>
          <w:i/>
          <w:noProof/>
          <w:color w:val="FF0000"/>
        </w:rPr>
        <w:t>acronyms</w:t>
      </w:r>
      <w:r w:rsidRPr="00FF176B">
        <w:rPr>
          <w:rFonts w:ascii="Times New Roman" w:hAnsi="Times New Roman"/>
          <w:i/>
          <w:noProof/>
          <w:color w:val="FF0000"/>
        </w:rPr>
        <w:t xml:space="preserve"> required to properly interpret the </w:t>
      </w:r>
      <w:r w:rsidR="00D6047A" w:rsidRPr="00FF176B">
        <w:rPr>
          <w:rFonts w:ascii="Times New Roman" w:hAnsi="Times New Roman"/>
          <w:i/>
          <w:noProof/>
          <w:color w:val="FF0000"/>
        </w:rPr>
        <w:t>SDD</w:t>
      </w:r>
      <w:r w:rsidRPr="00FF176B">
        <w:rPr>
          <w:rFonts w:ascii="Times New Roman" w:hAnsi="Times New Roman"/>
          <w:i/>
          <w:noProof/>
          <w:color w:val="FF0000"/>
        </w:rPr>
        <w:t xml:space="preserve"> will be specified.</w:t>
      </w:r>
    </w:p>
    <w:p w:rsidR="002A466D" w:rsidRPr="00FF176B" w:rsidRDefault="002A466D">
      <w:pPr>
        <w:spacing w:after="0" w:line="240" w:lineRule="auto"/>
        <w:jc w:val="left"/>
        <w:rPr>
          <w:rFonts w:eastAsia="Times New Roman"/>
          <w:b/>
          <w:bCs/>
          <w:noProof/>
          <w:kern w:val="32"/>
          <w:sz w:val="28"/>
          <w:szCs w:val="32"/>
          <w:lang w:val="en-US"/>
        </w:rPr>
      </w:pPr>
      <w:bookmarkStart w:id="13" w:name="_Toc528078227"/>
    </w:p>
    <w:p w:rsidR="00455184" w:rsidRPr="00FF176B" w:rsidRDefault="002A466D" w:rsidP="002A466D">
      <w:pPr>
        <w:pStyle w:val="Balk1"/>
        <w:rPr>
          <w:noProof/>
          <w:lang w:val="en-US"/>
        </w:rPr>
      </w:pPr>
      <w:r w:rsidRPr="00FF176B">
        <w:rPr>
          <w:noProof/>
          <w:lang w:val="en-US"/>
        </w:rPr>
        <w:t>REFERENCES</w:t>
      </w:r>
      <w:bookmarkEnd w:id="13"/>
    </w:p>
    <w:p w:rsidR="00B15AAD" w:rsidRPr="00FF176B" w:rsidRDefault="00B15AAD" w:rsidP="00B15AAD">
      <w:pPr>
        <w:rPr>
          <w:noProof/>
          <w:lang w:val="en-US"/>
        </w:rPr>
      </w:pPr>
    </w:p>
    <w:p w:rsidR="00455184" w:rsidRPr="00FF176B" w:rsidRDefault="00455184" w:rsidP="00455184">
      <w:pPr>
        <w:pStyle w:val="GvdeMetni"/>
        <w:rPr>
          <w:rFonts w:ascii="Times New Roman" w:hAnsi="Times New Roman"/>
          <w:i/>
          <w:noProof/>
          <w:color w:val="FF0000"/>
        </w:rPr>
      </w:pPr>
      <w:r w:rsidRPr="00FF176B">
        <w:rPr>
          <w:rFonts w:ascii="Times New Roman" w:hAnsi="Times New Roman"/>
          <w:i/>
          <w:noProof/>
          <w:color w:val="FF0000"/>
        </w:rPr>
        <w:t xml:space="preserve">In this subsection, a complete list of all documents referenced in the </w:t>
      </w:r>
      <w:r w:rsidR="00F8071E" w:rsidRPr="00FF176B">
        <w:rPr>
          <w:rFonts w:ascii="Times New Roman" w:hAnsi="Times New Roman"/>
          <w:i/>
          <w:noProof/>
          <w:color w:val="FF0000"/>
        </w:rPr>
        <w:t>SDD</w:t>
      </w:r>
      <w:r w:rsidRPr="00FF176B">
        <w:rPr>
          <w:rFonts w:ascii="Times New Roman" w:hAnsi="Times New Roman"/>
          <w:i/>
          <w:noProof/>
          <w:color w:val="FF0000"/>
        </w:rPr>
        <w:t xml:space="preserve"> will be specified.</w:t>
      </w:r>
    </w:p>
    <w:p w:rsidR="00ED0EBB" w:rsidRPr="00FF176B" w:rsidRDefault="00ED0EBB" w:rsidP="00ED0EBB">
      <w:pPr>
        <w:pStyle w:val="GvdeMetni"/>
        <w:rPr>
          <w:rFonts w:ascii="Times New Roman" w:hAnsi="Times New Roman"/>
          <w:noProof/>
        </w:rPr>
      </w:pPr>
    </w:p>
    <w:p w:rsidR="00B15AAD" w:rsidRPr="00FF176B" w:rsidRDefault="00B15AAD">
      <w:pPr>
        <w:spacing w:after="0" w:line="240" w:lineRule="auto"/>
        <w:jc w:val="left"/>
        <w:rPr>
          <w:rFonts w:eastAsia="Times New Roman"/>
          <w:b/>
          <w:bCs/>
          <w:noProof/>
          <w:kern w:val="32"/>
          <w:sz w:val="28"/>
          <w:szCs w:val="32"/>
          <w:lang w:val="en-US"/>
        </w:rPr>
      </w:pPr>
      <w:bookmarkStart w:id="14" w:name="_Toc528078229"/>
      <w:r w:rsidRPr="00FF176B">
        <w:rPr>
          <w:noProof/>
          <w:lang w:val="en-US"/>
        </w:rPr>
        <w:br w:type="page"/>
      </w:r>
    </w:p>
    <w:p w:rsidR="00455184" w:rsidRPr="00FF176B" w:rsidRDefault="00F30341" w:rsidP="00455184">
      <w:pPr>
        <w:pStyle w:val="Balk1"/>
        <w:rPr>
          <w:noProof/>
          <w:lang w:val="en-US"/>
        </w:rPr>
      </w:pPr>
      <w:r w:rsidRPr="00FF176B">
        <w:rPr>
          <w:noProof/>
          <w:lang w:val="en-US"/>
        </w:rPr>
        <w:lastRenderedPageBreak/>
        <w:t>DECOMPOSITION</w:t>
      </w:r>
      <w:r w:rsidR="00455184" w:rsidRPr="00FF176B">
        <w:rPr>
          <w:noProof/>
          <w:lang w:val="en-US"/>
        </w:rPr>
        <w:t xml:space="preserve"> DESCRIPTION</w:t>
      </w:r>
      <w:bookmarkEnd w:id="14"/>
    </w:p>
    <w:p w:rsidR="00940FD8" w:rsidRDefault="00940FD8" w:rsidP="008A55EA">
      <w:pPr>
        <w:pStyle w:val="GvdeMetni3"/>
        <w:spacing w:line="360" w:lineRule="auto"/>
        <w:rPr>
          <w:i/>
          <w:sz w:val="24"/>
        </w:rPr>
      </w:pPr>
    </w:p>
    <w:p w:rsidR="00940FD8" w:rsidRPr="00841C30" w:rsidRDefault="00841C30" w:rsidP="008A55EA">
      <w:pPr>
        <w:pStyle w:val="GvdeMetni3"/>
        <w:spacing w:line="360" w:lineRule="auto"/>
        <w:rPr>
          <w:i/>
          <w:sz w:val="24"/>
        </w:rPr>
      </w:pPr>
      <w:r w:rsidRPr="00841C30">
        <w:rPr>
          <w:i/>
          <w:sz w:val="24"/>
        </w:rPr>
        <w:t>Module1</w:t>
      </w: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4D286B" w:rsidTr="00CE261F">
        <w:tc>
          <w:tcPr>
            <w:tcW w:w="1696" w:type="dxa"/>
          </w:tcPr>
          <w:p w:rsidR="004D286B" w:rsidRPr="008A55EA" w:rsidRDefault="004D286B" w:rsidP="004D286B">
            <w:pPr>
              <w:pStyle w:val="GvdeMetni3"/>
              <w:spacing w:after="0" w:line="240" w:lineRule="auto"/>
              <w:rPr>
                <w:b/>
                <w:sz w:val="24"/>
              </w:rPr>
            </w:pPr>
            <w:r w:rsidRPr="008A55EA">
              <w:rPr>
                <w:b/>
                <w:sz w:val="24"/>
              </w:rPr>
              <w:t>Identification</w:t>
            </w:r>
          </w:p>
        </w:tc>
        <w:tc>
          <w:tcPr>
            <w:tcW w:w="296" w:type="dxa"/>
          </w:tcPr>
          <w:p w:rsidR="004D286B" w:rsidRPr="008A55EA" w:rsidRDefault="004D286B" w:rsidP="004D286B">
            <w:pPr>
              <w:pStyle w:val="GvdeMetni3"/>
              <w:spacing w:after="0" w:line="240" w:lineRule="auto"/>
              <w:rPr>
                <w:b/>
                <w:sz w:val="24"/>
              </w:rPr>
            </w:pPr>
            <w:r w:rsidRPr="008A55EA">
              <w:rPr>
                <w:b/>
                <w:sz w:val="24"/>
              </w:rPr>
              <w:t>:</w:t>
            </w:r>
          </w:p>
        </w:tc>
        <w:tc>
          <w:tcPr>
            <w:tcW w:w="7070" w:type="dxa"/>
          </w:tcPr>
          <w:p w:rsidR="004D286B" w:rsidRDefault="004D286B" w:rsidP="004D286B">
            <w:pPr>
              <w:pStyle w:val="GvdeMetni3"/>
              <w:spacing w:after="0" w:line="240" w:lineRule="auto"/>
              <w:rPr>
                <w:i/>
                <w:sz w:val="24"/>
              </w:rPr>
            </w:pPr>
            <w:r>
              <w:rPr>
                <w:sz w:val="24"/>
              </w:rPr>
              <w:t xml:space="preserve">Module 1 </w:t>
            </w:r>
            <w:r w:rsidR="00841C30">
              <w:rPr>
                <w:sz w:val="24"/>
              </w:rPr>
              <w:t>Compant_Magement</w:t>
            </w:r>
          </w:p>
        </w:tc>
      </w:tr>
      <w:tr w:rsidR="004D286B" w:rsidTr="00CE261F">
        <w:tc>
          <w:tcPr>
            <w:tcW w:w="1696" w:type="dxa"/>
          </w:tcPr>
          <w:p w:rsidR="004D286B" w:rsidRPr="008A55EA" w:rsidRDefault="004D286B" w:rsidP="004D286B">
            <w:pPr>
              <w:pStyle w:val="GvdeMetni3"/>
              <w:spacing w:after="0" w:line="240" w:lineRule="auto"/>
              <w:rPr>
                <w:b/>
                <w:sz w:val="24"/>
              </w:rPr>
            </w:pPr>
            <w:r>
              <w:rPr>
                <w:b/>
                <w:sz w:val="24"/>
              </w:rPr>
              <w:t>Kind</w:t>
            </w:r>
          </w:p>
        </w:tc>
        <w:tc>
          <w:tcPr>
            <w:tcW w:w="296" w:type="dxa"/>
          </w:tcPr>
          <w:p w:rsidR="004D286B" w:rsidRPr="008A55EA" w:rsidRDefault="004D286B" w:rsidP="004D286B">
            <w:pPr>
              <w:pStyle w:val="GvdeMetni3"/>
              <w:spacing w:after="0" w:line="240" w:lineRule="auto"/>
              <w:rPr>
                <w:b/>
                <w:sz w:val="24"/>
              </w:rPr>
            </w:pPr>
            <w:r>
              <w:rPr>
                <w:b/>
                <w:sz w:val="24"/>
              </w:rPr>
              <w:t>:</w:t>
            </w:r>
          </w:p>
        </w:tc>
        <w:tc>
          <w:tcPr>
            <w:tcW w:w="7070" w:type="dxa"/>
          </w:tcPr>
          <w:p w:rsidR="004D286B" w:rsidRPr="008A55EA" w:rsidRDefault="004D286B" w:rsidP="004D286B">
            <w:pPr>
              <w:pStyle w:val="GvdeMetni3"/>
              <w:spacing w:after="0" w:line="240" w:lineRule="auto"/>
              <w:rPr>
                <w:i/>
                <w:color w:val="FF0000"/>
                <w:sz w:val="24"/>
              </w:rPr>
            </w:pPr>
            <w:r>
              <w:rPr>
                <w:sz w:val="24"/>
              </w:rPr>
              <w:t>Packet</w:t>
            </w:r>
          </w:p>
        </w:tc>
      </w:tr>
      <w:tr w:rsidR="004D286B" w:rsidTr="00CE261F">
        <w:tc>
          <w:tcPr>
            <w:tcW w:w="1696" w:type="dxa"/>
          </w:tcPr>
          <w:p w:rsidR="004D286B" w:rsidRPr="008A55EA" w:rsidRDefault="004D286B" w:rsidP="004D286B">
            <w:pPr>
              <w:pStyle w:val="GvdeMetni3"/>
              <w:spacing w:after="0" w:line="240" w:lineRule="auto"/>
              <w:rPr>
                <w:b/>
                <w:sz w:val="24"/>
              </w:rPr>
            </w:pPr>
            <w:r>
              <w:rPr>
                <w:b/>
                <w:sz w:val="24"/>
              </w:rPr>
              <w:t>Purpose</w:t>
            </w:r>
          </w:p>
        </w:tc>
        <w:tc>
          <w:tcPr>
            <w:tcW w:w="296" w:type="dxa"/>
          </w:tcPr>
          <w:p w:rsidR="004D286B" w:rsidRPr="008A55EA" w:rsidRDefault="004D286B" w:rsidP="004D286B">
            <w:pPr>
              <w:pStyle w:val="GvdeMetni3"/>
              <w:spacing w:after="0" w:line="240" w:lineRule="auto"/>
              <w:rPr>
                <w:b/>
                <w:sz w:val="24"/>
              </w:rPr>
            </w:pPr>
            <w:r>
              <w:rPr>
                <w:b/>
                <w:sz w:val="24"/>
              </w:rPr>
              <w:t>:</w:t>
            </w:r>
          </w:p>
        </w:tc>
        <w:tc>
          <w:tcPr>
            <w:tcW w:w="7070" w:type="dxa"/>
          </w:tcPr>
          <w:p w:rsidR="004D286B" w:rsidRPr="004D286B" w:rsidRDefault="004D286B" w:rsidP="004D286B">
            <w:pPr>
              <w:pStyle w:val="GvdeMetni3"/>
              <w:spacing w:line="240" w:lineRule="auto"/>
              <w:rPr>
                <w:sz w:val="24"/>
              </w:rPr>
            </w:pPr>
            <w:r>
              <w:rPr>
                <w:sz w:val="24"/>
              </w:rPr>
              <w:t xml:space="preserve">To represent the collection of interfaces for users of the </w:t>
            </w:r>
            <w:r w:rsidR="00701735">
              <w:rPr>
                <w:sz w:val="24"/>
              </w:rPr>
              <w:t>Company Management</w:t>
            </w:r>
          </w:p>
        </w:tc>
      </w:tr>
      <w:tr w:rsidR="004D286B" w:rsidTr="00CE261F">
        <w:tc>
          <w:tcPr>
            <w:tcW w:w="1696" w:type="dxa"/>
          </w:tcPr>
          <w:p w:rsidR="004D286B" w:rsidRDefault="004D286B" w:rsidP="004D286B">
            <w:pPr>
              <w:pStyle w:val="GvdeMetni3"/>
              <w:spacing w:after="0" w:line="240" w:lineRule="auto"/>
              <w:rPr>
                <w:b/>
                <w:sz w:val="24"/>
              </w:rPr>
            </w:pPr>
            <w:r w:rsidRPr="00260CAE">
              <w:rPr>
                <w:b/>
                <w:sz w:val="24"/>
              </w:rPr>
              <w:t>Function</w:t>
            </w:r>
          </w:p>
        </w:tc>
        <w:tc>
          <w:tcPr>
            <w:tcW w:w="296" w:type="dxa"/>
          </w:tcPr>
          <w:p w:rsidR="004D286B" w:rsidRDefault="004D286B" w:rsidP="004D286B">
            <w:pPr>
              <w:pStyle w:val="GvdeMetni3"/>
              <w:spacing w:after="0" w:line="240" w:lineRule="auto"/>
              <w:rPr>
                <w:b/>
                <w:sz w:val="24"/>
              </w:rPr>
            </w:pPr>
            <w:r>
              <w:rPr>
                <w:b/>
                <w:sz w:val="24"/>
              </w:rPr>
              <w:t>:</w:t>
            </w:r>
          </w:p>
        </w:tc>
        <w:tc>
          <w:tcPr>
            <w:tcW w:w="7070" w:type="dxa"/>
          </w:tcPr>
          <w:p w:rsidR="004D286B" w:rsidRPr="004D286B" w:rsidRDefault="0049531A" w:rsidP="004D286B">
            <w:pPr>
              <w:pStyle w:val="GvdeMetni3"/>
              <w:spacing w:line="240" w:lineRule="auto"/>
              <w:rPr>
                <w:sz w:val="24"/>
              </w:rPr>
            </w:pPr>
            <w:r w:rsidRPr="0049531A">
              <w:rPr>
                <w:sz w:val="24"/>
              </w:rPr>
              <w:t>In the Company Management this module makes the basic operations about the user, logging on to the user.</w:t>
            </w:r>
          </w:p>
        </w:tc>
      </w:tr>
      <w:tr w:rsidR="004D286B" w:rsidTr="00CE261F">
        <w:tc>
          <w:tcPr>
            <w:tcW w:w="1696" w:type="dxa"/>
          </w:tcPr>
          <w:p w:rsidR="004D286B" w:rsidRPr="00260CAE" w:rsidRDefault="004D286B" w:rsidP="004D286B">
            <w:pPr>
              <w:pStyle w:val="GvdeMetni3"/>
              <w:spacing w:after="0" w:line="240" w:lineRule="auto"/>
              <w:rPr>
                <w:b/>
                <w:sz w:val="24"/>
              </w:rPr>
            </w:pPr>
            <w:r w:rsidRPr="00260CAE">
              <w:rPr>
                <w:b/>
                <w:sz w:val="24"/>
              </w:rPr>
              <w:t>Subordinates</w:t>
            </w:r>
          </w:p>
        </w:tc>
        <w:tc>
          <w:tcPr>
            <w:tcW w:w="296" w:type="dxa"/>
          </w:tcPr>
          <w:p w:rsidR="004D286B" w:rsidRDefault="004D286B" w:rsidP="004D286B">
            <w:pPr>
              <w:pStyle w:val="GvdeMetni3"/>
              <w:spacing w:after="0" w:line="240" w:lineRule="auto"/>
              <w:rPr>
                <w:b/>
                <w:sz w:val="24"/>
              </w:rPr>
            </w:pPr>
            <w:r>
              <w:rPr>
                <w:b/>
                <w:sz w:val="24"/>
              </w:rPr>
              <w:t>:</w:t>
            </w:r>
          </w:p>
        </w:tc>
        <w:tc>
          <w:tcPr>
            <w:tcW w:w="7070" w:type="dxa"/>
          </w:tcPr>
          <w:p w:rsidR="001C709D" w:rsidRPr="004D286B" w:rsidRDefault="001C709D" w:rsidP="001C709D">
            <w:pPr>
              <w:pStyle w:val="GvdeMetni3"/>
              <w:tabs>
                <w:tab w:val="left" w:pos="1418"/>
              </w:tabs>
              <w:spacing w:line="240" w:lineRule="auto"/>
              <w:rPr>
                <w:sz w:val="24"/>
              </w:rPr>
            </w:pPr>
            <w:r>
              <w:rPr>
                <w:sz w:val="24"/>
              </w:rPr>
              <w:t>-----</w:t>
            </w:r>
            <w:r w:rsidR="004D286B">
              <w:rPr>
                <w:sz w:val="24"/>
              </w:rPr>
              <w:tab/>
            </w:r>
          </w:p>
          <w:p w:rsidR="004D286B" w:rsidRPr="004D286B" w:rsidRDefault="004D286B" w:rsidP="004D286B">
            <w:pPr>
              <w:pStyle w:val="GvdeMetni3"/>
              <w:tabs>
                <w:tab w:val="left" w:pos="1418"/>
              </w:tabs>
              <w:spacing w:line="240" w:lineRule="auto"/>
              <w:rPr>
                <w:sz w:val="24"/>
              </w:rPr>
            </w:pPr>
          </w:p>
        </w:tc>
      </w:tr>
    </w:tbl>
    <w:p w:rsidR="00940FD8" w:rsidRDefault="00940FD8">
      <w:pPr>
        <w:spacing w:after="0" w:line="240" w:lineRule="auto"/>
        <w:jc w:val="left"/>
        <w:rPr>
          <w:i/>
        </w:rPr>
      </w:pPr>
    </w:p>
    <w:p w:rsidR="00841C30" w:rsidRDefault="00841C30">
      <w:pPr>
        <w:spacing w:after="0" w:line="240" w:lineRule="auto"/>
        <w:jc w:val="left"/>
        <w:rPr>
          <w:i/>
        </w:rPr>
      </w:pPr>
    </w:p>
    <w:p w:rsidR="00841C30" w:rsidRDefault="00841C30">
      <w:pPr>
        <w:spacing w:after="0" w:line="240" w:lineRule="auto"/>
        <w:jc w:val="left"/>
        <w:rPr>
          <w:i/>
        </w:rPr>
      </w:pPr>
      <w:r>
        <w:rPr>
          <w:i/>
        </w:rPr>
        <w:t>Module 2</w:t>
      </w:r>
    </w:p>
    <w:p w:rsidR="00841C30" w:rsidRDefault="00841C30" w:rsidP="00841C30">
      <w:pPr>
        <w:pStyle w:val="ResimYazs"/>
        <w:keepNext/>
      </w:pP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841C30" w:rsidTr="00080BCC">
        <w:tc>
          <w:tcPr>
            <w:tcW w:w="1696" w:type="dxa"/>
          </w:tcPr>
          <w:p w:rsidR="00841C30" w:rsidRPr="008A55EA" w:rsidRDefault="00841C30" w:rsidP="00841C30">
            <w:pPr>
              <w:pStyle w:val="GvdeMetni3"/>
              <w:spacing w:after="0" w:line="240" w:lineRule="auto"/>
              <w:rPr>
                <w:b/>
                <w:sz w:val="24"/>
              </w:rPr>
            </w:pPr>
            <w:r w:rsidRPr="008A55EA">
              <w:rPr>
                <w:b/>
                <w:sz w:val="24"/>
              </w:rPr>
              <w:t>Identification</w:t>
            </w:r>
          </w:p>
        </w:tc>
        <w:tc>
          <w:tcPr>
            <w:tcW w:w="296" w:type="dxa"/>
          </w:tcPr>
          <w:p w:rsidR="00841C30" w:rsidRPr="008A55EA" w:rsidRDefault="00841C30" w:rsidP="00841C30">
            <w:pPr>
              <w:pStyle w:val="GvdeMetni3"/>
              <w:spacing w:after="0" w:line="240" w:lineRule="auto"/>
              <w:rPr>
                <w:b/>
                <w:sz w:val="24"/>
              </w:rPr>
            </w:pPr>
            <w:r w:rsidRPr="008A55EA">
              <w:rPr>
                <w:b/>
                <w:sz w:val="24"/>
              </w:rPr>
              <w:t>:</w:t>
            </w:r>
          </w:p>
        </w:tc>
        <w:tc>
          <w:tcPr>
            <w:tcW w:w="7070" w:type="dxa"/>
          </w:tcPr>
          <w:p w:rsidR="00841C30" w:rsidRDefault="00DB2D0F" w:rsidP="00841C30">
            <w:pPr>
              <w:pStyle w:val="GvdeMetni3"/>
              <w:spacing w:after="0" w:line="240" w:lineRule="auto"/>
              <w:rPr>
                <w:i/>
                <w:sz w:val="24"/>
              </w:rPr>
            </w:pPr>
            <w:r>
              <w:rPr>
                <w:sz w:val="24"/>
              </w:rPr>
              <w:t>Module 2</w:t>
            </w:r>
            <w:r w:rsidR="00841C30">
              <w:rPr>
                <w:sz w:val="24"/>
              </w:rPr>
              <w:t xml:space="preserve"> </w:t>
            </w:r>
            <w:r w:rsidR="00841C30">
              <w:rPr>
                <w:sz w:val="24"/>
              </w:rPr>
              <w:t>Company_Management</w:t>
            </w:r>
          </w:p>
        </w:tc>
      </w:tr>
      <w:tr w:rsidR="00841C30" w:rsidTr="00080BCC">
        <w:tc>
          <w:tcPr>
            <w:tcW w:w="1696" w:type="dxa"/>
          </w:tcPr>
          <w:p w:rsidR="00841C30" w:rsidRPr="008A55EA" w:rsidRDefault="00841C30" w:rsidP="00841C30">
            <w:pPr>
              <w:pStyle w:val="GvdeMetni3"/>
              <w:spacing w:after="0" w:line="240" w:lineRule="auto"/>
              <w:rPr>
                <w:b/>
                <w:sz w:val="24"/>
              </w:rPr>
            </w:pPr>
            <w:r>
              <w:rPr>
                <w:b/>
                <w:sz w:val="24"/>
              </w:rPr>
              <w:t>Kind</w:t>
            </w:r>
          </w:p>
        </w:tc>
        <w:tc>
          <w:tcPr>
            <w:tcW w:w="296" w:type="dxa"/>
          </w:tcPr>
          <w:p w:rsidR="00841C30" w:rsidRPr="008A55EA" w:rsidRDefault="00841C30" w:rsidP="00841C30">
            <w:pPr>
              <w:pStyle w:val="GvdeMetni3"/>
              <w:spacing w:after="0" w:line="240" w:lineRule="auto"/>
              <w:rPr>
                <w:b/>
                <w:sz w:val="24"/>
              </w:rPr>
            </w:pPr>
            <w:r>
              <w:rPr>
                <w:b/>
                <w:sz w:val="24"/>
              </w:rPr>
              <w:t>:</w:t>
            </w:r>
          </w:p>
        </w:tc>
        <w:tc>
          <w:tcPr>
            <w:tcW w:w="7070" w:type="dxa"/>
          </w:tcPr>
          <w:p w:rsidR="00841C30" w:rsidRPr="008A55EA" w:rsidRDefault="00841C30" w:rsidP="00841C30">
            <w:pPr>
              <w:pStyle w:val="GvdeMetni3"/>
              <w:spacing w:after="0" w:line="240" w:lineRule="auto"/>
              <w:rPr>
                <w:i/>
                <w:color w:val="FF0000"/>
                <w:sz w:val="24"/>
              </w:rPr>
            </w:pPr>
            <w:r>
              <w:rPr>
                <w:sz w:val="24"/>
              </w:rPr>
              <w:t>Packet</w:t>
            </w:r>
          </w:p>
        </w:tc>
      </w:tr>
      <w:tr w:rsidR="00841C30" w:rsidTr="00080BCC">
        <w:tc>
          <w:tcPr>
            <w:tcW w:w="1696" w:type="dxa"/>
          </w:tcPr>
          <w:p w:rsidR="00841C30" w:rsidRPr="008A55EA" w:rsidRDefault="00841C30" w:rsidP="00841C30">
            <w:pPr>
              <w:pStyle w:val="GvdeMetni3"/>
              <w:spacing w:after="0" w:line="240" w:lineRule="auto"/>
              <w:rPr>
                <w:b/>
                <w:sz w:val="24"/>
              </w:rPr>
            </w:pPr>
            <w:r>
              <w:rPr>
                <w:b/>
                <w:sz w:val="24"/>
              </w:rPr>
              <w:t>Purpose</w:t>
            </w:r>
          </w:p>
        </w:tc>
        <w:tc>
          <w:tcPr>
            <w:tcW w:w="296" w:type="dxa"/>
          </w:tcPr>
          <w:p w:rsidR="00841C30" w:rsidRPr="008A55EA" w:rsidRDefault="00841C30" w:rsidP="00841C30">
            <w:pPr>
              <w:pStyle w:val="GvdeMetni3"/>
              <w:spacing w:after="0" w:line="240" w:lineRule="auto"/>
              <w:rPr>
                <w:b/>
                <w:sz w:val="24"/>
              </w:rPr>
            </w:pPr>
            <w:r>
              <w:rPr>
                <w:b/>
                <w:sz w:val="24"/>
              </w:rPr>
              <w:t>:</w:t>
            </w:r>
          </w:p>
        </w:tc>
        <w:tc>
          <w:tcPr>
            <w:tcW w:w="7070" w:type="dxa"/>
          </w:tcPr>
          <w:p w:rsidR="00841C30" w:rsidRPr="004D286B" w:rsidRDefault="00DB2D0F" w:rsidP="00841C30">
            <w:pPr>
              <w:pStyle w:val="GvdeMetni3"/>
              <w:spacing w:line="240" w:lineRule="auto"/>
              <w:rPr>
                <w:sz w:val="24"/>
              </w:rPr>
            </w:pPr>
            <w:r w:rsidRPr="00DB2D0F">
              <w:rPr>
                <w:sz w:val="24"/>
              </w:rPr>
              <w:t>In Company Management, this module enters the administrator username.</w:t>
            </w:r>
          </w:p>
        </w:tc>
      </w:tr>
      <w:tr w:rsidR="00841C30" w:rsidTr="00080BCC">
        <w:tc>
          <w:tcPr>
            <w:tcW w:w="1696" w:type="dxa"/>
          </w:tcPr>
          <w:p w:rsidR="00841C30" w:rsidRDefault="00841C30" w:rsidP="00080BCC">
            <w:pPr>
              <w:pStyle w:val="GvdeMetni3"/>
              <w:spacing w:after="0" w:line="240" w:lineRule="auto"/>
              <w:rPr>
                <w:b/>
                <w:sz w:val="24"/>
              </w:rPr>
            </w:pPr>
            <w:r w:rsidRPr="00260CAE">
              <w:rPr>
                <w:b/>
                <w:sz w:val="24"/>
              </w:rPr>
              <w:t>Function</w:t>
            </w:r>
          </w:p>
        </w:tc>
        <w:tc>
          <w:tcPr>
            <w:tcW w:w="296" w:type="dxa"/>
          </w:tcPr>
          <w:p w:rsidR="00841C30" w:rsidRDefault="00841C30" w:rsidP="00080BCC">
            <w:pPr>
              <w:pStyle w:val="GvdeMetni3"/>
              <w:spacing w:after="0" w:line="240" w:lineRule="auto"/>
              <w:rPr>
                <w:b/>
                <w:sz w:val="24"/>
              </w:rPr>
            </w:pPr>
            <w:r>
              <w:rPr>
                <w:b/>
                <w:sz w:val="24"/>
              </w:rPr>
              <w:t>:</w:t>
            </w:r>
          </w:p>
        </w:tc>
        <w:tc>
          <w:tcPr>
            <w:tcW w:w="7070" w:type="dxa"/>
          </w:tcPr>
          <w:p w:rsidR="00841C30" w:rsidRPr="004D286B" w:rsidRDefault="00841C30" w:rsidP="00080BCC">
            <w:pPr>
              <w:pStyle w:val="GvdeMetni3"/>
              <w:spacing w:line="240" w:lineRule="auto"/>
              <w:rPr>
                <w:sz w:val="24"/>
              </w:rPr>
            </w:pPr>
            <w:r>
              <w:rPr>
                <w:sz w:val="24"/>
              </w:rPr>
              <w:t>---</w:t>
            </w:r>
          </w:p>
        </w:tc>
      </w:tr>
      <w:tr w:rsidR="00841C30" w:rsidTr="00080BCC">
        <w:tc>
          <w:tcPr>
            <w:tcW w:w="1696" w:type="dxa"/>
          </w:tcPr>
          <w:p w:rsidR="00841C30" w:rsidRPr="00260CAE" w:rsidRDefault="00841C30" w:rsidP="00080BCC">
            <w:pPr>
              <w:pStyle w:val="GvdeMetni3"/>
              <w:spacing w:after="0" w:line="240" w:lineRule="auto"/>
              <w:rPr>
                <w:b/>
                <w:sz w:val="24"/>
              </w:rPr>
            </w:pPr>
            <w:r w:rsidRPr="00260CAE">
              <w:rPr>
                <w:b/>
                <w:sz w:val="24"/>
              </w:rPr>
              <w:t>Subordinates</w:t>
            </w:r>
          </w:p>
        </w:tc>
        <w:tc>
          <w:tcPr>
            <w:tcW w:w="296" w:type="dxa"/>
          </w:tcPr>
          <w:p w:rsidR="00841C30" w:rsidRDefault="00841C30" w:rsidP="00080BCC">
            <w:pPr>
              <w:pStyle w:val="GvdeMetni3"/>
              <w:spacing w:after="0" w:line="240" w:lineRule="auto"/>
              <w:rPr>
                <w:b/>
                <w:sz w:val="24"/>
              </w:rPr>
            </w:pPr>
            <w:r>
              <w:rPr>
                <w:b/>
                <w:sz w:val="24"/>
              </w:rPr>
              <w:t>:</w:t>
            </w:r>
          </w:p>
        </w:tc>
        <w:tc>
          <w:tcPr>
            <w:tcW w:w="7070" w:type="dxa"/>
          </w:tcPr>
          <w:p w:rsidR="00841C30" w:rsidRPr="004D286B" w:rsidRDefault="00841C30" w:rsidP="00080BCC">
            <w:pPr>
              <w:pStyle w:val="GvdeMetni3"/>
              <w:tabs>
                <w:tab w:val="left" w:pos="1418"/>
              </w:tabs>
              <w:spacing w:line="240" w:lineRule="auto"/>
              <w:rPr>
                <w:sz w:val="24"/>
              </w:rPr>
            </w:pPr>
            <w:r>
              <w:rPr>
                <w:sz w:val="24"/>
              </w:rPr>
              <w:t>-----</w:t>
            </w:r>
            <w:r>
              <w:rPr>
                <w:sz w:val="24"/>
              </w:rPr>
              <w:tab/>
            </w:r>
          </w:p>
          <w:p w:rsidR="00841C30" w:rsidRPr="004D286B" w:rsidRDefault="00841C30" w:rsidP="00080BCC">
            <w:pPr>
              <w:pStyle w:val="GvdeMetni3"/>
              <w:tabs>
                <w:tab w:val="left" w:pos="1418"/>
              </w:tabs>
              <w:spacing w:line="240" w:lineRule="auto"/>
              <w:rPr>
                <w:sz w:val="24"/>
              </w:rPr>
            </w:pPr>
          </w:p>
        </w:tc>
      </w:tr>
    </w:tbl>
    <w:p w:rsidR="00841C30" w:rsidRDefault="00841C30">
      <w:pPr>
        <w:spacing w:after="0" w:line="240" w:lineRule="auto"/>
        <w:jc w:val="left"/>
        <w:rPr>
          <w:i/>
        </w:rPr>
      </w:pPr>
    </w:p>
    <w:p w:rsidR="00841C30" w:rsidRDefault="00841C30">
      <w:pPr>
        <w:spacing w:after="0" w:line="240" w:lineRule="auto"/>
        <w:jc w:val="left"/>
        <w:rPr>
          <w:i/>
        </w:rPr>
      </w:pPr>
    </w:p>
    <w:p w:rsidR="00841C30" w:rsidRDefault="00841C30">
      <w:pPr>
        <w:spacing w:after="0" w:line="240" w:lineRule="auto"/>
        <w:jc w:val="left"/>
        <w:rPr>
          <w:i/>
        </w:rPr>
      </w:pPr>
    </w:p>
    <w:p w:rsidR="00841C30" w:rsidRDefault="00DB2D0F">
      <w:pPr>
        <w:spacing w:after="0" w:line="240" w:lineRule="auto"/>
        <w:jc w:val="left"/>
        <w:rPr>
          <w:i/>
          <w:szCs w:val="16"/>
        </w:rPr>
      </w:pPr>
      <w:r w:rsidRPr="00DB2D0F">
        <w:rPr>
          <w:i/>
          <w:color w:val="000000" w:themeColor="text1"/>
          <w:szCs w:val="16"/>
        </w:rPr>
        <w:t>Module 3</w:t>
      </w:r>
    </w:p>
    <w:p w:rsidR="00DB2D0F" w:rsidRPr="00DB2D0F" w:rsidRDefault="00DB2D0F" w:rsidP="00DB2D0F"/>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DB2D0F" w:rsidTr="00080BCC">
        <w:tc>
          <w:tcPr>
            <w:tcW w:w="1696" w:type="dxa"/>
          </w:tcPr>
          <w:p w:rsidR="00DB2D0F" w:rsidRPr="008A55EA" w:rsidRDefault="00DB2D0F" w:rsidP="00DB2D0F">
            <w:pPr>
              <w:pStyle w:val="GvdeMetni3"/>
              <w:spacing w:after="0" w:line="240" w:lineRule="auto"/>
              <w:rPr>
                <w:b/>
                <w:sz w:val="24"/>
              </w:rPr>
            </w:pPr>
            <w:r w:rsidRPr="008A55EA">
              <w:rPr>
                <w:b/>
                <w:sz w:val="24"/>
              </w:rPr>
              <w:t>Identification</w:t>
            </w:r>
          </w:p>
        </w:tc>
        <w:tc>
          <w:tcPr>
            <w:tcW w:w="296" w:type="dxa"/>
          </w:tcPr>
          <w:p w:rsidR="00DB2D0F" w:rsidRPr="008A55EA" w:rsidRDefault="00DB2D0F" w:rsidP="00DB2D0F">
            <w:pPr>
              <w:pStyle w:val="GvdeMetni3"/>
              <w:spacing w:after="0" w:line="240" w:lineRule="auto"/>
              <w:rPr>
                <w:b/>
                <w:sz w:val="24"/>
              </w:rPr>
            </w:pPr>
            <w:r w:rsidRPr="008A55EA">
              <w:rPr>
                <w:b/>
                <w:sz w:val="24"/>
              </w:rPr>
              <w:t>:</w:t>
            </w:r>
          </w:p>
        </w:tc>
        <w:tc>
          <w:tcPr>
            <w:tcW w:w="7070" w:type="dxa"/>
          </w:tcPr>
          <w:p w:rsidR="00DB2D0F" w:rsidRDefault="00DB2D0F" w:rsidP="00DB2D0F">
            <w:pPr>
              <w:pStyle w:val="GvdeMetni3"/>
              <w:spacing w:after="0" w:line="240" w:lineRule="auto"/>
              <w:rPr>
                <w:i/>
                <w:sz w:val="24"/>
              </w:rPr>
            </w:pPr>
            <w:r>
              <w:rPr>
                <w:sz w:val="24"/>
              </w:rPr>
              <w:t>Module 3</w:t>
            </w:r>
            <w:r>
              <w:rPr>
                <w:sz w:val="24"/>
              </w:rPr>
              <w:t xml:space="preserve"> Company_Management</w:t>
            </w:r>
          </w:p>
        </w:tc>
      </w:tr>
      <w:tr w:rsidR="00DB2D0F" w:rsidTr="00080BCC">
        <w:tc>
          <w:tcPr>
            <w:tcW w:w="1696" w:type="dxa"/>
          </w:tcPr>
          <w:p w:rsidR="00DB2D0F" w:rsidRPr="008A55EA" w:rsidRDefault="00DB2D0F" w:rsidP="00DB2D0F">
            <w:pPr>
              <w:pStyle w:val="GvdeMetni3"/>
              <w:spacing w:after="0" w:line="240" w:lineRule="auto"/>
              <w:rPr>
                <w:b/>
                <w:sz w:val="24"/>
              </w:rPr>
            </w:pPr>
            <w:r>
              <w:rPr>
                <w:b/>
                <w:sz w:val="24"/>
              </w:rPr>
              <w:t>Kind</w:t>
            </w:r>
          </w:p>
        </w:tc>
        <w:tc>
          <w:tcPr>
            <w:tcW w:w="296" w:type="dxa"/>
          </w:tcPr>
          <w:p w:rsidR="00DB2D0F" w:rsidRPr="008A55EA" w:rsidRDefault="00DB2D0F" w:rsidP="00DB2D0F">
            <w:pPr>
              <w:pStyle w:val="GvdeMetni3"/>
              <w:spacing w:after="0" w:line="240" w:lineRule="auto"/>
              <w:rPr>
                <w:b/>
                <w:sz w:val="24"/>
              </w:rPr>
            </w:pPr>
            <w:r>
              <w:rPr>
                <w:b/>
                <w:sz w:val="24"/>
              </w:rPr>
              <w:t>:</w:t>
            </w:r>
          </w:p>
        </w:tc>
        <w:tc>
          <w:tcPr>
            <w:tcW w:w="7070" w:type="dxa"/>
          </w:tcPr>
          <w:p w:rsidR="00DB2D0F" w:rsidRPr="008A55EA" w:rsidRDefault="00DB2D0F" w:rsidP="00DB2D0F">
            <w:pPr>
              <w:pStyle w:val="GvdeMetni3"/>
              <w:spacing w:after="0" w:line="240" w:lineRule="auto"/>
              <w:rPr>
                <w:i/>
                <w:color w:val="FF0000"/>
                <w:sz w:val="24"/>
              </w:rPr>
            </w:pPr>
            <w:r>
              <w:rPr>
                <w:sz w:val="24"/>
              </w:rPr>
              <w:t>Packet</w:t>
            </w:r>
          </w:p>
        </w:tc>
      </w:tr>
      <w:tr w:rsidR="00DB2D0F" w:rsidTr="00080BCC">
        <w:tc>
          <w:tcPr>
            <w:tcW w:w="1696" w:type="dxa"/>
          </w:tcPr>
          <w:p w:rsidR="00DB2D0F" w:rsidRPr="008A55EA" w:rsidRDefault="00DB2D0F" w:rsidP="00DB2D0F">
            <w:pPr>
              <w:pStyle w:val="GvdeMetni3"/>
              <w:spacing w:after="0" w:line="240" w:lineRule="auto"/>
              <w:rPr>
                <w:b/>
                <w:sz w:val="24"/>
              </w:rPr>
            </w:pPr>
            <w:r>
              <w:rPr>
                <w:b/>
                <w:sz w:val="24"/>
              </w:rPr>
              <w:t>Purpose</w:t>
            </w:r>
          </w:p>
        </w:tc>
        <w:tc>
          <w:tcPr>
            <w:tcW w:w="296" w:type="dxa"/>
          </w:tcPr>
          <w:p w:rsidR="00DB2D0F" w:rsidRPr="008A55EA" w:rsidRDefault="00DB2D0F" w:rsidP="00DB2D0F">
            <w:pPr>
              <w:pStyle w:val="GvdeMetni3"/>
              <w:spacing w:after="0" w:line="240" w:lineRule="auto"/>
              <w:rPr>
                <w:b/>
                <w:sz w:val="24"/>
              </w:rPr>
            </w:pPr>
            <w:r>
              <w:rPr>
                <w:b/>
                <w:sz w:val="24"/>
              </w:rPr>
              <w:t>:</w:t>
            </w:r>
          </w:p>
        </w:tc>
        <w:tc>
          <w:tcPr>
            <w:tcW w:w="7070" w:type="dxa"/>
          </w:tcPr>
          <w:p w:rsidR="00DB2D0F" w:rsidRPr="004D286B" w:rsidRDefault="00DB2D0F" w:rsidP="00DB2D0F">
            <w:pPr>
              <w:pStyle w:val="GvdeMetni3"/>
              <w:spacing w:line="240" w:lineRule="auto"/>
              <w:rPr>
                <w:sz w:val="24"/>
              </w:rPr>
            </w:pPr>
            <w:r w:rsidRPr="00DB2D0F">
              <w:rPr>
                <w:sz w:val="24"/>
              </w:rPr>
              <w:t>The manager distributes the project to the employees.</w:t>
            </w:r>
          </w:p>
        </w:tc>
      </w:tr>
      <w:tr w:rsidR="00DB2D0F" w:rsidTr="00080BCC">
        <w:tc>
          <w:tcPr>
            <w:tcW w:w="1696" w:type="dxa"/>
          </w:tcPr>
          <w:p w:rsidR="00DB2D0F" w:rsidRDefault="00DB2D0F" w:rsidP="00080BCC">
            <w:pPr>
              <w:pStyle w:val="GvdeMetni3"/>
              <w:spacing w:after="0" w:line="240" w:lineRule="auto"/>
              <w:rPr>
                <w:b/>
                <w:sz w:val="24"/>
              </w:rPr>
            </w:pPr>
            <w:r w:rsidRPr="00260CAE">
              <w:rPr>
                <w:b/>
                <w:sz w:val="24"/>
              </w:rPr>
              <w:t>Function</w:t>
            </w:r>
          </w:p>
        </w:tc>
        <w:tc>
          <w:tcPr>
            <w:tcW w:w="296" w:type="dxa"/>
          </w:tcPr>
          <w:p w:rsidR="00DB2D0F" w:rsidRDefault="00DB2D0F" w:rsidP="00080BCC">
            <w:pPr>
              <w:pStyle w:val="GvdeMetni3"/>
              <w:spacing w:after="0" w:line="240" w:lineRule="auto"/>
              <w:rPr>
                <w:b/>
                <w:sz w:val="24"/>
              </w:rPr>
            </w:pPr>
            <w:r>
              <w:rPr>
                <w:b/>
                <w:sz w:val="24"/>
              </w:rPr>
              <w:t>:</w:t>
            </w:r>
          </w:p>
        </w:tc>
        <w:tc>
          <w:tcPr>
            <w:tcW w:w="7070" w:type="dxa"/>
          </w:tcPr>
          <w:p w:rsidR="00DB2D0F" w:rsidRPr="004D286B" w:rsidRDefault="00DB2D0F" w:rsidP="00080BCC">
            <w:pPr>
              <w:pStyle w:val="GvdeMetni3"/>
              <w:spacing w:line="240" w:lineRule="auto"/>
              <w:rPr>
                <w:sz w:val="24"/>
              </w:rPr>
            </w:pPr>
            <w:r>
              <w:rPr>
                <w:sz w:val="24"/>
              </w:rPr>
              <w:t>---</w:t>
            </w:r>
          </w:p>
        </w:tc>
      </w:tr>
      <w:tr w:rsidR="00DB2D0F" w:rsidTr="00080BCC">
        <w:tc>
          <w:tcPr>
            <w:tcW w:w="1696" w:type="dxa"/>
          </w:tcPr>
          <w:p w:rsidR="00DB2D0F" w:rsidRPr="00260CAE" w:rsidRDefault="00DB2D0F" w:rsidP="00080BCC">
            <w:pPr>
              <w:pStyle w:val="GvdeMetni3"/>
              <w:spacing w:after="0" w:line="240" w:lineRule="auto"/>
              <w:rPr>
                <w:b/>
                <w:sz w:val="24"/>
              </w:rPr>
            </w:pPr>
            <w:r w:rsidRPr="00260CAE">
              <w:rPr>
                <w:b/>
                <w:sz w:val="24"/>
              </w:rPr>
              <w:t>Subordinates</w:t>
            </w:r>
          </w:p>
        </w:tc>
        <w:tc>
          <w:tcPr>
            <w:tcW w:w="296" w:type="dxa"/>
          </w:tcPr>
          <w:p w:rsidR="00DB2D0F" w:rsidRDefault="00DB2D0F" w:rsidP="00080BCC">
            <w:pPr>
              <w:pStyle w:val="GvdeMetni3"/>
              <w:spacing w:after="0" w:line="240" w:lineRule="auto"/>
              <w:rPr>
                <w:b/>
                <w:sz w:val="24"/>
              </w:rPr>
            </w:pPr>
            <w:r>
              <w:rPr>
                <w:b/>
                <w:sz w:val="24"/>
              </w:rPr>
              <w:t>:</w:t>
            </w:r>
          </w:p>
        </w:tc>
        <w:tc>
          <w:tcPr>
            <w:tcW w:w="7070" w:type="dxa"/>
          </w:tcPr>
          <w:p w:rsidR="00DB2D0F" w:rsidRPr="004D286B" w:rsidRDefault="00DB2D0F" w:rsidP="00080BCC">
            <w:pPr>
              <w:pStyle w:val="GvdeMetni3"/>
              <w:tabs>
                <w:tab w:val="left" w:pos="1418"/>
              </w:tabs>
              <w:spacing w:line="240" w:lineRule="auto"/>
              <w:rPr>
                <w:sz w:val="24"/>
              </w:rPr>
            </w:pPr>
            <w:r>
              <w:rPr>
                <w:sz w:val="24"/>
              </w:rPr>
              <w:t>-----</w:t>
            </w:r>
            <w:r>
              <w:rPr>
                <w:sz w:val="24"/>
              </w:rPr>
              <w:tab/>
            </w:r>
          </w:p>
          <w:p w:rsidR="00DB2D0F" w:rsidRPr="004D286B" w:rsidRDefault="00DB2D0F" w:rsidP="00080BCC">
            <w:pPr>
              <w:pStyle w:val="GvdeMetni3"/>
              <w:tabs>
                <w:tab w:val="left" w:pos="1418"/>
              </w:tabs>
              <w:spacing w:line="240" w:lineRule="auto"/>
              <w:rPr>
                <w:sz w:val="24"/>
              </w:rPr>
            </w:pPr>
          </w:p>
        </w:tc>
      </w:tr>
    </w:tbl>
    <w:p w:rsidR="008A55EA" w:rsidRDefault="008A55EA" w:rsidP="008A55EA">
      <w:pPr>
        <w:pStyle w:val="GvdeMetni3"/>
        <w:spacing w:line="360" w:lineRule="auto"/>
        <w:rPr>
          <w:i/>
          <w:sz w:val="24"/>
        </w:rPr>
      </w:pPr>
    </w:p>
    <w:p w:rsidR="00B36C6C" w:rsidRDefault="00B36C6C" w:rsidP="008A55EA">
      <w:pPr>
        <w:pStyle w:val="GvdeMetni3"/>
        <w:spacing w:line="360" w:lineRule="auto"/>
        <w:rPr>
          <w:i/>
          <w:sz w:val="24"/>
        </w:rPr>
      </w:pPr>
    </w:p>
    <w:p w:rsidR="00940FD8" w:rsidRDefault="00940FD8">
      <w:pPr>
        <w:spacing w:after="0" w:line="240" w:lineRule="auto"/>
        <w:jc w:val="left"/>
        <w:rPr>
          <w:noProof/>
          <w:lang w:val="en-US"/>
        </w:rPr>
      </w:pPr>
      <w:r>
        <w:rPr>
          <w:noProof/>
          <w:lang w:val="en-US"/>
        </w:rPr>
        <w:br w:type="page"/>
      </w:r>
      <w:r w:rsidR="00B36C6C">
        <w:rPr>
          <w:noProof/>
        </w:rPr>
        <w:lastRenderedPageBreak/>
        <w:drawing>
          <wp:inline distT="0" distB="0" distL="0" distR="0" wp14:anchorId="5B6E4F34" wp14:editId="72DB5D13">
            <wp:extent cx="5539922" cy="3752850"/>
            <wp:effectExtent l="0" t="0" r="381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770" t="26759" r="35350" b="30014"/>
                    <a:stretch/>
                  </pic:blipFill>
                  <pic:spPr bwMode="auto">
                    <a:xfrm>
                      <a:off x="0" y="0"/>
                      <a:ext cx="5552582" cy="3761426"/>
                    </a:xfrm>
                    <a:prstGeom prst="rect">
                      <a:avLst/>
                    </a:prstGeom>
                    <a:ln>
                      <a:noFill/>
                    </a:ln>
                    <a:extLst>
                      <a:ext uri="{53640926-AAD7-44D8-BBD7-CCE9431645EC}">
                        <a14:shadowObscured xmlns:a14="http://schemas.microsoft.com/office/drawing/2010/main"/>
                      </a:ext>
                    </a:extLst>
                  </pic:spPr>
                </pic:pic>
              </a:graphicData>
            </a:graphic>
          </wp:inline>
        </w:drawing>
      </w: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bookmarkStart w:id="15" w:name="_GoBack"/>
      <w:bookmarkEnd w:id="15"/>
    </w:p>
    <w:p w:rsidR="00B36C6C" w:rsidRDefault="00B36C6C">
      <w:pPr>
        <w:spacing w:after="0" w:line="240" w:lineRule="auto"/>
        <w:jc w:val="left"/>
        <w:rPr>
          <w:noProof/>
          <w:lang w:val="en-US"/>
        </w:rPr>
      </w:pPr>
    </w:p>
    <w:p w:rsidR="00B36C6C" w:rsidRDefault="00B36C6C">
      <w:pPr>
        <w:spacing w:after="0" w:line="240" w:lineRule="auto"/>
        <w:jc w:val="left"/>
        <w:rPr>
          <w:noProof/>
          <w:lang w:val="en-US"/>
        </w:rPr>
      </w:pPr>
    </w:p>
    <w:p w:rsidR="00B36C6C" w:rsidRDefault="00B36C6C">
      <w:pPr>
        <w:spacing w:after="0" w:line="240" w:lineRule="auto"/>
        <w:jc w:val="left"/>
        <w:rPr>
          <w:rFonts w:eastAsia="Times New Roman"/>
          <w:b/>
          <w:bCs/>
          <w:noProof/>
          <w:kern w:val="32"/>
          <w:sz w:val="28"/>
          <w:szCs w:val="32"/>
          <w:lang w:val="en-US"/>
        </w:rPr>
      </w:pPr>
    </w:p>
    <w:p w:rsidR="00455184" w:rsidRPr="00FF176B" w:rsidRDefault="00B15AAD" w:rsidP="00455184">
      <w:pPr>
        <w:pStyle w:val="Balk1"/>
        <w:rPr>
          <w:noProof/>
          <w:lang w:val="en-US"/>
        </w:rPr>
      </w:pPr>
      <w:r w:rsidRPr="00FF176B">
        <w:rPr>
          <w:noProof/>
          <w:lang w:val="en-US"/>
        </w:rPr>
        <w:lastRenderedPageBreak/>
        <w:t>DEPENDENCY DESCRIPTION</w:t>
      </w:r>
    </w:p>
    <w:p w:rsidR="00B15AAD" w:rsidRPr="00FF176B" w:rsidRDefault="00B15AAD" w:rsidP="00FF176B">
      <w:pPr>
        <w:ind w:firstLine="432"/>
        <w:rPr>
          <w:noProof/>
          <w:color w:val="FF0000"/>
          <w:lang w:val="en-US"/>
        </w:rPr>
      </w:pPr>
      <w:r w:rsidRPr="00FF176B">
        <w:rPr>
          <w:noProof/>
          <w:color w:val="FF0000"/>
          <w:lang w:val="en-US"/>
        </w:rPr>
        <w:t>This subclause specifies the relationships among entities, identifies the dependent entities, describes their coupling and identifies the required resources. It also defines the strategies for interactions among design entities and provides the information needed to easily perceive how, why, where and at what level system action occurs.</w:t>
      </w:r>
    </w:p>
    <w:p w:rsidR="00B15AAD" w:rsidRPr="00FF176B" w:rsidRDefault="00B15AAD" w:rsidP="00B15AAD">
      <w:pPr>
        <w:ind w:firstLine="432"/>
        <w:rPr>
          <w:noProof/>
          <w:color w:val="FF0000"/>
          <w:lang w:val="en-US"/>
        </w:rPr>
      </w:pPr>
      <w:r w:rsidRPr="00FF176B">
        <w:rPr>
          <w:noProof/>
          <w:color w:val="FF0000"/>
          <w:lang w:val="en-US"/>
        </w:rPr>
        <w:t>Provides an overall picture of how the system works in order to assess the impact of requirements and design changes.</w:t>
      </w:r>
    </w:p>
    <w:p w:rsidR="00B15AAD" w:rsidRDefault="00B15AAD" w:rsidP="00B15AAD">
      <w:pPr>
        <w:ind w:firstLine="432"/>
        <w:rPr>
          <w:noProof/>
          <w:color w:val="FF0000"/>
          <w:lang w:val="en-US"/>
        </w:rPr>
      </w:pPr>
      <w:r w:rsidRPr="00FF176B">
        <w:rPr>
          <w:noProof/>
          <w:color w:val="FF0000"/>
          <w:lang w:val="en-US"/>
        </w:rPr>
        <w:t xml:space="preserve">Low module coupling and module cohesion are the methods. The relationship among design entities </w:t>
      </w:r>
      <w:r w:rsidR="00FF176B" w:rsidRPr="00FF176B">
        <w:rPr>
          <w:noProof/>
          <w:color w:val="FF0000"/>
          <w:lang w:val="en-US"/>
        </w:rPr>
        <w:t xml:space="preserve">can </w:t>
      </w:r>
      <w:r w:rsidRPr="00FF176B">
        <w:rPr>
          <w:noProof/>
          <w:color w:val="FF0000"/>
          <w:lang w:val="en-US"/>
        </w:rPr>
        <w:t xml:space="preserve">also </w:t>
      </w:r>
      <w:r w:rsidR="00FF176B" w:rsidRPr="00FF176B">
        <w:rPr>
          <w:noProof/>
          <w:color w:val="FF0000"/>
          <w:lang w:val="en-US"/>
        </w:rPr>
        <w:t>be shown</w:t>
      </w:r>
      <w:r w:rsidRPr="00FF176B">
        <w:rPr>
          <w:noProof/>
          <w:color w:val="FF0000"/>
          <w:lang w:val="en-US"/>
        </w:rPr>
        <w:t xml:space="preserve"> by data flow diagrams, structure charts and transaction diagrams.</w:t>
      </w:r>
    </w:p>
    <w:p w:rsidR="00450E2B" w:rsidRDefault="00450E2B" w:rsidP="00450E2B">
      <w:pPr>
        <w:ind w:firstLine="432"/>
        <w:rPr>
          <w:noProof/>
          <w:lang w:eastAsia="tr-TR"/>
        </w:rPr>
      </w:pPr>
      <w:r>
        <w:rPr>
          <w:i/>
          <w:color w:val="FF0000"/>
          <w:lang w:val="en-US"/>
        </w:rPr>
        <w:t>F</w:t>
      </w:r>
      <w:r w:rsidRPr="00260CAE">
        <w:rPr>
          <w:i/>
          <w:color w:val="FF0000"/>
          <w:lang w:val="en-US"/>
        </w:rPr>
        <w:t>or each of your design entity fill the below table:</w:t>
      </w:r>
      <w:r w:rsidRPr="00852419">
        <w:rPr>
          <w:noProof/>
          <w:lang w:eastAsia="tr-TR"/>
        </w:rPr>
        <w:t xml:space="preserve"> </w:t>
      </w: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852419" w:rsidTr="00CE261F">
        <w:tc>
          <w:tcPr>
            <w:tcW w:w="1696" w:type="dxa"/>
          </w:tcPr>
          <w:p w:rsidR="00852419" w:rsidRPr="008A55EA" w:rsidRDefault="00852419" w:rsidP="00CE261F">
            <w:pPr>
              <w:pStyle w:val="GvdeMetni3"/>
              <w:spacing w:after="0" w:line="360" w:lineRule="auto"/>
              <w:rPr>
                <w:b/>
                <w:sz w:val="24"/>
              </w:rPr>
            </w:pPr>
            <w:r w:rsidRPr="008A55EA">
              <w:rPr>
                <w:b/>
                <w:sz w:val="24"/>
              </w:rPr>
              <w:t>Identification</w:t>
            </w:r>
          </w:p>
        </w:tc>
        <w:tc>
          <w:tcPr>
            <w:tcW w:w="296" w:type="dxa"/>
          </w:tcPr>
          <w:p w:rsidR="00852419" w:rsidRPr="008A55EA" w:rsidRDefault="00852419" w:rsidP="00CE261F">
            <w:pPr>
              <w:pStyle w:val="GvdeMetni3"/>
              <w:spacing w:after="0" w:line="360" w:lineRule="auto"/>
              <w:rPr>
                <w:b/>
                <w:sz w:val="24"/>
              </w:rPr>
            </w:pPr>
            <w:r w:rsidRPr="008A55EA">
              <w:rPr>
                <w:b/>
                <w:sz w:val="24"/>
              </w:rPr>
              <w:t>:</w:t>
            </w:r>
          </w:p>
        </w:tc>
        <w:tc>
          <w:tcPr>
            <w:tcW w:w="7070" w:type="dxa"/>
          </w:tcPr>
          <w:p w:rsidR="00852419" w:rsidRDefault="00852419" w:rsidP="00CE261F">
            <w:pPr>
              <w:pStyle w:val="GvdeMetni3"/>
              <w:spacing w:after="0" w:line="360" w:lineRule="auto"/>
              <w:rPr>
                <w:i/>
                <w:sz w:val="24"/>
              </w:rPr>
            </w:pPr>
            <w:r w:rsidRPr="008A55EA">
              <w:rPr>
                <w:i/>
                <w:color w:val="FF0000"/>
                <w:sz w:val="24"/>
              </w:rPr>
              <w:t xml:space="preserve">Give a hierarchical number and a descriptive name to your </w:t>
            </w:r>
            <w:r>
              <w:rPr>
                <w:i/>
                <w:color w:val="FF0000"/>
                <w:sz w:val="24"/>
              </w:rPr>
              <w:t>entity</w:t>
            </w:r>
          </w:p>
        </w:tc>
      </w:tr>
      <w:tr w:rsidR="00852419" w:rsidTr="00CE261F">
        <w:tc>
          <w:tcPr>
            <w:tcW w:w="1696" w:type="dxa"/>
          </w:tcPr>
          <w:p w:rsidR="00852419" w:rsidRPr="008A55EA" w:rsidRDefault="00852419" w:rsidP="00CE261F">
            <w:pPr>
              <w:pStyle w:val="GvdeMetni3"/>
              <w:spacing w:after="0" w:line="360" w:lineRule="auto"/>
              <w:rPr>
                <w:b/>
                <w:sz w:val="24"/>
              </w:rPr>
            </w:pPr>
            <w:r>
              <w:rPr>
                <w:b/>
                <w:sz w:val="24"/>
              </w:rPr>
              <w:t>Type</w:t>
            </w:r>
          </w:p>
        </w:tc>
        <w:tc>
          <w:tcPr>
            <w:tcW w:w="296" w:type="dxa"/>
          </w:tcPr>
          <w:p w:rsidR="00852419" w:rsidRPr="008A55EA" w:rsidRDefault="00852419" w:rsidP="00CE261F">
            <w:pPr>
              <w:pStyle w:val="GvdeMetni3"/>
              <w:spacing w:after="0" w:line="360" w:lineRule="auto"/>
              <w:rPr>
                <w:b/>
                <w:sz w:val="24"/>
              </w:rPr>
            </w:pPr>
            <w:r>
              <w:rPr>
                <w:b/>
                <w:sz w:val="24"/>
              </w:rPr>
              <w:t>:</w:t>
            </w:r>
          </w:p>
        </w:tc>
        <w:tc>
          <w:tcPr>
            <w:tcW w:w="7070" w:type="dxa"/>
          </w:tcPr>
          <w:p w:rsidR="00852419" w:rsidRPr="008A55EA" w:rsidRDefault="00852419" w:rsidP="00CE261F">
            <w:pPr>
              <w:pStyle w:val="GvdeMetni3"/>
              <w:spacing w:after="0" w:line="360" w:lineRule="auto"/>
              <w:rPr>
                <w:i/>
                <w:color w:val="FF0000"/>
                <w:sz w:val="24"/>
              </w:rPr>
            </w:pPr>
            <w:r w:rsidRPr="00DC7D4C">
              <w:rPr>
                <w:i/>
                <w:color w:val="FF0000"/>
                <w:sz w:val="24"/>
              </w:rPr>
              <w:t>A description of the kind of entity. It may simply name the kind of entity, such as subprogram, module, procedure, process, or data store.</w:t>
            </w:r>
          </w:p>
        </w:tc>
      </w:tr>
      <w:tr w:rsidR="00852419" w:rsidTr="00CE261F">
        <w:tc>
          <w:tcPr>
            <w:tcW w:w="1696" w:type="dxa"/>
          </w:tcPr>
          <w:p w:rsidR="00852419" w:rsidRPr="008A55EA" w:rsidRDefault="00852419" w:rsidP="00CE261F">
            <w:pPr>
              <w:pStyle w:val="GvdeMetni3"/>
              <w:spacing w:after="0" w:line="360" w:lineRule="auto"/>
              <w:rPr>
                <w:b/>
                <w:sz w:val="24"/>
              </w:rPr>
            </w:pPr>
            <w:r>
              <w:rPr>
                <w:b/>
                <w:sz w:val="24"/>
              </w:rPr>
              <w:t>Purpose</w:t>
            </w:r>
          </w:p>
        </w:tc>
        <w:tc>
          <w:tcPr>
            <w:tcW w:w="296" w:type="dxa"/>
          </w:tcPr>
          <w:p w:rsidR="00852419" w:rsidRPr="008A55EA" w:rsidRDefault="00852419" w:rsidP="00CE261F">
            <w:pPr>
              <w:pStyle w:val="GvdeMetni3"/>
              <w:spacing w:after="0" w:line="360" w:lineRule="auto"/>
              <w:rPr>
                <w:b/>
                <w:sz w:val="24"/>
              </w:rPr>
            </w:pPr>
            <w:r>
              <w:rPr>
                <w:b/>
                <w:sz w:val="24"/>
              </w:rPr>
              <w:t>:</w:t>
            </w:r>
          </w:p>
        </w:tc>
        <w:tc>
          <w:tcPr>
            <w:tcW w:w="7070" w:type="dxa"/>
          </w:tcPr>
          <w:p w:rsidR="00852419" w:rsidRPr="008A55EA" w:rsidRDefault="00852419" w:rsidP="00CE261F">
            <w:pPr>
              <w:pStyle w:val="GvdeMetni3"/>
              <w:spacing w:after="0" w:line="360" w:lineRule="auto"/>
              <w:rPr>
                <w:i/>
                <w:color w:val="FF0000"/>
                <w:sz w:val="24"/>
              </w:rPr>
            </w:pPr>
            <w:r w:rsidRPr="00694990">
              <w:rPr>
                <w:i/>
                <w:color w:val="FF0000"/>
                <w:sz w:val="24"/>
              </w:rPr>
              <w:t>A description of why the entity exists.</w:t>
            </w:r>
          </w:p>
        </w:tc>
      </w:tr>
      <w:tr w:rsidR="00852419" w:rsidTr="00CE261F">
        <w:tc>
          <w:tcPr>
            <w:tcW w:w="1696" w:type="dxa"/>
          </w:tcPr>
          <w:p w:rsidR="00852419" w:rsidRDefault="00450E2B" w:rsidP="00CE261F">
            <w:pPr>
              <w:pStyle w:val="GvdeMetni3"/>
              <w:spacing w:after="0" w:line="360" w:lineRule="auto"/>
              <w:rPr>
                <w:b/>
                <w:sz w:val="24"/>
              </w:rPr>
            </w:pPr>
            <w:r>
              <w:rPr>
                <w:b/>
                <w:sz w:val="24"/>
              </w:rPr>
              <w:t>Dependencies</w:t>
            </w:r>
          </w:p>
        </w:tc>
        <w:tc>
          <w:tcPr>
            <w:tcW w:w="296" w:type="dxa"/>
          </w:tcPr>
          <w:p w:rsidR="00852419" w:rsidRDefault="00852419" w:rsidP="00CE261F">
            <w:pPr>
              <w:pStyle w:val="GvdeMetni3"/>
              <w:spacing w:after="0" w:line="360" w:lineRule="auto"/>
              <w:rPr>
                <w:b/>
                <w:sz w:val="24"/>
              </w:rPr>
            </w:pPr>
            <w:r>
              <w:rPr>
                <w:b/>
                <w:sz w:val="24"/>
              </w:rPr>
              <w:t>:</w:t>
            </w:r>
          </w:p>
        </w:tc>
        <w:tc>
          <w:tcPr>
            <w:tcW w:w="7070" w:type="dxa"/>
          </w:tcPr>
          <w:p w:rsidR="00852419" w:rsidRPr="008A55EA" w:rsidRDefault="00940FD8" w:rsidP="00940FD8">
            <w:pPr>
              <w:pStyle w:val="GvdeMetni3"/>
              <w:spacing w:after="0" w:line="360" w:lineRule="auto"/>
              <w:rPr>
                <w:i/>
                <w:color w:val="FF0000"/>
                <w:sz w:val="24"/>
              </w:rPr>
            </w:pPr>
            <w:r w:rsidRPr="00940FD8">
              <w:rPr>
                <w:i/>
                <w:color w:val="FF0000"/>
                <w:sz w:val="24"/>
              </w:rPr>
              <w:t>The relationship among design entities can be represented by data flow diagrams, structure charts, or transaction diagrams.</w:t>
            </w:r>
          </w:p>
        </w:tc>
      </w:tr>
      <w:tr w:rsidR="00852419" w:rsidTr="00CE261F">
        <w:tc>
          <w:tcPr>
            <w:tcW w:w="1696" w:type="dxa"/>
          </w:tcPr>
          <w:p w:rsidR="00852419" w:rsidRPr="00260CAE" w:rsidRDefault="00450E2B" w:rsidP="00CE261F">
            <w:pPr>
              <w:pStyle w:val="GvdeMetni3"/>
              <w:spacing w:after="0" w:line="360" w:lineRule="auto"/>
              <w:rPr>
                <w:b/>
                <w:sz w:val="24"/>
              </w:rPr>
            </w:pPr>
            <w:r>
              <w:rPr>
                <w:b/>
                <w:sz w:val="24"/>
              </w:rPr>
              <w:t>Resources</w:t>
            </w:r>
          </w:p>
        </w:tc>
        <w:tc>
          <w:tcPr>
            <w:tcW w:w="296" w:type="dxa"/>
          </w:tcPr>
          <w:p w:rsidR="00852419" w:rsidRDefault="00852419" w:rsidP="00CE261F">
            <w:pPr>
              <w:pStyle w:val="GvdeMetni3"/>
              <w:spacing w:after="0" w:line="360" w:lineRule="auto"/>
              <w:rPr>
                <w:b/>
                <w:sz w:val="24"/>
              </w:rPr>
            </w:pPr>
            <w:r>
              <w:rPr>
                <w:b/>
                <w:sz w:val="24"/>
              </w:rPr>
              <w:t>:</w:t>
            </w:r>
          </w:p>
        </w:tc>
        <w:tc>
          <w:tcPr>
            <w:tcW w:w="7070" w:type="dxa"/>
          </w:tcPr>
          <w:p w:rsidR="00852419" w:rsidRPr="008A55EA" w:rsidRDefault="00852419" w:rsidP="00CE261F">
            <w:pPr>
              <w:pStyle w:val="GvdeMetni3"/>
              <w:spacing w:after="0" w:line="360" w:lineRule="auto"/>
              <w:rPr>
                <w:i/>
                <w:color w:val="FF0000"/>
                <w:sz w:val="24"/>
              </w:rPr>
            </w:pPr>
            <w:r w:rsidRPr="00694990">
              <w:rPr>
                <w:i/>
                <w:color w:val="FF0000"/>
                <w:sz w:val="24"/>
              </w:rPr>
              <w:t>The identification of all entities composing this entity.</w:t>
            </w:r>
          </w:p>
        </w:tc>
      </w:tr>
    </w:tbl>
    <w:p w:rsidR="00852419" w:rsidRDefault="00852419" w:rsidP="00B15AAD">
      <w:pPr>
        <w:ind w:firstLine="432"/>
        <w:rPr>
          <w:noProof/>
          <w:color w:val="FF0000"/>
          <w:lang w:val="en-US"/>
        </w:rPr>
      </w:pPr>
    </w:p>
    <w:p w:rsidR="00940FD8" w:rsidRPr="00940FD8" w:rsidRDefault="00940FD8" w:rsidP="00B15AAD">
      <w:pPr>
        <w:ind w:firstLine="432"/>
        <w:rPr>
          <w:i/>
          <w:noProof/>
          <w:color w:val="FF0000"/>
          <w:lang w:val="en-US"/>
        </w:rPr>
      </w:pPr>
      <w:r w:rsidRPr="00940FD8">
        <w:rPr>
          <w:i/>
          <w:noProof/>
          <w:color w:val="FF0000"/>
          <w:lang w:val="en-US"/>
        </w:rPr>
        <w:t>Example:</w:t>
      </w: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940FD8" w:rsidTr="00CE261F">
        <w:tc>
          <w:tcPr>
            <w:tcW w:w="1696" w:type="dxa"/>
          </w:tcPr>
          <w:p w:rsidR="00940FD8" w:rsidRPr="008A55EA" w:rsidRDefault="00940FD8" w:rsidP="00CE261F">
            <w:pPr>
              <w:pStyle w:val="GvdeMetni3"/>
              <w:spacing w:after="0" w:line="360" w:lineRule="auto"/>
              <w:rPr>
                <w:b/>
                <w:sz w:val="24"/>
              </w:rPr>
            </w:pPr>
            <w:r w:rsidRPr="008A55EA">
              <w:rPr>
                <w:b/>
                <w:sz w:val="24"/>
              </w:rPr>
              <w:t>Identification</w:t>
            </w:r>
          </w:p>
        </w:tc>
        <w:tc>
          <w:tcPr>
            <w:tcW w:w="296" w:type="dxa"/>
          </w:tcPr>
          <w:p w:rsidR="00940FD8" w:rsidRPr="008A55EA" w:rsidRDefault="00940FD8" w:rsidP="00CE261F">
            <w:pPr>
              <w:pStyle w:val="GvdeMetni3"/>
              <w:spacing w:after="0" w:line="360" w:lineRule="auto"/>
              <w:rPr>
                <w:b/>
                <w:sz w:val="24"/>
              </w:rPr>
            </w:pPr>
            <w:r w:rsidRPr="008A55EA">
              <w:rPr>
                <w:b/>
                <w:sz w:val="24"/>
              </w:rPr>
              <w:t>:</w:t>
            </w:r>
          </w:p>
        </w:tc>
        <w:tc>
          <w:tcPr>
            <w:tcW w:w="7070" w:type="dxa"/>
          </w:tcPr>
          <w:p w:rsidR="00940FD8" w:rsidRDefault="00940FD8" w:rsidP="00CE261F">
            <w:pPr>
              <w:pStyle w:val="GvdeMetni3"/>
              <w:spacing w:after="0" w:line="360" w:lineRule="auto"/>
              <w:rPr>
                <w:i/>
                <w:sz w:val="24"/>
              </w:rPr>
            </w:pPr>
            <w:r>
              <w:rPr>
                <w:sz w:val="24"/>
              </w:rPr>
              <w:t>Module 1.1 Client_Site_User_Authentication</w:t>
            </w:r>
          </w:p>
        </w:tc>
      </w:tr>
      <w:tr w:rsidR="00940FD8" w:rsidTr="00CE261F">
        <w:tc>
          <w:tcPr>
            <w:tcW w:w="1696" w:type="dxa"/>
          </w:tcPr>
          <w:p w:rsidR="00940FD8" w:rsidRPr="008A55EA" w:rsidRDefault="00940FD8" w:rsidP="00CE261F">
            <w:pPr>
              <w:pStyle w:val="GvdeMetni3"/>
              <w:spacing w:after="0" w:line="360" w:lineRule="auto"/>
              <w:rPr>
                <w:b/>
                <w:sz w:val="24"/>
              </w:rPr>
            </w:pPr>
            <w:r>
              <w:rPr>
                <w:b/>
                <w:sz w:val="24"/>
              </w:rPr>
              <w:t>Type</w:t>
            </w:r>
          </w:p>
        </w:tc>
        <w:tc>
          <w:tcPr>
            <w:tcW w:w="296" w:type="dxa"/>
          </w:tcPr>
          <w:p w:rsidR="00940FD8" w:rsidRPr="008A55EA" w:rsidRDefault="00940FD8" w:rsidP="00CE261F">
            <w:pPr>
              <w:pStyle w:val="GvdeMetni3"/>
              <w:spacing w:after="0" w:line="360" w:lineRule="auto"/>
              <w:rPr>
                <w:b/>
                <w:sz w:val="24"/>
              </w:rPr>
            </w:pPr>
            <w:r>
              <w:rPr>
                <w:b/>
                <w:sz w:val="24"/>
              </w:rPr>
              <w:t>:</w:t>
            </w:r>
          </w:p>
        </w:tc>
        <w:tc>
          <w:tcPr>
            <w:tcW w:w="7070" w:type="dxa"/>
          </w:tcPr>
          <w:p w:rsidR="00940FD8" w:rsidRPr="008A55EA" w:rsidRDefault="00940FD8" w:rsidP="00CE261F">
            <w:pPr>
              <w:pStyle w:val="GvdeMetni3"/>
              <w:spacing w:after="0" w:line="360" w:lineRule="auto"/>
              <w:rPr>
                <w:i/>
                <w:color w:val="FF0000"/>
                <w:sz w:val="24"/>
              </w:rPr>
            </w:pPr>
            <w:r>
              <w:rPr>
                <w:sz w:val="24"/>
              </w:rPr>
              <w:t>Class</w:t>
            </w:r>
          </w:p>
        </w:tc>
      </w:tr>
      <w:tr w:rsidR="00940FD8" w:rsidTr="00CE261F">
        <w:tc>
          <w:tcPr>
            <w:tcW w:w="1696" w:type="dxa"/>
          </w:tcPr>
          <w:p w:rsidR="00940FD8" w:rsidRPr="008A55EA" w:rsidRDefault="00940FD8" w:rsidP="00CE261F">
            <w:pPr>
              <w:pStyle w:val="GvdeMetni3"/>
              <w:spacing w:after="0" w:line="360" w:lineRule="auto"/>
              <w:rPr>
                <w:b/>
                <w:sz w:val="24"/>
              </w:rPr>
            </w:pPr>
            <w:r>
              <w:rPr>
                <w:b/>
                <w:sz w:val="24"/>
              </w:rPr>
              <w:t>Purpose</w:t>
            </w:r>
          </w:p>
        </w:tc>
        <w:tc>
          <w:tcPr>
            <w:tcW w:w="296" w:type="dxa"/>
          </w:tcPr>
          <w:p w:rsidR="00940FD8" w:rsidRPr="008A55EA" w:rsidRDefault="00940FD8" w:rsidP="00CE261F">
            <w:pPr>
              <w:pStyle w:val="GvdeMetni3"/>
              <w:spacing w:after="0" w:line="360" w:lineRule="auto"/>
              <w:rPr>
                <w:b/>
                <w:sz w:val="24"/>
              </w:rPr>
            </w:pPr>
            <w:r>
              <w:rPr>
                <w:b/>
                <w:sz w:val="24"/>
              </w:rPr>
              <w:t>:</w:t>
            </w:r>
          </w:p>
        </w:tc>
        <w:tc>
          <w:tcPr>
            <w:tcW w:w="7070" w:type="dxa"/>
          </w:tcPr>
          <w:p w:rsidR="00940FD8" w:rsidRPr="00940FD8" w:rsidRDefault="00940FD8" w:rsidP="00940FD8">
            <w:pPr>
              <w:pStyle w:val="GvdeMetni3"/>
              <w:spacing w:line="360" w:lineRule="auto"/>
              <w:rPr>
                <w:sz w:val="24"/>
              </w:rPr>
            </w:pPr>
            <w:r>
              <w:rPr>
                <w:sz w:val="24"/>
              </w:rPr>
              <w:t>To provide an interface, where the user shall enter the necessary inputs in order to login to the ION-CHAT SYSTEM, and to send the inputs entered to the server software.</w:t>
            </w:r>
          </w:p>
        </w:tc>
      </w:tr>
      <w:tr w:rsidR="00940FD8" w:rsidTr="00CE261F">
        <w:tc>
          <w:tcPr>
            <w:tcW w:w="1696" w:type="dxa"/>
          </w:tcPr>
          <w:p w:rsidR="00940FD8" w:rsidRDefault="00940FD8" w:rsidP="00CE261F">
            <w:pPr>
              <w:pStyle w:val="GvdeMetni3"/>
              <w:spacing w:after="0" w:line="360" w:lineRule="auto"/>
              <w:rPr>
                <w:b/>
                <w:sz w:val="24"/>
              </w:rPr>
            </w:pPr>
            <w:r>
              <w:rPr>
                <w:b/>
                <w:sz w:val="24"/>
              </w:rPr>
              <w:t>Dependencies</w:t>
            </w:r>
          </w:p>
        </w:tc>
        <w:tc>
          <w:tcPr>
            <w:tcW w:w="296" w:type="dxa"/>
          </w:tcPr>
          <w:p w:rsidR="00940FD8" w:rsidRDefault="00940FD8" w:rsidP="00CE261F">
            <w:pPr>
              <w:pStyle w:val="GvdeMetni3"/>
              <w:spacing w:after="0" w:line="360" w:lineRule="auto"/>
              <w:rPr>
                <w:b/>
                <w:sz w:val="24"/>
              </w:rPr>
            </w:pPr>
            <w:r>
              <w:rPr>
                <w:b/>
                <w:sz w:val="24"/>
              </w:rPr>
              <w:t>:</w:t>
            </w:r>
          </w:p>
        </w:tc>
        <w:tc>
          <w:tcPr>
            <w:tcW w:w="7070" w:type="dxa"/>
          </w:tcPr>
          <w:p w:rsidR="00940FD8" w:rsidRPr="008A55EA" w:rsidRDefault="00940FD8" w:rsidP="00CE261F">
            <w:pPr>
              <w:pStyle w:val="GvdeMetni3"/>
              <w:spacing w:after="0" w:line="360" w:lineRule="auto"/>
              <w:rPr>
                <w:i/>
                <w:color w:val="FF0000"/>
                <w:sz w:val="24"/>
              </w:rPr>
            </w:pPr>
            <w:r>
              <w:rPr>
                <w:sz w:val="24"/>
              </w:rPr>
              <w:t xml:space="preserve">The description of the data dependencies of this entity with other entities is given in </w:t>
            </w:r>
            <w:r w:rsidRPr="00940FD8">
              <w:rPr>
                <w:sz w:val="24"/>
              </w:rPr>
              <w:t>Example Diagram</w:t>
            </w:r>
            <w:r>
              <w:rPr>
                <w:sz w:val="24"/>
              </w:rPr>
              <w:t>.</w:t>
            </w:r>
          </w:p>
        </w:tc>
      </w:tr>
      <w:tr w:rsidR="00940FD8" w:rsidTr="00CE261F">
        <w:tc>
          <w:tcPr>
            <w:tcW w:w="1696" w:type="dxa"/>
          </w:tcPr>
          <w:p w:rsidR="00940FD8" w:rsidRPr="00260CAE" w:rsidRDefault="00940FD8" w:rsidP="00CE261F">
            <w:pPr>
              <w:pStyle w:val="GvdeMetni3"/>
              <w:spacing w:after="0" w:line="360" w:lineRule="auto"/>
              <w:rPr>
                <w:b/>
                <w:sz w:val="24"/>
              </w:rPr>
            </w:pPr>
            <w:r>
              <w:rPr>
                <w:b/>
                <w:sz w:val="24"/>
              </w:rPr>
              <w:t>Resources</w:t>
            </w:r>
          </w:p>
        </w:tc>
        <w:tc>
          <w:tcPr>
            <w:tcW w:w="296" w:type="dxa"/>
          </w:tcPr>
          <w:p w:rsidR="00940FD8" w:rsidRDefault="00940FD8" w:rsidP="00CE261F">
            <w:pPr>
              <w:pStyle w:val="GvdeMetni3"/>
              <w:spacing w:after="0" w:line="360" w:lineRule="auto"/>
              <w:rPr>
                <w:b/>
                <w:sz w:val="24"/>
              </w:rPr>
            </w:pPr>
            <w:r>
              <w:rPr>
                <w:b/>
                <w:sz w:val="24"/>
              </w:rPr>
              <w:t>:</w:t>
            </w:r>
          </w:p>
        </w:tc>
        <w:tc>
          <w:tcPr>
            <w:tcW w:w="7070" w:type="dxa"/>
          </w:tcPr>
          <w:p w:rsidR="00940FD8" w:rsidRPr="008A55EA" w:rsidRDefault="00940FD8" w:rsidP="00940FD8">
            <w:pPr>
              <w:spacing w:line="240" w:lineRule="auto"/>
              <w:rPr>
                <w:i/>
                <w:color w:val="FF0000"/>
              </w:rPr>
            </w:pPr>
            <w:r>
              <w:t>java.applet.*   java.awt.*   java.awt.event.*   java.net.*  java.lang.*</w:t>
            </w:r>
          </w:p>
        </w:tc>
      </w:tr>
    </w:tbl>
    <w:p w:rsidR="00852419" w:rsidRPr="00450E2B" w:rsidRDefault="00852419" w:rsidP="00450E2B">
      <w:pPr>
        <w:spacing w:line="240" w:lineRule="auto"/>
      </w:pPr>
    </w:p>
    <w:p w:rsidR="00450E2B" w:rsidRDefault="00450E2B" w:rsidP="00B15AAD">
      <w:pPr>
        <w:rPr>
          <w:b/>
          <w:noProof/>
          <w:lang w:val="en-US"/>
        </w:rPr>
      </w:pPr>
    </w:p>
    <w:p w:rsidR="00B15AAD" w:rsidRDefault="00A63259" w:rsidP="00B15AAD">
      <w:pPr>
        <w:rPr>
          <w:b/>
          <w:noProof/>
          <w:lang w:val="en-US"/>
        </w:rPr>
      </w:pPr>
      <w:r>
        <w:rPr>
          <w:b/>
          <w:noProof/>
          <w:lang w:val="en-US"/>
        </w:rPr>
        <w:lastRenderedPageBreak/>
        <w:t>Example diagram:</w:t>
      </w:r>
    </w:p>
    <w:p w:rsidR="00A63259" w:rsidRPr="00FF176B" w:rsidRDefault="00A63259" w:rsidP="00B15AAD">
      <w:pPr>
        <w:rPr>
          <w:b/>
          <w:noProof/>
          <w:lang w:val="en-US"/>
        </w:rPr>
      </w:pPr>
      <w:r>
        <w:rPr>
          <w:noProof/>
          <w:lang w:eastAsia="tr-TR"/>
        </w:rPr>
        <w:drawing>
          <wp:inline distT="0" distB="0" distL="0" distR="0" wp14:anchorId="0D558AA3" wp14:editId="0D75FE7B">
            <wp:extent cx="5760720" cy="3552825"/>
            <wp:effectExtent l="19050" t="19050" r="11430" b="285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52825"/>
                    </a:xfrm>
                    <a:prstGeom prst="rect">
                      <a:avLst/>
                    </a:prstGeom>
                    <a:ln>
                      <a:solidFill>
                        <a:schemeClr val="tx1"/>
                      </a:solidFill>
                    </a:ln>
                  </pic:spPr>
                </pic:pic>
              </a:graphicData>
            </a:graphic>
          </wp:inline>
        </w:drawing>
      </w:r>
    </w:p>
    <w:p w:rsidR="007E4C0B" w:rsidRPr="00FF176B" w:rsidRDefault="007E4C0B">
      <w:pPr>
        <w:spacing w:after="0" w:line="240" w:lineRule="auto"/>
        <w:jc w:val="left"/>
        <w:rPr>
          <w:rFonts w:eastAsia="Times New Roman"/>
          <w:b/>
          <w:bCs/>
          <w:noProof/>
          <w:kern w:val="32"/>
          <w:sz w:val="28"/>
          <w:szCs w:val="32"/>
          <w:lang w:val="en-US"/>
        </w:rPr>
      </w:pPr>
      <w:r w:rsidRPr="00FF176B">
        <w:rPr>
          <w:noProof/>
          <w:lang w:val="en-US"/>
        </w:rPr>
        <w:br w:type="page"/>
      </w:r>
    </w:p>
    <w:p w:rsidR="00B15AAD" w:rsidRPr="00FF176B" w:rsidRDefault="00B15AAD" w:rsidP="00B15AAD">
      <w:pPr>
        <w:pStyle w:val="Balk1"/>
        <w:rPr>
          <w:noProof/>
          <w:lang w:val="en-US"/>
        </w:rPr>
      </w:pPr>
      <w:r w:rsidRPr="00FF176B">
        <w:rPr>
          <w:noProof/>
          <w:lang w:val="en-US"/>
        </w:rPr>
        <w:lastRenderedPageBreak/>
        <w:t>INTERFACE DESCRIPTION</w:t>
      </w:r>
    </w:p>
    <w:p w:rsidR="007E4C0B" w:rsidRPr="00FF176B" w:rsidRDefault="007E4C0B" w:rsidP="007E4C0B">
      <w:pPr>
        <w:rPr>
          <w:noProof/>
          <w:lang w:val="en-US"/>
        </w:rPr>
      </w:pPr>
    </w:p>
    <w:p w:rsidR="00B15AAD" w:rsidRPr="00784D7A" w:rsidRDefault="00B15AAD" w:rsidP="00FC238C">
      <w:pPr>
        <w:ind w:firstLine="432"/>
        <w:rPr>
          <w:i/>
          <w:noProof/>
          <w:color w:val="FF0000"/>
          <w:lang w:val="en-US"/>
        </w:rPr>
      </w:pPr>
      <w:r w:rsidRPr="00784D7A">
        <w:rPr>
          <w:i/>
          <w:noProof/>
          <w:color w:val="FF0000"/>
          <w:lang w:val="en-US"/>
        </w:rPr>
        <w:t xml:space="preserve">The entity interface description shall provide the details of external and internal interfaces in order the designers and programmers to correctly use the functions provided by an entity. The attribute descriptions for identification, function and interfaces shall be included in that design view. </w:t>
      </w:r>
    </w:p>
    <w:p w:rsidR="00B15AAD" w:rsidRPr="00784D7A" w:rsidRDefault="00B15AAD" w:rsidP="00FC238C">
      <w:pPr>
        <w:ind w:firstLine="432"/>
        <w:rPr>
          <w:i/>
          <w:noProof/>
          <w:color w:val="FF0000"/>
          <w:lang w:val="en-US"/>
        </w:rPr>
      </w:pPr>
      <w:r w:rsidRPr="00784D7A">
        <w:rPr>
          <w:i/>
          <w:noProof/>
          <w:color w:val="FF0000"/>
          <w:lang w:val="en-US"/>
        </w:rPr>
        <w:t xml:space="preserve">The interface description shall serve as a contract between designers and programmers. It shall provide them with an agreement needed before proceeding with the detailed design of entities about how cooperating entities shall interact. Each entity interface shall contain everything another designer or programmer needs to know to develop software that interacts with that entity. </w:t>
      </w:r>
    </w:p>
    <w:p w:rsidR="00B15AAD" w:rsidRPr="00784D7A" w:rsidRDefault="00784D7A" w:rsidP="00784D7A">
      <w:pPr>
        <w:ind w:firstLine="432"/>
        <w:rPr>
          <w:i/>
          <w:noProof/>
          <w:color w:val="FF0000"/>
          <w:lang w:val="en-US"/>
        </w:rPr>
      </w:pPr>
      <w:r w:rsidRPr="00784D7A">
        <w:rPr>
          <w:i/>
          <w:noProof/>
          <w:color w:val="FF0000"/>
          <w:lang w:val="en-US"/>
        </w:rPr>
        <w:t xml:space="preserve">The interface description should provide the language for communicating with each entity to include screen formats, valid inputs, and resulting outputs. For those entities that are data </w:t>
      </w:r>
      <w:r>
        <w:rPr>
          <w:i/>
          <w:noProof/>
          <w:color w:val="FF0000"/>
          <w:lang w:val="en-US"/>
        </w:rPr>
        <w:t>d</w:t>
      </w:r>
      <w:r w:rsidRPr="00784D7A">
        <w:rPr>
          <w:i/>
          <w:noProof/>
          <w:color w:val="FF0000"/>
          <w:lang w:val="en-US"/>
        </w:rPr>
        <w:t>riven, a data dictionary should be used to describe the data characteristics.</w:t>
      </w:r>
      <w:r w:rsidR="00B15AAD" w:rsidRPr="00784D7A">
        <w:rPr>
          <w:i/>
          <w:noProof/>
          <w:color w:val="FF0000"/>
          <w:lang w:val="en-US"/>
        </w:rPr>
        <w:t xml:space="preserve"> </w:t>
      </w:r>
      <w:r>
        <w:rPr>
          <w:i/>
          <w:noProof/>
          <w:color w:val="FF0000"/>
          <w:lang w:val="en-US"/>
        </w:rPr>
        <w:t>For this purpose you can give Data Flow Diagrams with</w:t>
      </w:r>
      <w:r w:rsidRPr="00784D7A">
        <w:rPr>
          <w:i/>
          <w:noProof/>
          <w:color w:val="FF0000"/>
          <w:lang w:val="en-US"/>
        </w:rPr>
        <w:t xml:space="preserve"> valid inputs and resulting outputs</w:t>
      </w:r>
      <w:r>
        <w:rPr>
          <w:i/>
          <w:noProof/>
          <w:color w:val="FF0000"/>
          <w:lang w:val="en-US"/>
        </w:rPr>
        <w:t>.</w:t>
      </w:r>
    </w:p>
    <w:p w:rsidR="00B15AAD" w:rsidRPr="00784D7A" w:rsidRDefault="00784D7A" w:rsidP="00784D7A">
      <w:pPr>
        <w:jc w:val="center"/>
        <w:rPr>
          <w:i/>
          <w:noProof/>
          <w:color w:val="FF0000"/>
          <w:lang w:val="en-US"/>
        </w:rPr>
      </w:pPr>
      <w:r>
        <w:rPr>
          <w:noProof/>
          <w:lang w:eastAsia="tr-TR"/>
        </w:rPr>
        <w:drawing>
          <wp:inline distT="0" distB="0" distL="0" distR="0" wp14:anchorId="72314076" wp14:editId="012612FC">
            <wp:extent cx="5760720" cy="3576955"/>
            <wp:effectExtent l="19050" t="19050" r="11430" b="2349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76955"/>
                    </a:xfrm>
                    <a:prstGeom prst="rect">
                      <a:avLst/>
                    </a:prstGeom>
                    <a:ln>
                      <a:solidFill>
                        <a:schemeClr val="tx1"/>
                      </a:solidFill>
                    </a:ln>
                  </pic:spPr>
                </pic:pic>
              </a:graphicData>
            </a:graphic>
          </wp:inline>
        </w:drawing>
      </w:r>
    </w:p>
    <w:p w:rsidR="00FC238C" w:rsidRDefault="00FC238C">
      <w:pPr>
        <w:spacing w:after="0" w:line="240" w:lineRule="auto"/>
        <w:jc w:val="left"/>
        <w:rPr>
          <w:b/>
          <w:noProof/>
          <w:lang w:val="en-US"/>
        </w:rPr>
      </w:pPr>
    </w:p>
    <w:p w:rsidR="00FC238C" w:rsidRDefault="00FC238C">
      <w:pPr>
        <w:spacing w:after="0" w:line="240" w:lineRule="auto"/>
        <w:jc w:val="left"/>
        <w:rPr>
          <w:b/>
          <w:noProof/>
          <w:lang w:val="en-US"/>
        </w:rPr>
      </w:pPr>
    </w:p>
    <w:p w:rsidR="00FC238C" w:rsidRDefault="00FC238C">
      <w:pPr>
        <w:spacing w:after="0" w:line="240" w:lineRule="auto"/>
        <w:jc w:val="left"/>
        <w:rPr>
          <w:b/>
          <w:noProof/>
          <w:lang w:val="en-US"/>
        </w:rPr>
      </w:pPr>
      <w:r>
        <w:rPr>
          <w:b/>
          <w:noProof/>
          <w:lang w:val="en-US"/>
        </w:rPr>
        <w:br w:type="page"/>
      </w:r>
    </w:p>
    <w:p w:rsidR="00B15AAD" w:rsidRDefault="00FC238C" w:rsidP="00FC238C">
      <w:pPr>
        <w:pStyle w:val="Balk1"/>
        <w:rPr>
          <w:noProof/>
          <w:lang w:val="en-US"/>
        </w:rPr>
      </w:pPr>
      <w:r w:rsidRPr="00FF176B">
        <w:rPr>
          <w:noProof/>
          <w:lang w:val="en-US"/>
        </w:rPr>
        <w:lastRenderedPageBreak/>
        <w:t>DETAILED DESIGN DESCRIPTION</w:t>
      </w:r>
    </w:p>
    <w:p w:rsidR="00FC238C" w:rsidRPr="00FC238C" w:rsidRDefault="00FC238C" w:rsidP="00FC238C">
      <w:pPr>
        <w:rPr>
          <w:lang w:val="en-US"/>
        </w:rPr>
      </w:pPr>
    </w:p>
    <w:p w:rsidR="00B15AAD" w:rsidRPr="00FC238C" w:rsidRDefault="00B15AAD" w:rsidP="00FC238C">
      <w:pPr>
        <w:ind w:firstLine="432"/>
        <w:rPr>
          <w:noProof/>
          <w:color w:val="FF0000"/>
          <w:lang w:val="en-US"/>
        </w:rPr>
      </w:pPr>
      <w:r w:rsidRPr="00FC238C">
        <w:rPr>
          <w:noProof/>
          <w:color w:val="FF0000"/>
          <w:lang w:val="en-US"/>
        </w:rPr>
        <w:t>Contains the internal details of each design entity. These details include the attribute description for identification, processing and data.</w:t>
      </w:r>
    </w:p>
    <w:p w:rsidR="00B15AAD" w:rsidRPr="00FC238C" w:rsidRDefault="00B15AAD" w:rsidP="00FC238C">
      <w:pPr>
        <w:ind w:firstLine="432"/>
        <w:rPr>
          <w:noProof/>
          <w:color w:val="FF0000"/>
          <w:lang w:val="en-US"/>
        </w:rPr>
      </w:pPr>
      <w:r w:rsidRPr="00FC238C">
        <w:rPr>
          <w:noProof/>
          <w:color w:val="FF0000"/>
          <w:lang w:val="en-US"/>
        </w:rPr>
        <w:t>Contains the details needed by programmers prior to implementation, used to aid in producing unit test plans.</w:t>
      </w:r>
    </w:p>
    <w:p w:rsidR="00B15AAD" w:rsidRDefault="00B15AAD" w:rsidP="00FC238C">
      <w:pPr>
        <w:ind w:firstLine="432"/>
        <w:rPr>
          <w:noProof/>
          <w:color w:val="FF0000"/>
          <w:lang w:val="en-US"/>
        </w:rPr>
      </w:pPr>
      <w:r w:rsidRPr="00FC238C">
        <w:rPr>
          <w:noProof/>
          <w:color w:val="FF0000"/>
          <w:lang w:val="en-US"/>
        </w:rPr>
        <w:t xml:space="preserve">Flowcharts shall be used to describe the details of </w:t>
      </w:r>
      <w:r w:rsidR="00996ED8">
        <w:rPr>
          <w:noProof/>
          <w:color w:val="FF0000"/>
          <w:lang w:val="en-US"/>
        </w:rPr>
        <w:t>each design entity</w:t>
      </w:r>
      <w:r w:rsidRPr="00FC238C">
        <w:rPr>
          <w:noProof/>
          <w:color w:val="FF0000"/>
          <w:lang w:val="en-US"/>
        </w:rPr>
        <w:t xml:space="preserve">. </w:t>
      </w:r>
    </w:p>
    <w:p w:rsidR="00996ED8" w:rsidRPr="00FC238C" w:rsidRDefault="00996ED8" w:rsidP="00FC238C">
      <w:pPr>
        <w:ind w:firstLine="432"/>
        <w:rPr>
          <w:noProof/>
          <w:color w:val="FF0000"/>
          <w:lang w:val="en-US"/>
        </w:rPr>
      </w:pPr>
    </w:p>
    <w:p w:rsidR="00455184" w:rsidRPr="00FF176B" w:rsidRDefault="00996ED8" w:rsidP="00996ED8">
      <w:pPr>
        <w:jc w:val="center"/>
        <w:rPr>
          <w:noProof/>
          <w:lang w:val="en-US"/>
        </w:rPr>
      </w:pPr>
      <w:r>
        <w:rPr>
          <w:noProof/>
          <w:lang w:eastAsia="tr-TR"/>
        </w:rPr>
        <w:lastRenderedPageBreak/>
        <w:drawing>
          <wp:inline distT="0" distB="0" distL="0" distR="0" wp14:anchorId="64203AFF" wp14:editId="3D598ED2">
            <wp:extent cx="5038725" cy="7229475"/>
            <wp:effectExtent l="19050" t="19050" r="28575" b="285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7229475"/>
                    </a:xfrm>
                    <a:prstGeom prst="rect">
                      <a:avLst/>
                    </a:prstGeom>
                    <a:ln>
                      <a:solidFill>
                        <a:schemeClr val="tx1"/>
                      </a:solidFill>
                    </a:ln>
                  </pic:spPr>
                </pic:pic>
              </a:graphicData>
            </a:graphic>
          </wp:inline>
        </w:drawing>
      </w:r>
    </w:p>
    <w:sectPr w:rsidR="00455184" w:rsidRPr="00FF176B" w:rsidSect="00376815">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FF8" w:rsidRDefault="008D4FF8" w:rsidP="00376815">
      <w:pPr>
        <w:spacing w:after="0" w:line="240" w:lineRule="auto"/>
      </w:pPr>
      <w:r>
        <w:separator/>
      </w:r>
    </w:p>
    <w:p w:rsidR="008D4FF8" w:rsidRDefault="008D4FF8"/>
  </w:endnote>
  <w:endnote w:type="continuationSeparator" w:id="0">
    <w:p w:rsidR="008D4FF8" w:rsidRDefault="008D4FF8" w:rsidP="00376815">
      <w:pPr>
        <w:spacing w:after="0" w:line="240" w:lineRule="auto"/>
      </w:pPr>
      <w:r>
        <w:continuationSeparator/>
      </w:r>
    </w:p>
    <w:p w:rsidR="008D4FF8" w:rsidRDefault="008D4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
    <w:altName w:val="Courier New"/>
    <w:charset w:val="00"/>
    <w:family w:val="roman"/>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815" w:rsidRDefault="00376815">
    <w:pPr>
      <w:pStyle w:val="Altbilgi1"/>
      <w:jc w:val="right"/>
    </w:pPr>
    <w:r>
      <w:fldChar w:fldCharType="begin"/>
    </w:r>
    <w:r>
      <w:instrText xml:space="preserve"> PAGE   \* MERGEFORMAT </w:instrText>
    </w:r>
    <w:r>
      <w:fldChar w:fldCharType="separate"/>
    </w:r>
    <w:r w:rsidR="002861FD">
      <w:rPr>
        <w:noProof/>
      </w:rPr>
      <w:t>v</w:t>
    </w:r>
    <w:r>
      <w:fldChar w:fldCharType="end"/>
    </w:r>
  </w:p>
  <w:p w:rsidR="00376815" w:rsidRDefault="00376815">
    <w:pPr>
      <w:pStyle w:val="Altbilgi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815" w:rsidRDefault="00376815">
    <w:pPr>
      <w:pStyle w:val="Altbilgi1"/>
      <w:jc w:val="right"/>
    </w:pPr>
    <w:r>
      <w:fldChar w:fldCharType="begin"/>
    </w:r>
    <w:r>
      <w:instrText xml:space="preserve"> PAGE   \* MERGEFORMAT </w:instrText>
    </w:r>
    <w:r>
      <w:fldChar w:fldCharType="separate"/>
    </w:r>
    <w:r w:rsidR="002861FD">
      <w:rPr>
        <w:noProof/>
      </w:rPr>
      <w:t>8</w:t>
    </w:r>
    <w:r>
      <w:fldChar w:fldCharType="end"/>
    </w:r>
  </w:p>
  <w:p w:rsidR="00376815" w:rsidRDefault="00376815">
    <w:pPr>
      <w:pStyle w:val="Altbilgi1"/>
    </w:pPr>
  </w:p>
  <w:p w:rsidR="00F77AB7" w:rsidRDefault="00F77A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FF8" w:rsidRDefault="008D4FF8" w:rsidP="00376815">
      <w:pPr>
        <w:spacing w:after="0" w:line="240" w:lineRule="auto"/>
      </w:pPr>
      <w:r>
        <w:separator/>
      </w:r>
    </w:p>
    <w:p w:rsidR="008D4FF8" w:rsidRDefault="008D4FF8"/>
  </w:footnote>
  <w:footnote w:type="continuationSeparator" w:id="0">
    <w:p w:rsidR="008D4FF8" w:rsidRDefault="008D4FF8" w:rsidP="00376815">
      <w:pPr>
        <w:spacing w:after="0" w:line="240" w:lineRule="auto"/>
      </w:pPr>
      <w:r>
        <w:continuationSeparator/>
      </w:r>
    </w:p>
    <w:p w:rsidR="008D4FF8" w:rsidRDefault="008D4F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07EB"/>
    <w:multiLevelType w:val="hybridMultilevel"/>
    <w:tmpl w:val="011CF9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6F5F92"/>
    <w:multiLevelType w:val="hybridMultilevel"/>
    <w:tmpl w:val="2F5C4E14"/>
    <w:lvl w:ilvl="0" w:tplc="7716F226">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2" w15:restartNumberingAfterBreak="0">
    <w:nsid w:val="079045CE"/>
    <w:multiLevelType w:val="hybridMultilevel"/>
    <w:tmpl w:val="AE626500"/>
    <w:lvl w:ilvl="0" w:tplc="AE56CFFC">
      <w:start w:val="1"/>
      <w:numFmt w:val="lowerLetter"/>
      <w:lvlText w:val="%1."/>
      <w:lvlJc w:val="left"/>
      <w:pPr>
        <w:tabs>
          <w:tab w:val="num" w:pos="1440"/>
        </w:tabs>
        <w:ind w:left="1440" w:hanging="360"/>
      </w:pPr>
      <w:rPr>
        <w:rFonts w:hint="default"/>
        <w:b/>
      </w:rPr>
    </w:lvl>
    <w:lvl w:ilvl="1" w:tplc="041F0019" w:tentative="1">
      <w:start w:val="1"/>
      <w:numFmt w:val="lowerLetter"/>
      <w:lvlText w:val="%2."/>
      <w:lvlJc w:val="left"/>
      <w:pPr>
        <w:tabs>
          <w:tab w:val="num" w:pos="2160"/>
        </w:tabs>
        <w:ind w:left="2160" w:hanging="360"/>
      </w:pPr>
    </w:lvl>
    <w:lvl w:ilvl="2" w:tplc="041F001B" w:tentative="1">
      <w:start w:val="1"/>
      <w:numFmt w:val="lowerRoman"/>
      <w:lvlText w:val="%3."/>
      <w:lvlJc w:val="right"/>
      <w:pPr>
        <w:tabs>
          <w:tab w:val="num" w:pos="2880"/>
        </w:tabs>
        <w:ind w:left="2880" w:hanging="180"/>
      </w:pPr>
    </w:lvl>
    <w:lvl w:ilvl="3" w:tplc="041F000F" w:tentative="1">
      <w:start w:val="1"/>
      <w:numFmt w:val="decimal"/>
      <w:lvlText w:val="%4."/>
      <w:lvlJc w:val="left"/>
      <w:pPr>
        <w:tabs>
          <w:tab w:val="num" w:pos="3600"/>
        </w:tabs>
        <w:ind w:left="3600" w:hanging="360"/>
      </w:pPr>
    </w:lvl>
    <w:lvl w:ilvl="4" w:tplc="041F0019" w:tentative="1">
      <w:start w:val="1"/>
      <w:numFmt w:val="lowerLetter"/>
      <w:lvlText w:val="%5."/>
      <w:lvlJc w:val="left"/>
      <w:pPr>
        <w:tabs>
          <w:tab w:val="num" w:pos="4320"/>
        </w:tabs>
        <w:ind w:left="4320" w:hanging="360"/>
      </w:pPr>
    </w:lvl>
    <w:lvl w:ilvl="5" w:tplc="041F001B" w:tentative="1">
      <w:start w:val="1"/>
      <w:numFmt w:val="lowerRoman"/>
      <w:lvlText w:val="%6."/>
      <w:lvlJc w:val="right"/>
      <w:pPr>
        <w:tabs>
          <w:tab w:val="num" w:pos="5040"/>
        </w:tabs>
        <w:ind w:left="5040" w:hanging="180"/>
      </w:pPr>
    </w:lvl>
    <w:lvl w:ilvl="6" w:tplc="041F000F" w:tentative="1">
      <w:start w:val="1"/>
      <w:numFmt w:val="decimal"/>
      <w:lvlText w:val="%7."/>
      <w:lvlJc w:val="left"/>
      <w:pPr>
        <w:tabs>
          <w:tab w:val="num" w:pos="5760"/>
        </w:tabs>
        <w:ind w:left="5760" w:hanging="360"/>
      </w:pPr>
    </w:lvl>
    <w:lvl w:ilvl="7" w:tplc="041F0019" w:tentative="1">
      <w:start w:val="1"/>
      <w:numFmt w:val="lowerLetter"/>
      <w:lvlText w:val="%8."/>
      <w:lvlJc w:val="left"/>
      <w:pPr>
        <w:tabs>
          <w:tab w:val="num" w:pos="6480"/>
        </w:tabs>
        <w:ind w:left="6480" w:hanging="360"/>
      </w:pPr>
    </w:lvl>
    <w:lvl w:ilvl="8" w:tplc="041F001B" w:tentative="1">
      <w:start w:val="1"/>
      <w:numFmt w:val="lowerRoman"/>
      <w:lvlText w:val="%9."/>
      <w:lvlJc w:val="right"/>
      <w:pPr>
        <w:tabs>
          <w:tab w:val="num" w:pos="7200"/>
        </w:tabs>
        <w:ind w:left="7200" w:hanging="180"/>
      </w:pPr>
    </w:lvl>
  </w:abstractNum>
  <w:abstractNum w:abstractNumId="3" w15:restartNumberingAfterBreak="0">
    <w:nsid w:val="0ADA06E9"/>
    <w:multiLevelType w:val="hybridMultilevel"/>
    <w:tmpl w:val="A190C3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B8F14A8"/>
    <w:multiLevelType w:val="hybridMultilevel"/>
    <w:tmpl w:val="54A0E64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18006703"/>
    <w:multiLevelType w:val="hybridMultilevel"/>
    <w:tmpl w:val="45A2C9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AEB4DE2"/>
    <w:multiLevelType w:val="multilevel"/>
    <w:tmpl w:val="BD5022F0"/>
    <w:lvl w:ilvl="0">
      <w:start w:val="1"/>
      <w:numFmt w:val="decimal"/>
      <w:lvlText w:val="%1."/>
      <w:lvlJc w:val="left"/>
      <w:pPr>
        <w:tabs>
          <w:tab w:val="num" w:pos="1068"/>
        </w:tabs>
        <w:ind w:left="1068" w:hanging="360"/>
      </w:pPr>
      <w:rPr>
        <w:rFonts w:hint="default"/>
        <w:b/>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7" w15:restartNumberingAfterBreak="0">
    <w:nsid w:val="24FC020A"/>
    <w:multiLevelType w:val="hybridMultilevel"/>
    <w:tmpl w:val="C5E43DA0"/>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E7F2E"/>
    <w:multiLevelType w:val="multilevel"/>
    <w:tmpl w:val="0D94303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92D2C54"/>
    <w:multiLevelType w:val="hybridMultilevel"/>
    <w:tmpl w:val="E57A06B4"/>
    <w:lvl w:ilvl="0" w:tplc="12F48DFE">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0" w15:restartNumberingAfterBreak="0">
    <w:nsid w:val="3CCF00CA"/>
    <w:multiLevelType w:val="hybridMultilevel"/>
    <w:tmpl w:val="E8C09B5C"/>
    <w:lvl w:ilvl="0" w:tplc="655E2C68">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1" w15:restartNumberingAfterBreak="0">
    <w:nsid w:val="3E0C164C"/>
    <w:multiLevelType w:val="hybridMultilevel"/>
    <w:tmpl w:val="4D74EF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8836AE"/>
    <w:multiLevelType w:val="hybridMultilevel"/>
    <w:tmpl w:val="00E2329A"/>
    <w:lvl w:ilvl="0" w:tplc="3056CF9A">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3" w15:restartNumberingAfterBreak="0">
    <w:nsid w:val="3FCE0181"/>
    <w:multiLevelType w:val="hybridMultilevel"/>
    <w:tmpl w:val="9B92C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3A6D38"/>
    <w:multiLevelType w:val="hybridMultilevel"/>
    <w:tmpl w:val="9280DB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68B78EA"/>
    <w:multiLevelType w:val="hybridMultilevel"/>
    <w:tmpl w:val="3FCE2F82"/>
    <w:lvl w:ilvl="0" w:tplc="9DECCC4E">
      <w:start w:val="1"/>
      <w:numFmt w:val="lowerLetter"/>
      <w:lvlText w:val="%1."/>
      <w:lvlJc w:val="left"/>
      <w:pPr>
        <w:tabs>
          <w:tab w:val="num" w:pos="900"/>
        </w:tabs>
        <w:ind w:left="900" w:hanging="360"/>
      </w:pPr>
      <w:rPr>
        <w:rFonts w:hint="default"/>
        <w:b/>
      </w:rPr>
    </w:lvl>
    <w:lvl w:ilvl="1" w:tplc="DBFA84E2">
      <w:start w:val="1"/>
      <w:numFmt w:val="bullet"/>
      <w:lvlText w:val="-"/>
      <w:lvlJc w:val="left"/>
      <w:pPr>
        <w:tabs>
          <w:tab w:val="num" w:pos="1620"/>
        </w:tabs>
        <w:ind w:left="1620" w:hanging="360"/>
      </w:pPr>
      <w:rPr>
        <w:rFonts w:ascii="Times New Roman" w:eastAsia="Times New Roman" w:hAnsi="Times New Roman" w:cs="Times New Roman" w:hint="default"/>
      </w:r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6" w15:restartNumberingAfterBreak="0">
    <w:nsid w:val="491745EA"/>
    <w:multiLevelType w:val="hybridMultilevel"/>
    <w:tmpl w:val="A0F8BC58"/>
    <w:lvl w:ilvl="0" w:tplc="0616E130">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7" w15:restartNumberingAfterBreak="0">
    <w:nsid w:val="4B455AFD"/>
    <w:multiLevelType w:val="hybridMultilevel"/>
    <w:tmpl w:val="F10C135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6716607"/>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9" w15:restartNumberingAfterBreak="0">
    <w:nsid w:val="583539AD"/>
    <w:multiLevelType w:val="hybridMultilevel"/>
    <w:tmpl w:val="49B03E30"/>
    <w:lvl w:ilvl="0" w:tplc="3956F212">
      <w:start w:val="1"/>
      <w:numFmt w:val="bullet"/>
      <w:lvlText w:val=""/>
      <w:lvlJc w:val="left"/>
      <w:pPr>
        <w:tabs>
          <w:tab w:val="num" w:pos="3900"/>
        </w:tabs>
        <w:ind w:left="3900" w:hanging="360"/>
      </w:pPr>
      <w:rPr>
        <w:rFonts w:ascii="Symbol" w:eastAsia="Times New Roman" w:hAnsi="Symbol" w:cs="Times New Roman" w:hint="default"/>
      </w:rPr>
    </w:lvl>
    <w:lvl w:ilvl="1" w:tplc="041F0003">
      <w:start w:val="1"/>
      <w:numFmt w:val="bullet"/>
      <w:lvlText w:val="o"/>
      <w:lvlJc w:val="left"/>
      <w:pPr>
        <w:tabs>
          <w:tab w:val="num" w:pos="4620"/>
        </w:tabs>
        <w:ind w:left="4620" w:hanging="360"/>
      </w:pPr>
      <w:rPr>
        <w:rFonts w:ascii="Courier New" w:hAnsi="Courier New" w:cs="Courier New" w:hint="default"/>
      </w:rPr>
    </w:lvl>
    <w:lvl w:ilvl="2" w:tplc="041F0005" w:tentative="1">
      <w:start w:val="1"/>
      <w:numFmt w:val="bullet"/>
      <w:lvlText w:val=""/>
      <w:lvlJc w:val="left"/>
      <w:pPr>
        <w:tabs>
          <w:tab w:val="num" w:pos="5340"/>
        </w:tabs>
        <w:ind w:left="5340" w:hanging="360"/>
      </w:pPr>
      <w:rPr>
        <w:rFonts w:ascii="Wingdings" w:hAnsi="Wingdings" w:hint="default"/>
      </w:rPr>
    </w:lvl>
    <w:lvl w:ilvl="3" w:tplc="041F0001" w:tentative="1">
      <w:start w:val="1"/>
      <w:numFmt w:val="bullet"/>
      <w:lvlText w:val=""/>
      <w:lvlJc w:val="left"/>
      <w:pPr>
        <w:tabs>
          <w:tab w:val="num" w:pos="6060"/>
        </w:tabs>
        <w:ind w:left="6060" w:hanging="360"/>
      </w:pPr>
      <w:rPr>
        <w:rFonts w:ascii="Symbol" w:hAnsi="Symbol" w:hint="default"/>
      </w:rPr>
    </w:lvl>
    <w:lvl w:ilvl="4" w:tplc="041F0003" w:tentative="1">
      <w:start w:val="1"/>
      <w:numFmt w:val="bullet"/>
      <w:lvlText w:val="o"/>
      <w:lvlJc w:val="left"/>
      <w:pPr>
        <w:tabs>
          <w:tab w:val="num" w:pos="6780"/>
        </w:tabs>
        <w:ind w:left="6780" w:hanging="360"/>
      </w:pPr>
      <w:rPr>
        <w:rFonts w:ascii="Courier New" w:hAnsi="Courier New" w:cs="Courier New" w:hint="default"/>
      </w:rPr>
    </w:lvl>
    <w:lvl w:ilvl="5" w:tplc="041F0005" w:tentative="1">
      <w:start w:val="1"/>
      <w:numFmt w:val="bullet"/>
      <w:lvlText w:val=""/>
      <w:lvlJc w:val="left"/>
      <w:pPr>
        <w:tabs>
          <w:tab w:val="num" w:pos="7500"/>
        </w:tabs>
        <w:ind w:left="7500" w:hanging="360"/>
      </w:pPr>
      <w:rPr>
        <w:rFonts w:ascii="Wingdings" w:hAnsi="Wingdings" w:hint="default"/>
      </w:rPr>
    </w:lvl>
    <w:lvl w:ilvl="6" w:tplc="041F0001" w:tentative="1">
      <w:start w:val="1"/>
      <w:numFmt w:val="bullet"/>
      <w:lvlText w:val=""/>
      <w:lvlJc w:val="left"/>
      <w:pPr>
        <w:tabs>
          <w:tab w:val="num" w:pos="8220"/>
        </w:tabs>
        <w:ind w:left="8220" w:hanging="360"/>
      </w:pPr>
      <w:rPr>
        <w:rFonts w:ascii="Symbol" w:hAnsi="Symbol" w:hint="default"/>
      </w:rPr>
    </w:lvl>
    <w:lvl w:ilvl="7" w:tplc="041F0003" w:tentative="1">
      <w:start w:val="1"/>
      <w:numFmt w:val="bullet"/>
      <w:lvlText w:val="o"/>
      <w:lvlJc w:val="left"/>
      <w:pPr>
        <w:tabs>
          <w:tab w:val="num" w:pos="8940"/>
        </w:tabs>
        <w:ind w:left="8940" w:hanging="360"/>
      </w:pPr>
      <w:rPr>
        <w:rFonts w:ascii="Courier New" w:hAnsi="Courier New" w:cs="Courier New" w:hint="default"/>
      </w:rPr>
    </w:lvl>
    <w:lvl w:ilvl="8" w:tplc="041F0005" w:tentative="1">
      <w:start w:val="1"/>
      <w:numFmt w:val="bullet"/>
      <w:lvlText w:val=""/>
      <w:lvlJc w:val="left"/>
      <w:pPr>
        <w:tabs>
          <w:tab w:val="num" w:pos="9660"/>
        </w:tabs>
        <w:ind w:left="9660" w:hanging="360"/>
      </w:pPr>
      <w:rPr>
        <w:rFonts w:ascii="Wingdings" w:hAnsi="Wingdings" w:hint="default"/>
      </w:rPr>
    </w:lvl>
  </w:abstractNum>
  <w:abstractNum w:abstractNumId="20" w15:restartNumberingAfterBreak="0">
    <w:nsid w:val="5FE05E69"/>
    <w:multiLevelType w:val="hybridMultilevel"/>
    <w:tmpl w:val="7806F8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6B21399"/>
    <w:multiLevelType w:val="hybridMultilevel"/>
    <w:tmpl w:val="1A00ECDE"/>
    <w:lvl w:ilvl="0" w:tplc="6E72787E">
      <w:start w:val="1"/>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2" w15:restartNumberingAfterBreak="0">
    <w:nsid w:val="6C985E2D"/>
    <w:multiLevelType w:val="multilevel"/>
    <w:tmpl w:val="21FAD9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743431DA"/>
    <w:multiLevelType w:val="hybridMultilevel"/>
    <w:tmpl w:val="44FCC540"/>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4" w15:restartNumberingAfterBreak="0">
    <w:nsid w:val="787606CA"/>
    <w:multiLevelType w:val="hybridMultilevel"/>
    <w:tmpl w:val="4104B012"/>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num>
  <w:num w:numId="3">
    <w:abstractNumId w:val="18"/>
  </w:num>
  <w:num w:numId="4">
    <w:abstractNumId w:val="22"/>
  </w:num>
  <w:num w:numId="5">
    <w:abstractNumId w:val="19"/>
  </w:num>
  <w:num w:numId="6">
    <w:abstractNumId w:val="4"/>
  </w:num>
  <w:num w:numId="7">
    <w:abstractNumId w:val="23"/>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7"/>
  </w:num>
  <w:num w:numId="22">
    <w:abstractNumId w:val="18"/>
  </w:num>
  <w:num w:numId="23">
    <w:abstractNumId w:val="18"/>
  </w:num>
  <w:num w:numId="24">
    <w:abstractNumId w:val="18"/>
  </w:num>
  <w:num w:numId="25">
    <w:abstractNumId w:val="2"/>
  </w:num>
  <w:num w:numId="26">
    <w:abstractNumId w:val="21"/>
  </w:num>
  <w:num w:numId="27">
    <w:abstractNumId w:val="1"/>
  </w:num>
  <w:num w:numId="28">
    <w:abstractNumId w:val="12"/>
  </w:num>
  <w:num w:numId="29">
    <w:abstractNumId w:val="15"/>
  </w:num>
  <w:num w:numId="30">
    <w:abstractNumId w:val="9"/>
  </w:num>
  <w:num w:numId="31">
    <w:abstractNumId w:val="10"/>
  </w:num>
  <w:num w:numId="32">
    <w:abstractNumId w:val="16"/>
  </w:num>
  <w:num w:numId="33">
    <w:abstractNumId w:val="13"/>
  </w:num>
  <w:num w:numId="34">
    <w:abstractNumId w:val="14"/>
  </w:num>
  <w:num w:numId="35">
    <w:abstractNumId w:val="3"/>
  </w:num>
  <w:num w:numId="36">
    <w:abstractNumId w:val="20"/>
  </w:num>
  <w:num w:numId="37">
    <w:abstractNumId w:val="11"/>
  </w:num>
  <w:num w:numId="38">
    <w:abstractNumId w:val="0"/>
  </w:num>
  <w:num w:numId="39">
    <w:abstractNumId w:val="6"/>
  </w:num>
  <w:num w:numId="40">
    <w:abstractNumId w:val="5"/>
  </w:num>
  <w:num w:numId="41">
    <w:abstractNumId w:val="7"/>
  </w:num>
  <w:num w:numId="42">
    <w:abstractNumId w:val="24"/>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C82"/>
    <w:rsid w:val="00023CC8"/>
    <w:rsid w:val="00046675"/>
    <w:rsid w:val="000557F2"/>
    <w:rsid w:val="00056CB3"/>
    <w:rsid w:val="00093F75"/>
    <w:rsid w:val="00094CF8"/>
    <w:rsid w:val="0010282A"/>
    <w:rsid w:val="00137C37"/>
    <w:rsid w:val="00153327"/>
    <w:rsid w:val="001675A9"/>
    <w:rsid w:val="001C709D"/>
    <w:rsid w:val="00202D19"/>
    <w:rsid w:val="0022210E"/>
    <w:rsid w:val="002256CA"/>
    <w:rsid w:val="00231218"/>
    <w:rsid w:val="00231A33"/>
    <w:rsid w:val="00260CAE"/>
    <w:rsid w:val="002861FD"/>
    <w:rsid w:val="002A11F7"/>
    <w:rsid w:val="002A466D"/>
    <w:rsid w:val="002B41E2"/>
    <w:rsid w:val="002D21BA"/>
    <w:rsid w:val="002D54C4"/>
    <w:rsid w:val="00301987"/>
    <w:rsid w:val="00310AF5"/>
    <w:rsid w:val="00311475"/>
    <w:rsid w:val="00324C82"/>
    <w:rsid w:val="00366442"/>
    <w:rsid w:val="00371636"/>
    <w:rsid w:val="00373267"/>
    <w:rsid w:val="00376815"/>
    <w:rsid w:val="0039001A"/>
    <w:rsid w:val="003A6F7B"/>
    <w:rsid w:val="003B6AD8"/>
    <w:rsid w:val="003F5120"/>
    <w:rsid w:val="00450E2B"/>
    <w:rsid w:val="00455184"/>
    <w:rsid w:val="00476171"/>
    <w:rsid w:val="0049531A"/>
    <w:rsid w:val="004963EA"/>
    <w:rsid w:val="004B76D7"/>
    <w:rsid w:val="004C1BC2"/>
    <w:rsid w:val="004C67C8"/>
    <w:rsid w:val="004D286B"/>
    <w:rsid w:val="004F1981"/>
    <w:rsid w:val="0051004A"/>
    <w:rsid w:val="00510502"/>
    <w:rsid w:val="0055333C"/>
    <w:rsid w:val="005713FE"/>
    <w:rsid w:val="00574401"/>
    <w:rsid w:val="005C41DB"/>
    <w:rsid w:val="005D6C44"/>
    <w:rsid w:val="00615272"/>
    <w:rsid w:val="006334E4"/>
    <w:rsid w:val="00640D34"/>
    <w:rsid w:val="006423FD"/>
    <w:rsid w:val="00680B67"/>
    <w:rsid w:val="00694990"/>
    <w:rsid w:val="006A4200"/>
    <w:rsid w:val="006D33B0"/>
    <w:rsid w:val="006E021E"/>
    <w:rsid w:val="006F2F5E"/>
    <w:rsid w:val="00701735"/>
    <w:rsid w:val="00716817"/>
    <w:rsid w:val="00743FA4"/>
    <w:rsid w:val="00760594"/>
    <w:rsid w:val="00771964"/>
    <w:rsid w:val="00784D7A"/>
    <w:rsid w:val="007A7ABD"/>
    <w:rsid w:val="007E019D"/>
    <w:rsid w:val="007E4C0B"/>
    <w:rsid w:val="007F6B73"/>
    <w:rsid w:val="00810EF0"/>
    <w:rsid w:val="00826BEE"/>
    <w:rsid w:val="00835A86"/>
    <w:rsid w:val="00841C30"/>
    <w:rsid w:val="00852419"/>
    <w:rsid w:val="008627F5"/>
    <w:rsid w:val="008631BF"/>
    <w:rsid w:val="0088297A"/>
    <w:rsid w:val="00883234"/>
    <w:rsid w:val="008A55EA"/>
    <w:rsid w:val="008D4FF8"/>
    <w:rsid w:val="008E1A69"/>
    <w:rsid w:val="009369CA"/>
    <w:rsid w:val="00940FD8"/>
    <w:rsid w:val="00941441"/>
    <w:rsid w:val="009522B5"/>
    <w:rsid w:val="00980095"/>
    <w:rsid w:val="00996ED8"/>
    <w:rsid w:val="009A55FC"/>
    <w:rsid w:val="009A5C87"/>
    <w:rsid w:val="009B700F"/>
    <w:rsid w:val="009D6639"/>
    <w:rsid w:val="009E4315"/>
    <w:rsid w:val="009E5CE9"/>
    <w:rsid w:val="009F5407"/>
    <w:rsid w:val="00A00BFB"/>
    <w:rsid w:val="00A22671"/>
    <w:rsid w:val="00A30844"/>
    <w:rsid w:val="00A57B82"/>
    <w:rsid w:val="00A63259"/>
    <w:rsid w:val="00A81855"/>
    <w:rsid w:val="00A92CBB"/>
    <w:rsid w:val="00AA666A"/>
    <w:rsid w:val="00AC361B"/>
    <w:rsid w:val="00AC4F0D"/>
    <w:rsid w:val="00AD478A"/>
    <w:rsid w:val="00AF2DD3"/>
    <w:rsid w:val="00AF3841"/>
    <w:rsid w:val="00AF50E9"/>
    <w:rsid w:val="00B04E09"/>
    <w:rsid w:val="00B15AAD"/>
    <w:rsid w:val="00B36C6C"/>
    <w:rsid w:val="00B66E37"/>
    <w:rsid w:val="00B820EF"/>
    <w:rsid w:val="00B871E0"/>
    <w:rsid w:val="00B966DC"/>
    <w:rsid w:val="00BB1267"/>
    <w:rsid w:val="00BC4376"/>
    <w:rsid w:val="00BD044B"/>
    <w:rsid w:val="00BD1287"/>
    <w:rsid w:val="00C16646"/>
    <w:rsid w:val="00C4400D"/>
    <w:rsid w:val="00C75774"/>
    <w:rsid w:val="00C84D5F"/>
    <w:rsid w:val="00CA20C8"/>
    <w:rsid w:val="00CB5D07"/>
    <w:rsid w:val="00CC6C1E"/>
    <w:rsid w:val="00CF4ED9"/>
    <w:rsid w:val="00D16D6A"/>
    <w:rsid w:val="00D214C9"/>
    <w:rsid w:val="00D37E76"/>
    <w:rsid w:val="00D436CC"/>
    <w:rsid w:val="00D55B47"/>
    <w:rsid w:val="00D6047A"/>
    <w:rsid w:val="00D74513"/>
    <w:rsid w:val="00D77984"/>
    <w:rsid w:val="00DB2D0F"/>
    <w:rsid w:val="00DC2439"/>
    <w:rsid w:val="00DC3DF2"/>
    <w:rsid w:val="00DC629D"/>
    <w:rsid w:val="00DC7D4C"/>
    <w:rsid w:val="00DD4F75"/>
    <w:rsid w:val="00E11CF2"/>
    <w:rsid w:val="00E20C92"/>
    <w:rsid w:val="00E45F2D"/>
    <w:rsid w:val="00E52437"/>
    <w:rsid w:val="00E73B2E"/>
    <w:rsid w:val="00EA68BF"/>
    <w:rsid w:val="00EB0546"/>
    <w:rsid w:val="00EB43EA"/>
    <w:rsid w:val="00ED0EBB"/>
    <w:rsid w:val="00ED29AA"/>
    <w:rsid w:val="00EE25B6"/>
    <w:rsid w:val="00EF4688"/>
    <w:rsid w:val="00F13A56"/>
    <w:rsid w:val="00F14F97"/>
    <w:rsid w:val="00F30341"/>
    <w:rsid w:val="00F41383"/>
    <w:rsid w:val="00F55104"/>
    <w:rsid w:val="00F629BA"/>
    <w:rsid w:val="00F77AB7"/>
    <w:rsid w:val="00F8071E"/>
    <w:rsid w:val="00F84BB9"/>
    <w:rsid w:val="00F97B27"/>
    <w:rsid w:val="00FC238C"/>
    <w:rsid w:val="00FF176B"/>
    <w:rsid w:val="00FF1783"/>
    <w:rsid w:val="00FF5DC5"/>
    <w:rsid w:val="00FF68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v:fill color="white" on="f"/>
      <v:stroke weight="7pt" linestyle="thickBetweenThin"/>
    </o:shapedefaults>
    <o:shapelayout v:ext="edit">
      <o:idmap v:ext="edit" data="1"/>
    </o:shapelayout>
  </w:shapeDefaults>
  <w:decimalSymbol w:val=","/>
  <w:listSeparator w:val=";"/>
  <w14:docId w14:val="5F153E75"/>
  <w15:docId w15:val="{BBF59A09-CCCB-4C44-9DE4-1BFD12C0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F5E"/>
    <w:pPr>
      <w:spacing w:after="200" w:line="276" w:lineRule="auto"/>
      <w:jc w:val="both"/>
    </w:pPr>
    <w:rPr>
      <w:rFonts w:ascii="Times New Roman" w:hAnsi="Times New Roman"/>
      <w:sz w:val="24"/>
      <w:szCs w:val="22"/>
      <w:lang w:eastAsia="en-US"/>
    </w:rPr>
  </w:style>
  <w:style w:type="paragraph" w:styleId="Balk1">
    <w:name w:val="heading 1"/>
    <w:basedOn w:val="Normal"/>
    <w:next w:val="Normal"/>
    <w:link w:val="Balk1Char"/>
    <w:uiPriority w:val="9"/>
    <w:qFormat/>
    <w:rsid w:val="00574401"/>
    <w:pPr>
      <w:keepNext/>
      <w:numPr>
        <w:numId w:val="1"/>
      </w:numPr>
      <w:spacing w:before="240" w:after="60"/>
      <w:outlineLvl w:val="0"/>
    </w:pPr>
    <w:rPr>
      <w:rFonts w:eastAsia="Times New Roman"/>
      <w:b/>
      <w:bCs/>
      <w:kern w:val="32"/>
      <w:sz w:val="28"/>
      <w:szCs w:val="32"/>
    </w:rPr>
  </w:style>
  <w:style w:type="paragraph" w:styleId="Balk2">
    <w:name w:val="heading 2"/>
    <w:basedOn w:val="Normal"/>
    <w:next w:val="Normal"/>
    <w:link w:val="Balk2Char"/>
    <w:uiPriority w:val="9"/>
    <w:unhideWhenUsed/>
    <w:qFormat/>
    <w:rsid w:val="00574401"/>
    <w:pPr>
      <w:keepNext/>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numPr>
        <w:ilvl w:val="3"/>
        <w:numId w:val="1"/>
      </w:numPr>
      <w:spacing w:before="240" w:after="60"/>
      <w:outlineLvl w:val="3"/>
    </w:pPr>
    <w:rPr>
      <w:rFonts w:ascii="Calibri" w:eastAsia="Times New Roman" w:hAnsi="Calibri"/>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eastAsia="Times New Roman" w:hAnsi="Calibri"/>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eastAsia="Times New Roman" w:hAnsi="Calibri"/>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eastAsia="Times New Roman" w:hAnsi="Calibri"/>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eastAsia="Times New Roman" w:hAnsi="Calibri"/>
      <w:i/>
      <w:iCs/>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eastAsia="Times New Roman"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74401"/>
    <w:rPr>
      <w:rFonts w:ascii="Times New Roman" w:eastAsia="Times New Roman" w:hAnsi="Times New Roman" w:cs="Times New Roman"/>
      <w:b/>
      <w:bCs/>
      <w:kern w:val="32"/>
      <w:sz w:val="28"/>
      <w:szCs w:val="32"/>
      <w:lang w:eastAsia="en-US"/>
    </w:rPr>
  </w:style>
  <w:style w:type="character" w:customStyle="1" w:styleId="Balk2Char">
    <w:name w:val="Başlık 2 Char"/>
    <w:basedOn w:val="VarsaylanParagrafYazTipi"/>
    <w:link w:val="Balk2"/>
    <w:uiPriority w:val="9"/>
    <w:rsid w:val="00574401"/>
    <w:rPr>
      <w:rFonts w:ascii="Times New Roman" w:eastAsia="Times New Roman" w:hAnsi="Times New Roman" w:cs="Times New Roman"/>
      <w:b/>
      <w:bCs/>
      <w:i/>
      <w:iCs/>
      <w:sz w:val="28"/>
      <w:szCs w:val="28"/>
      <w:lang w:eastAsia="en-US"/>
    </w:rPr>
  </w:style>
  <w:style w:type="character" w:customStyle="1" w:styleId="Balk3Char">
    <w:name w:val="Başlık 3 Char"/>
    <w:basedOn w:val="VarsaylanParagrafYazTipi"/>
    <w:link w:val="Balk3"/>
    <w:uiPriority w:val="9"/>
    <w:rsid w:val="00574401"/>
    <w:rPr>
      <w:rFonts w:ascii="Times New Roman" w:eastAsia="Times New Roman" w:hAnsi="Times New Roman" w:cs="Times New Roman"/>
      <w:b/>
      <w:bCs/>
      <w:sz w:val="26"/>
      <w:szCs w:val="26"/>
      <w:lang w:eastAsia="en-US"/>
    </w:rPr>
  </w:style>
  <w:style w:type="character" w:customStyle="1" w:styleId="Balk4Char">
    <w:name w:val="Başlık 4 Char"/>
    <w:basedOn w:val="VarsaylanParagrafYazTipi"/>
    <w:link w:val="Balk4"/>
    <w:uiPriority w:val="9"/>
    <w:semiHidden/>
    <w:rsid w:val="00826BEE"/>
    <w:rPr>
      <w:rFonts w:ascii="Calibri" w:eastAsia="Times New Roman" w:hAnsi="Calibri" w:cs="Times New Roman"/>
      <w:b/>
      <w:bCs/>
      <w:sz w:val="28"/>
      <w:szCs w:val="28"/>
      <w:lang w:eastAsia="en-US"/>
    </w:rPr>
  </w:style>
  <w:style w:type="character" w:customStyle="1" w:styleId="Balk5Char">
    <w:name w:val="Başlık 5 Char"/>
    <w:basedOn w:val="VarsaylanParagrafYazTipi"/>
    <w:link w:val="Balk5"/>
    <w:uiPriority w:val="9"/>
    <w:semiHidden/>
    <w:rsid w:val="00826BEE"/>
    <w:rPr>
      <w:rFonts w:ascii="Calibri" w:eastAsia="Times New Roman" w:hAnsi="Calibri" w:cs="Times New Roman"/>
      <w:b/>
      <w:bCs/>
      <w:i/>
      <w:iCs/>
      <w:sz w:val="26"/>
      <w:szCs w:val="26"/>
      <w:lang w:eastAsia="en-US"/>
    </w:rPr>
  </w:style>
  <w:style w:type="character" w:customStyle="1" w:styleId="Balk6Char">
    <w:name w:val="Başlık 6 Char"/>
    <w:basedOn w:val="VarsaylanParagrafYazTipi"/>
    <w:link w:val="Balk6"/>
    <w:uiPriority w:val="9"/>
    <w:semiHidden/>
    <w:rsid w:val="00826BEE"/>
    <w:rPr>
      <w:rFonts w:ascii="Calibri" w:eastAsia="Times New Roman" w:hAnsi="Calibri" w:cs="Times New Roman"/>
      <w:b/>
      <w:bCs/>
      <w:sz w:val="22"/>
      <w:szCs w:val="22"/>
      <w:lang w:eastAsia="en-US"/>
    </w:rPr>
  </w:style>
  <w:style w:type="character" w:customStyle="1" w:styleId="Balk7Char">
    <w:name w:val="Başlık 7 Char"/>
    <w:basedOn w:val="VarsaylanParagrafYazTipi"/>
    <w:link w:val="Balk7"/>
    <w:uiPriority w:val="9"/>
    <w:semiHidden/>
    <w:rsid w:val="00826BEE"/>
    <w:rPr>
      <w:rFonts w:ascii="Calibri" w:eastAsia="Times New Roman" w:hAnsi="Calibri" w:cs="Times New Roman"/>
      <w:sz w:val="24"/>
      <w:szCs w:val="24"/>
      <w:lang w:eastAsia="en-US"/>
    </w:rPr>
  </w:style>
  <w:style w:type="character" w:customStyle="1" w:styleId="Balk8Char">
    <w:name w:val="Başlık 8 Char"/>
    <w:basedOn w:val="VarsaylanParagrafYazTipi"/>
    <w:link w:val="Balk8"/>
    <w:uiPriority w:val="9"/>
    <w:semiHidden/>
    <w:rsid w:val="00826BEE"/>
    <w:rPr>
      <w:rFonts w:ascii="Calibri" w:eastAsia="Times New Roman" w:hAnsi="Calibri" w:cs="Times New Roman"/>
      <w:i/>
      <w:iCs/>
      <w:sz w:val="24"/>
      <w:szCs w:val="24"/>
      <w:lang w:eastAsia="en-US"/>
    </w:rPr>
  </w:style>
  <w:style w:type="character" w:customStyle="1" w:styleId="Balk9Char">
    <w:name w:val="Başlık 9 Char"/>
    <w:basedOn w:val="VarsaylanParagrafYazTipi"/>
    <w:link w:val="Balk9"/>
    <w:uiPriority w:val="9"/>
    <w:semiHidden/>
    <w:rsid w:val="00826BEE"/>
    <w:rPr>
      <w:rFonts w:ascii="Cambria" w:eastAsia="Times New Roman" w:hAnsi="Cambria" w:cs="Times New Roman"/>
      <w:sz w:val="22"/>
      <w:szCs w:val="22"/>
      <w:lang w:eastAsia="en-US"/>
    </w:rPr>
  </w:style>
  <w:style w:type="paragraph" w:customStyle="1" w:styleId="stbilgi1">
    <w:name w:val="Üstbilgi1"/>
    <w:basedOn w:val="Normal"/>
    <w:link w:val="stbilgiChar"/>
    <w:uiPriority w:val="99"/>
    <w:semiHidden/>
    <w:unhideWhenUsed/>
    <w:rsid w:val="00376815"/>
    <w:pPr>
      <w:tabs>
        <w:tab w:val="center" w:pos="4536"/>
        <w:tab w:val="right" w:pos="9072"/>
      </w:tabs>
    </w:pPr>
  </w:style>
  <w:style w:type="character" w:customStyle="1" w:styleId="stbilgiChar">
    <w:name w:val="Üstbilgi Char"/>
    <w:basedOn w:val="VarsaylanParagrafYazTipi"/>
    <w:link w:val="stbilgi1"/>
    <w:uiPriority w:val="99"/>
    <w:semiHidden/>
    <w:rsid w:val="00376815"/>
    <w:rPr>
      <w:rFonts w:ascii="Times New Roman" w:hAnsi="Times New Roman"/>
      <w:sz w:val="22"/>
      <w:szCs w:val="22"/>
      <w:lang w:eastAsia="en-US"/>
    </w:rPr>
  </w:style>
  <w:style w:type="paragraph" w:customStyle="1" w:styleId="Altbilgi1">
    <w:name w:val="Altbilgi1"/>
    <w:basedOn w:val="Normal"/>
    <w:link w:val="AltbilgiChar"/>
    <w:uiPriority w:val="99"/>
    <w:unhideWhenUsed/>
    <w:rsid w:val="00376815"/>
    <w:pPr>
      <w:tabs>
        <w:tab w:val="center" w:pos="4536"/>
        <w:tab w:val="right" w:pos="9072"/>
      </w:tabs>
    </w:pPr>
  </w:style>
  <w:style w:type="character" w:customStyle="1" w:styleId="AltbilgiChar">
    <w:name w:val="Altbilgi Char"/>
    <w:basedOn w:val="VarsaylanParagrafYazTipi"/>
    <w:link w:val="Altbilgi1"/>
    <w:uiPriority w:val="99"/>
    <w:rsid w:val="00376815"/>
    <w:rPr>
      <w:rFonts w:ascii="Times New Roman" w:hAnsi="Times New Roman"/>
      <w:sz w:val="22"/>
      <w:szCs w:val="22"/>
      <w:lang w:eastAsia="en-US"/>
    </w:rPr>
  </w:style>
  <w:style w:type="paragraph" w:styleId="T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T2">
    <w:name w:val="toc 2"/>
    <w:basedOn w:val="Normal"/>
    <w:next w:val="Normal"/>
    <w:autoRedefine/>
    <w:uiPriority w:val="39"/>
    <w:unhideWhenUsed/>
    <w:rsid w:val="00376815"/>
    <w:pPr>
      <w:spacing w:after="0"/>
      <w:ind w:left="220"/>
      <w:jc w:val="left"/>
    </w:pPr>
    <w:rPr>
      <w:rFonts w:ascii="Calibri" w:hAnsi="Calibri"/>
      <w:smallCaps/>
      <w:sz w:val="20"/>
      <w:szCs w:val="20"/>
    </w:rPr>
  </w:style>
  <w:style w:type="paragraph" w:styleId="T3">
    <w:name w:val="toc 3"/>
    <w:basedOn w:val="Normal"/>
    <w:next w:val="Normal"/>
    <w:autoRedefine/>
    <w:uiPriority w:val="39"/>
    <w:unhideWhenUsed/>
    <w:rsid w:val="00376815"/>
    <w:pPr>
      <w:spacing w:after="0"/>
      <w:ind w:left="440"/>
      <w:jc w:val="left"/>
    </w:pPr>
    <w:rPr>
      <w:rFonts w:ascii="Calibri" w:hAnsi="Calibri"/>
      <w:i/>
      <w:iCs/>
      <w:sz w:val="20"/>
      <w:szCs w:val="20"/>
    </w:rPr>
  </w:style>
  <w:style w:type="paragraph" w:styleId="T4">
    <w:name w:val="toc 4"/>
    <w:basedOn w:val="Normal"/>
    <w:next w:val="Normal"/>
    <w:autoRedefine/>
    <w:uiPriority w:val="39"/>
    <w:unhideWhenUsed/>
    <w:rsid w:val="00376815"/>
    <w:pPr>
      <w:spacing w:after="0"/>
      <w:ind w:left="660"/>
      <w:jc w:val="left"/>
    </w:pPr>
    <w:rPr>
      <w:rFonts w:ascii="Calibri" w:hAnsi="Calibri"/>
      <w:sz w:val="18"/>
      <w:szCs w:val="18"/>
    </w:rPr>
  </w:style>
  <w:style w:type="paragraph" w:styleId="T5">
    <w:name w:val="toc 5"/>
    <w:basedOn w:val="Normal"/>
    <w:next w:val="Normal"/>
    <w:autoRedefine/>
    <w:uiPriority w:val="39"/>
    <w:unhideWhenUsed/>
    <w:rsid w:val="00376815"/>
    <w:pPr>
      <w:spacing w:after="0"/>
      <w:ind w:left="880"/>
      <w:jc w:val="left"/>
    </w:pPr>
    <w:rPr>
      <w:rFonts w:ascii="Calibri" w:hAnsi="Calibri"/>
      <w:sz w:val="18"/>
      <w:szCs w:val="18"/>
    </w:rPr>
  </w:style>
  <w:style w:type="paragraph" w:styleId="T6">
    <w:name w:val="toc 6"/>
    <w:basedOn w:val="Normal"/>
    <w:next w:val="Normal"/>
    <w:autoRedefine/>
    <w:uiPriority w:val="39"/>
    <w:unhideWhenUsed/>
    <w:rsid w:val="00376815"/>
    <w:pPr>
      <w:spacing w:after="0"/>
      <w:ind w:left="1100"/>
      <w:jc w:val="left"/>
    </w:pPr>
    <w:rPr>
      <w:rFonts w:ascii="Calibri" w:hAnsi="Calibri"/>
      <w:sz w:val="18"/>
      <w:szCs w:val="18"/>
    </w:rPr>
  </w:style>
  <w:style w:type="paragraph" w:styleId="T7">
    <w:name w:val="toc 7"/>
    <w:basedOn w:val="Normal"/>
    <w:next w:val="Normal"/>
    <w:autoRedefine/>
    <w:uiPriority w:val="39"/>
    <w:unhideWhenUsed/>
    <w:rsid w:val="00376815"/>
    <w:pPr>
      <w:spacing w:after="0"/>
      <w:ind w:left="1320"/>
      <w:jc w:val="left"/>
    </w:pPr>
    <w:rPr>
      <w:rFonts w:ascii="Calibri" w:hAnsi="Calibri"/>
      <w:sz w:val="18"/>
      <w:szCs w:val="18"/>
    </w:rPr>
  </w:style>
  <w:style w:type="paragraph" w:styleId="T8">
    <w:name w:val="toc 8"/>
    <w:basedOn w:val="Normal"/>
    <w:next w:val="Normal"/>
    <w:autoRedefine/>
    <w:uiPriority w:val="39"/>
    <w:unhideWhenUsed/>
    <w:rsid w:val="00376815"/>
    <w:pPr>
      <w:spacing w:after="0"/>
      <w:ind w:left="1540"/>
      <w:jc w:val="left"/>
    </w:pPr>
    <w:rPr>
      <w:rFonts w:ascii="Calibri" w:hAnsi="Calibri"/>
      <w:sz w:val="18"/>
      <w:szCs w:val="18"/>
    </w:rPr>
  </w:style>
  <w:style w:type="paragraph" w:styleId="T9">
    <w:name w:val="toc 9"/>
    <w:basedOn w:val="Normal"/>
    <w:next w:val="Normal"/>
    <w:autoRedefine/>
    <w:uiPriority w:val="39"/>
    <w:unhideWhenUsed/>
    <w:rsid w:val="00376815"/>
    <w:pPr>
      <w:spacing w:after="0"/>
      <w:ind w:left="1760"/>
      <w:jc w:val="left"/>
    </w:pPr>
    <w:rPr>
      <w:rFonts w:ascii="Calibri" w:hAnsi="Calibri"/>
      <w:sz w:val="18"/>
      <w:szCs w:val="18"/>
    </w:rPr>
  </w:style>
  <w:style w:type="character" w:styleId="Kpr">
    <w:name w:val="Hyperlink"/>
    <w:basedOn w:val="VarsaylanParagrafYazTipi"/>
    <w:uiPriority w:val="99"/>
    <w:unhideWhenUsed/>
    <w:rsid w:val="00376815"/>
    <w:rPr>
      <w:color w:val="0000FF"/>
      <w:u w:val="single"/>
    </w:rPr>
  </w:style>
  <w:style w:type="paragraph" w:customStyle="1" w:styleId="KonuBal1">
    <w:name w:val="Konu Başlığı1"/>
    <w:basedOn w:val="Normal"/>
    <w:link w:val="TitleChar"/>
    <w:rsid w:val="00883234"/>
    <w:pPr>
      <w:spacing w:line="240" w:lineRule="auto"/>
      <w:jc w:val="center"/>
    </w:pPr>
    <w:rPr>
      <w:b/>
      <w:sz w:val="28"/>
      <w:szCs w:val="28"/>
    </w:rPr>
  </w:style>
  <w:style w:type="paragraph" w:styleId="KonuBal">
    <w:name w:val="Title"/>
    <w:basedOn w:val="Normal"/>
    <w:link w:val="KonuBalChar"/>
    <w:qFormat/>
    <w:rsid w:val="001675A9"/>
    <w:pPr>
      <w:spacing w:before="240" w:after="60" w:line="240" w:lineRule="auto"/>
      <w:jc w:val="center"/>
      <w:outlineLvl w:val="0"/>
    </w:pPr>
    <w:rPr>
      <w:rFonts w:eastAsia="Times New Roman" w:cs="Arial"/>
      <w:b/>
      <w:bCs/>
      <w:kern w:val="28"/>
      <w:sz w:val="28"/>
      <w:szCs w:val="32"/>
      <w:lang w:val="en-US"/>
    </w:rPr>
  </w:style>
  <w:style w:type="character" w:customStyle="1" w:styleId="TitleChar">
    <w:name w:val="Title Char"/>
    <w:basedOn w:val="VarsaylanParagrafYazTipi"/>
    <w:link w:val="KonuBal1"/>
    <w:rsid w:val="00883234"/>
    <w:rPr>
      <w:rFonts w:ascii="Times New Roman" w:hAnsi="Times New Roman"/>
      <w:b/>
      <w:sz w:val="28"/>
      <w:szCs w:val="28"/>
      <w:lang w:eastAsia="en-US"/>
    </w:rPr>
  </w:style>
  <w:style w:type="character" w:customStyle="1" w:styleId="KonuBalChar">
    <w:name w:val="Konu Başlığı Char"/>
    <w:basedOn w:val="VarsaylanParagrafYazTipi"/>
    <w:link w:val="KonuBal"/>
    <w:rsid w:val="001675A9"/>
    <w:rPr>
      <w:rFonts w:ascii="Times New Roman" w:eastAsia="Times New Roman" w:hAnsi="Times New Roman" w:cs="Arial"/>
      <w:b/>
      <w:bCs/>
      <w:kern w:val="28"/>
      <w:sz w:val="28"/>
      <w:szCs w:val="32"/>
      <w:lang w:val="en-US" w:eastAsia="en-US"/>
    </w:rPr>
  </w:style>
  <w:style w:type="paragraph" w:customStyle="1" w:styleId="Tabloi">
    <w:name w:val="Tablo İçi"/>
    <w:basedOn w:val="Normal"/>
    <w:rsid w:val="00AA666A"/>
    <w:pPr>
      <w:spacing w:before="100" w:beforeAutospacing="1" w:after="100" w:afterAutospacing="1" w:line="240" w:lineRule="auto"/>
      <w:ind w:left="57"/>
      <w:jc w:val="left"/>
    </w:pPr>
    <w:rPr>
      <w:rFonts w:eastAsia="Times New Roman"/>
      <w:color w:val="000000"/>
      <w:szCs w:val="20"/>
      <w:lang w:val="en-US" w:eastAsia="tr-TR"/>
    </w:rPr>
  </w:style>
  <w:style w:type="paragraph" w:styleId="GvdeMetni">
    <w:name w:val="Body Text"/>
    <w:basedOn w:val="Normal"/>
    <w:link w:val="GvdeMetniChar"/>
    <w:semiHidden/>
    <w:rsid w:val="00455184"/>
    <w:pPr>
      <w:spacing w:after="0" w:line="240" w:lineRule="auto"/>
    </w:pPr>
    <w:rPr>
      <w:rFonts w:ascii="TimesNewRomanPS" w:eastAsia="Times New Roman" w:hAnsi="TimesNewRomanPS"/>
      <w:szCs w:val="20"/>
      <w:lang w:val="en-US" w:eastAsia="tr-TR"/>
    </w:rPr>
  </w:style>
  <w:style w:type="character" w:customStyle="1" w:styleId="GvdeMetniChar">
    <w:name w:val="Gövde Metni Char"/>
    <w:basedOn w:val="VarsaylanParagrafYazTipi"/>
    <w:link w:val="GvdeMetni"/>
    <w:semiHidden/>
    <w:rsid w:val="00455184"/>
    <w:rPr>
      <w:rFonts w:ascii="TimesNewRomanPS" w:eastAsia="Times New Roman" w:hAnsi="TimesNewRomanPS"/>
      <w:sz w:val="24"/>
      <w:lang w:val="en-US"/>
    </w:rPr>
  </w:style>
  <w:style w:type="paragraph" w:styleId="stBilgi">
    <w:name w:val="header"/>
    <w:basedOn w:val="Normal"/>
    <w:link w:val="stBilgiChar0"/>
    <w:semiHidden/>
    <w:rsid w:val="00455184"/>
    <w:pPr>
      <w:tabs>
        <w:tab w:val="center" w:pos="4320"/>
        <w:tab w:val="right" w:pos="8640"/>
      </w:tabs>
      <w:spacing w:after="0" w:line="240" w:lineRule="auto"/>
      <w:jc w:val="left"/>
    </w:pPr>
    <w:rPr>
      <w:rFonts w:eastAsia="Times New Roman"/>
      <w:sz w:val="20"/>
      <w:szCs w:val="20"/>
      <w:lang w:val="en-US" w:eastAsia="tr-TR"/>
    </w:rPr>
  </w:style>
  <w:style w:type="character" w:customStyle="1" w:styleId="stBilgiChar0">
    <w:name w:val="Üst Bilgi Char"/>
    <w:basedOn w:val="VarsaylanParagrafYazTipi"/>
    <w:link w:val="stBilgi"/>
    <w:semiHidden/>
    <w:rsid w:val="00455184"/>
    <w:rPr>
      <w:rFonts w:ascii="Times New Roman" w:eastAsia="Times New Roman" w:hAnsi="Times New Roman"/>
      <w:lang w:val="en-US"/>
    </w:rPr>
  </w:style>
  <w:style w:type="paragraph" w:styleId="DzMetin">
    <w:name w:val="Plain Text"/>
    <w:basedOn w:val="Normal"/>
    <w:link w:val="DzMetinChar"/>
    <w:semiHidden/>
    <w:rsid w:val="00455184"/>
    <w:pPr>
      <w:spacing w:after="0" w:line="240" w:lineRule="auto"/>
      <w:jc w:val="left"/>
    </w:pPr>
    <w:rPr>
      <w:rFonts w:ascii="Courier New" w:eastAsia="Times New Roman" w:hAnsi="Courier New" w:cs="Courier New"/>
      <w:sz w:val="20"/>
      <w:szCs w:val="20"/>
      <w:lang w:val="en-US"/>
    </w:rPr>
  </w:style>
  <w:style w:type="character" w:customStyle="1" w:styleId="DzMetinChar">
    <w:name w:val="Düz Metin Char"/>
    <w:basedOn w:val="VarsaylanParagrafYazTipi"/>
    <w:link w:val="DzMetin"/>
    <w:semiHidden/>
    <w:rsid w:val="00455184"/>
    <w:rPr>
      <w:rFonts w:ascii="Courier New" w:eastAsia="Times New Roman" w:hAnsi="Courier New" w:cs="Courier New"/>
      <w:lang w:val="en-US" w:eastAsia="en-US"/>
    </w:rPr>
  </w:style>
  <w:style w:type="paragraph" w:styleId="ListeParagraf">
    <w:name w:val="List Paragraph"/>
    <w:basedOn w:val="Normal"/>
    <w:uiPriority w:val="34"/>
    <w:qFormat/>
    <w:rsid w:val="004C1BC2"/>
    <w:pPr>
      <w:ind w:left="720"/>
      <w:contextualSpacing/>
    </w:pPr>
  </w:style>
  <w:style w:type="paragraph" w:styleId="TBal">
    <w:name w:val="TOC Heading"/>
    <w:basedOn w:val="Balk1"/>
    <w:next w:val="Normal"/>
    <w:uiPriority w:val="39"/>
    <w:semiHidden/>
    <w:unhideWhenUsed/>
    <w:qFormat/>
    <w:rsid w:val="00B04E09"/>
    <w:pPr>
      <w:keepLines/>
      <w:numPr>
        <w:numId w:val="0"/>
      </w:numPr>
      <w:spacing w:before="480" w:after="0"/>
      <w:jc w:val="left"/>
      <w:outlineLvl w:val="9"/>
    </w:pPr>
    <w:rPr>
      <w:rFonts w:asciiTheme="majorHAnsi" w:eastAsiaTheme="majorEastAsia" w:hAnsiTheme="majorHAnsi" w:cstheme="majorBidi"/>
      <w:color w:val="2E74B5" w:themeColor="accent1" w:themeShade="BF"/>
      <w:kern w:val="0"/>
      <w:szCs w:val="28"/>
      <w:lang w:val="en-US"/>
    </w:rPr>
  </w:style>
  <w:style w:type="paragraph" w:styleId="BalonMetni">
    <w:name w:val="Balloon Text"/>
    <w:basedOn w:val="Normal"/>
    <w:link w:val="BalonMetniChar"/>
    <w:uiPriority w:val="99"/>
    <w:semiHidden/>
    <w:unhideWhenUsed/>
    <w:rsid w:val="00B04E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04E09"/>
    <w:rPr>
      <w:rFonts w:ascii="Tahoma" w:hAnsi="Tahoma" w:cs="Tahoma"/>
      <w:sz w:val="16"/>
      <w:szCs w:val="16"/>
      <w:lang w:eastAsia="en-US"/>
    </w:rPr>
  </w:style>
  <w:style w:type="paragraph" w:styleId="GvdeMetni3">
    <w:name w:val="Body Text 3"/>
    <w:basedOn w:val="Normal"/>
    <w:link w:val="GvdeMetni3Char"/>
    <w:uiPriority w:val="99"/>
    <w:unhideWhenUsed/>
    <w:rsid w:val="008A55EA"/>
    <w:pPr>
      <w:spacing w:after="120"/>
    </w:pPr>
    <w:rPr>
      <w:sz w:val="16"/>
      <w:szCs w:val="16"/>
    </w:rPr>
  </w:style>
  <w:style w:type="character" w:customStyle="1" w:styleId="GvdeMetni3Char">
    <w:name w:val="Gövde Metni 3 Char"/>
    <w:basedOn w:val="VarsaylanParagrafYazTipi"/>
    <w:link w:val="GvdeMetni3"/>
    <w:uiPriority w:val="99"/>
    <w:rsid w:val="008A55EA"/>
    <w:rPr>
      <w:rFonts w:ascii="Times New Roman" w:hAnsi="Times New Roman"/>
      <w:sz w:val="16"/>
      <w:szCs w:val="16"/>
      <w:lang w:eastAsia="en-US"/>
    </w:rPr>
  </w:style>
  <w:style w:type="table" w:styleId="TabloKlavuzu">
    <w:name w:val="Table Grid"/>
    <w:basedOn w:val="NormalTablo"/>
    <w:uiPriority w:val="59"/>
    <w:rsid w:val="008A5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841C3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F12F9-098D-4CB7-8E3A-AAAFE0AA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14</Pages>
  <Words>1366</Words>
  <Characters>7791</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BBUAM</Company>
  <LinksUpToDate>false</LinksUpToDate>
  <CharactersWithSpaces>9139</CharactersWithSpaces>
  <SharedDoc>false</SharedDoc>
  <HLinks>
    <vt:vector size="126" baseType="variant">
      <vt:variant>
        <vt:i4>1441840</vt:i4>
      </vt:variant>
      <vt:variant>
        <vt:i4>122</vt:i4>
      </vt:variant>
      <vt:variant>
        <vt:i4>0</vt:i4>
      </vt:variant>
      <vt:variant>
        <vt:i4>5</vt:i4>
      </vt:variant>
      <vt:variant>
        <vt:lpwstr/>
      </vt:variant>
      <vt:variant>
        <vt:lpwstr>_Toc191459556</vt:lpwstr>
      </vt:variant>
      <vt:variant>
        <vt:i4>1441840</vt:i4>
      </vt:variant>
      <vt:variant>
        <vt:i4>116</vt:i4>
      </vt:variant>
      <vt:variant>
        <vt:i4>0</vt:i4>
      </vt:variant>
      <vt:variant>
        <vt:i4>5</vt:i4>
      </vt:variant>
      <vt:variant>
        <vt:lpwstr/>
      </vt:variant>
      <vt:variant>
        <vt:lpwstr>_Toc191459555</vt:lpwstr>
      </vt:variant>
      <vt:variant>
        <vt:i4>1441840</vt:i4>
      </vt:variant>
      <vt:variant>
        <vt:i4>110</vt:i4>
      </vt:variant>
      <vt:variant>
        <vt:i4>0</vt:i4>
      </vt:variant>
      <vt:variant>
        <vt:i4>5</vt:i4>
      </vt:variant>
      <vt:variant>
        <vt:lpwstr/>
      </vt:variant>
      <vt:variant>
        <vt:lpwstr>_Toc191459554</vt:lpwstr>
      </vt:variant>
      <vt:variant>
        <vt:i4>1441840</vt:i4>
      </vt:variant>
      <vt:variant>
        <vt:i4>104</vt:i4>
      </vt:variant>
      <vt:variant>
        <vt:i4>0</vt:i4>
      </vt:variant>
      <vt:variant>
        <vt:i4>5</vt:i4>
      </vt:variant>
      <vt:variant>
        <vt:lpwstr/>
      </vt:variant>
      <vt:variant>
        <vt:lpwstr>_Toc191459553</vt:lpwstr>
      </vt:variant>
      <vt:variant>
        <vt:i4>1441840</vt:i4>
      </vt:variant>
      <vt:variant>
        <vt:i4>98</vt:i4>
      </vt:variant>
      <vt:variant>
        <vt:i4>0</vt:i4>
      </vt:variant>
      <vt:variant>
        <vt:i4>5</vt:i4>
      </vt:variant>
      <vt:variant>
        <vt:lpwstr/>
      </vt:variant>
      <vt:variant>
        <vt:lpwstr>_Toc191459552</vt:lpwstr>
      </vt:variant>
      <vt:variant>
        <vt:i4>1441840</vt:i4>
      </vt:variant>
      <vt:variant>
        <vt:i4>92</vt:i4>
      </vt:variant>
      <vt:variant>
        <vt:i4>0</vt:i4>
      </vt:variant>
      <vt:variant>
        <vt:i4>5</vt:i4>
      </vt:variant>
      <vt:variant>
        <vt:lpwstr/>
      </vt:variant>
      <vt:variant>
        <vt:lpwstr>_Toc191459551</vt:lpwstr>
      </vt:variant>
      <vt:variant>
        <vt:i4>1441840</vt:i4>
      </vt:variant>
      <vt:variant>
        <vt:i4>86</vt:i4>
      </vt:variant>
      <vt:variant>
        <vt:i4>0</vt:i4>
      </vt:variant>
      <vt:variant>
        <vt:i4>5</vt:i4>
      </vt:variant>
      <vt:variant>
        <vt:lpwstr/>
      </vt:variant>
      <vt:variant>
        <vt:lpwstr>_Toc191459550</vt:lpwstr>
      </vt:variant>
      <vt:variant>
        <vt:i4>1507376</vt:i4>
      </vt:variant>
      <vt:variant>
        <vt:i4>80</vt:i4>
      </vt:variant>
      <vt:variant>
        <vt:i4>0</vt:i4>
      </vt:variant>
      <vt:variant>
        <vt:i4>5</vt:i4>
      </vt:variant>
      <vt:variant>
        <vt:lpwstr/>
      </vt:variant>
      <vt:variant>
        <vt:lpwstr>_Toc191459549</vt:lpwstr>
      </vt:variant>
      <vt:variant>
        <vt:i4>1507376</vt:i4>
      </vt:variant>
      <vt:variant>
        <vt:i4>74</vt:i4>
      </vt:variant>
      <vt:variant>
        <vt:i4>0</vt:i4>
      </vt:variant>
      <vt:variant>
        <vt:i4>5</vt:i4>
      </vt:variant>
      <vt:variant>
        <vt:lpwstr/>
      </vt:variant>
      <vt:variant>
        <vt:lpwstr>_Toc191459548</vt:lpwstr>
      </vt:variant>
      <vt:variant>
        <vt:i4>1507376</vt:i4>
      </vt:variant>
      <vt:variant>
        <vt:i4>68</vt:i4>
      </vt:variant>
      <vt:variant>
        <vt:i4>0</vt:i4>
      </vt:variant>
      <vt:variant>
        <vt:i4>5</vt:i4>
      </vt:variant>
      <vt:variant>
        <vt:lpwstr/>
      </vt:variant>
      <vt:variant>
        <vt:lpwstr>_Toc191459547</vt:lpwstr>
      </vt:variant>
      <vt:variant>
        <vt:i4>1507376</vt:i4>
      </vt:variant>
      <vt:variant>
        <vt:i4>62</vt:i4>
      </vt:variant>
      <vt:variant>
        <vt:i4>0</vt:i4>
      </vt:variant>
      <vt:variant>
        <vt:i4>5</vt:i4>
      </vt:variant>
      <vt:variant>
        <vt:lpwstr/>
      </vt:variant>
      <vt:variant>
        <vt:lpwstr>_Toc191459546</vt:lpwstr>
      </vt:variant>
      <vt:variant>
        <vt:i4>1507376</vt:i4>
      </vt:variant>
      <vt:variant>
        <vt:i4>56</vt:i4>
      </vt:variant>
      <vt:variant>
        <vt:i4>0</vt:i4>
      </vt:variant>
      <vt:variant>
        <vt:i4>5</vt:i4>
      </vt:variant>
      <vt:variant>
        <vt:lpwstr/>
      </vt:variant>
      <vt:variant>
        <vt:lpwstr>_Toc191459545</vt:lpwstr>
      </vt:variant>
      <vt:variant>
        <vt:i4>1507376</vt:i4>
      </vt:variant>
      <vt:variant>
        <vt:i4>50</vt:i4>
      </vt:variant>
      <vt:variant>
        <vt:i4>0</vt:i4>
      </vt:variant>
      <vt:variant>
        <vt:i4>5</vt:i4>
      </vt:variant>
      <vt:variant>
        <vt:lpwstr/>
      </vt:variant>
      <vt:variant>
        <vt:lpwstr>_Toc191459544</vt:lpwstr>
      </vt:variant>
      <vt:variant>
        <vt:i4>1507376</vt:i4>
      </vt:variant>
      <vt:variant>
        <vt:i4>44</vt:i4>
      </vt:variant>
      <vt:variant>
        <vt:i4>0</vt:i4>
      </vt:variant>
      <vt:variant>
        <vt:i4>5</vt:i4>
      </vt:variant>
      <vt:variant>
        <vt:lpwstr/>
      </vt:variant>
      <vt:variant>
        <vt:lpwstr>_Toc191459543</vt:lpwstr>
      </vt:variant>
      <vt:variant>
        <vt:i4>1507376</vt:i4>
      </vt:variant>
      <vt:variant>
        <vt:i4>38</vt:i4>
      </vt:variant>
      <vt:variant>
        <vt:i4>0</vt:i4>
      </vt:variant>
      <vt:variant>
        <vt:i4>5</vt:i4>
      </vt:variant>
      <vt:variant>
        <vt:lpwstr/>
      </vt:variant>
      <vt:variant>
        <vt:lpwstr>_Toc191459542</vt:lpwstr>
      </vt:variant>
      <vt:variant>
        <vt:i4>1507376</vt:i4>
      </vt:variant>
      <vt:variant>
        <vt:i4>32</vt:i4>
      </vt:variant>
      <vt:variant>
        <vt:i4>0</vt:i4>
      </vt:variant>
      <vt:variant>
        <vt:i4>5</vt:i4>
      </vt:variant>
      <vt:variant>
        <vt:lpwstr/>
      </vt:variant>
      <vt:variant>
        <vt:lpwstr>_Toc191459541</vt:lpwstr>
      </vt:variant>
      <vt:variant>
        <vt:i4>1507376</vt:i4>
      </vt:variant>
      <vt:variant>
        <vt:i4>26</vt:i4>
      </vt:variant>
      <vt:variant>
        <vt:i4>0</vt:i4>
      </vt:variant>
      <vt:variant>
        <vt:i4>5</vt:i4>
      </vt:variant>
      <vt:variant>
        <vt:lpwstr/>
      </vt:variant>
      <vt:variant>
        <vt:lpwstr>_Toc191459540</vt:lpwstr>
      </vt:variant>
      <vt:variant>
        <vt:i4>1048624</vt:i4>
      </vt:variant>
      <vt:variant>
        <vt:i4>20</vt:i4>
      </vt:variant>
      <vt:variant>
        <vt:i4>0</vt:i4>
      </vt:variant>
      <vt:variant>
        <vt:i4>5</vt:i4>
      </vt:variant>
      <vt:variant>
        <vt:lpwstr/>
      </vt:variant>
      <vt:variant>
        <vt:lpwstr>_Toc191459539</vt:lpwstr>
      </vt:variant>
      <vt:variant>
        <vt:i4>1048624</vt:i4>
      </vt:variant>
      <vt:variant>
        <vt:i4>14</vt:i4>
      </vt:variant>
      <vt:variant>
        <vt:i4>0</vt:i4>
      </vt:variant>
      <vt:variant>
        <vt:i4>5</vt:i4>
      </vt:variant>
      <vt:variant>
        <vt:lpwstr/>
      </vt:variant>
      <vt:variant>
        <vt:lpwstr>_Toc191459538</vt:lpwstr>
      </vt:variant>
      <vt:variant>
        <vt:i4>1048624</vt:i4>
      </vt:variant>
      <vt:variant>
        <vt:i4>8</vt:i4>
      </vt:variant>
      <vt:variant>
        <vt:i4>0</vt:i4>
      </vt:variant>
      <vt:variant>
        <vt:i4>5</vt:i4>
      </vt:variant>
      <vt:variant>
        <vt:lpwstr/>
      </vt:variant>
      <vt:variant>
        <vt:lpwstr>_Toc191459537</vt:lpwstr>
      </vt:variant>
      <vt:variant>
        <vt:i4>1048624</vt:i4>
      </vt:variant>
      <vt:variant>
        <vt:i4>2</vt:i4>
      </vt:variant>
      <vt:variant>
        <vt:i4>0</vt:i4>
      </vt:variant>
      <vt:variant>
        <vt:i4>5</vt:i4>
      </vt:variant>
      <vt:variant>
        <vt:lpwstr/>
      </vt:variant>
      <vt:variant>
        <vt:lpwstr>_Toc191459536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 Unal</dc:creator>
  <cp:keywords/>
  <cp:lastModifiedBy>IŞIK</cp:lastModifiedBy>
  <cp:revision>26</cp:revision>
  <dcterms:created xsi:type="dcterms:W3CDTF">2018-11-22T08:19:00Z</dcterms:created>
  <dcterms:modified xsi:type="dcterms:W3CDTF">2018-12-15T09:22:00Z</dcterms:modified>
</cp:coreProperties>
</file>