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A6C" w:rsidRDefault="006E1A6C" w:rsidP="006E1A6C">
      <w:pPr>
        <w:pStyle w:val="question-item"/>
        <w:numPr>
          <w:ilvl w:val="0"/>
          <w:numId w:val="1"/>
        </w:numPr>
        <w:pBdr>
          <w:top w:val="single" w:sz="6" w:space="0" w:color="CCCCCC"/>
          <w:left w:val="single" w:sz="6" w:space="23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1. </w:t>
      </w:r>
      <w:r>
        <w:rPr>
          <w:rFonts w:ascii="Arial" w:hAnsi="Arial" w:cs="Arial"/>
          <w:color w:val="555555"/>
          <w:sz w:val="20"/>
          <w:szCs w:val="20"/>
        </w:rPr>
        <w:t>자발적으로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최고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수준의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목표를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세우고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끈질기게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성취한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경험에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대해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서술해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주십시오</w:t>
      </w:r>
      <w:r>
        <w:rPr>
          <w:rFonts w:ascii="Arial" w:hAnsi="Arial" w:cs="Arial"/>
          <w:color w:val="555555"/>
          <w:sz w:val="20"/>
          <w:szCs w:val="20"/>
        </w:rPr>
        <w:t>. (</w:t>
      </w:r>
      <w:r>
        <w:rPr>
          <w:rFonts w:ascii="Arial" w:hAnsi="Arial" w:cs="Arial"/>
          <w:color w:val="555555"/>
          <w:sz w:val="20"/>
          <w:szCs w:val="20"/>
        </w:rPr>
        <w:t>본인이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설정한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목표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목표의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수립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과정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처음에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생각했던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목표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달성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가능성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수행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과정에서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부딪힌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장애물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및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그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때의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감정</w:t>
      </w:r>
      <w:r>
        <w:rPr>
          <w:rFonts w:ascii="Arial" w:hAnsi="Arial" w:cs="Arial"/>
          <w:color w:val="555555"/>
          <w:sz w:val="20"/>
          <w:szCs w:val="20"/>
        </w:rPr>
        <w:t>(</w:t>
      </w:r>
      <w:r>
        <w:rPr>
          <w:rFonts w:ascii="Arial" w:hAnsi="Arial" w:cs="Arial"/>
          <w:color w:val="555555"/>
          <w:sz w:val="20"/>
          <w:szCs w:val="20"/>
        </w:rPr>
        <w:t>생각</w:t>
      </w:r>
      <w:r>
        <w:rPr>
          <w:rFonts w:ascii="Arial" w:hAnsi="Arial" w:cs="Arial"/>
          <w:color w:val="555555"/>
          <w:sz w:val="20"/>
          <w:szCs w:val="20"/>
        </w:rPr>
        <w:t xml:space="preserve">)/ </w:t>
      </w:r>
      <w:r>
        <w:rPr>
          <w:rFonts w:ascii="Arial" w:hAnsi="Arial" w:cs="Arial"/>
          <w:color w:val="555555"/>
          <w:sz w:val="20"/>
          <w:szCs w:val="20"/>
        </w:rPr>
        <w:t>목표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달성을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위한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구체적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노력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실제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결과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경험의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진실성을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증명할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있는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근거가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드러나도록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기술</w:t>
      </w:r>
      <w:r>
        <w:rPr>
          <w:rFonts w:ascii="Arial" w:hAnsi="Arial" w:cs="Arial"/>
          <w:color w:val="555555"/>
          <w:sz w:val="20"/>
          <w:szCs w:val="20"/>
        </w:rPr>
        <w:t xml:space="preserve">) (700~1000 </w:t>
      </w:r>
      <w:r>
        <w:rPr>
          <w:rFonts w:ascii="Arial" w:hAnsi="Arial" w:cs="Arial"/>
          <w:color w:val="555555"/>
          <w:sz w:val="20"/>
          <w:szCs w:val="20"/>
        </w:rPr>
        <w:t>자</w:t>
      </w:r>
      <w:r>
        <w:rPr>
          <w:rFonts w:ascii="Arial" w:hAnsi="Arial" w:cs="Arial"/>
          <w:color w:val="555555"/>
          <w:sz w:val="20"/>
          <w:szCs w:val="20"/>
        </w:rPr>
        <w:t xml:space="preserve"> 10 </w:t>
      </w:r>
      <w:r>
        <w:rPr>
          <w:rFonts w:ascii="Arial" w:hAnsi="Arial" w:cs="Arial"/>
          <w:color w:val="555555"/>
          <w:sz w:val="20"/>
          <w:szCs w:val="20"/>
        </w:rPr>
        <w:t>단락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이내</w:t>
      </w:r>
      <w:r>
        <w:rPr>
          <w:rFonts w:ascii="Arial" w:hAnsi="Arial" w:cs="Arial"/>
          <w:color w:val="555555"/>
          <w:sz w:val="20"/>
          <w:szCs w:val="20"/>
        </w:rPr>
        <w:t>) [</w:t>
      </w:r>
      <w:r>
        <w:rPr>
          <w:rFonts w:ascii="Arial" w:hAnsi="Arial" w:cs="Arial"/>
          <w:color w:val="555555"/>
          <w:sz w:val="20"/>
          <w:szCs w:val="20"/>
        </w:rPr>
        <w:t>유의사항</w:t>
      </w:r>
      <w:r>
        <w:rPr>
          <w:rFonts w:ascii="Arial" w:hAnsi="Arial" w:cs="Arial"/>
          <w:color w:val="555555"/>
          <w:sz w:val="20"/>
          <w:szCs w:val="20"/>
        </w:rPr>
        <w:t xml:space="preserve">] </w:t>
      </w:r>
      <w:r>
        <w:rPr>
          <w:rFonts w:ascii="Arial" w:hAnsi="Arial" w:cs="Arial"/>
          <w:color w:val="555555"/>
          <w:sz w:val="20"/>
          <w:szCs w:val="20"/>
        </w:rPr>
        <w:t>다른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사람과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함께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팀으로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수행한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일은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본인의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구체적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행동이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최대한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드러나도록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작성하십시오</w:t>
      </w:r>
      <w:r>
        <w:rPr>
          <w:rFonts w:ascii="Arial" w:hAnsi="Arial" w:cs="Arial"/>
          <w:color w:val="555555"/>
          <w:sz w:val="20"/>
          <w:szCs w:val="20"/>
        </w:rPr>
        <w:t>. *</w:t>
      </w:r>
      <w:r>
        <w:rPr>
          <w:rFonts w:ascii="Arial" w:hAnsi="Arial" w:cs="Arial"/>
          <w:color w:val="555555"/>
          <w:sz w:val="20"/>
          <w:szCs w:val="20"/>
        </w:rPr>
        <w:t>해당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채용사이트의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자기소개서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줄바꿈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엔터</w:t>
      </w:r>
      <w:proofErr w:type="spellEnd"/>
      <w:r>
        <w:rPr>
          <w:rFonts w:ascii="Arial" w:hAnsi="Arial" w:cs="Arial"/>
          <w:color w:val="555555"/>
          <w:sz w:val="20"/>
          <w:szCs w:val="20"/>
        </w:rPr>
        <w:t>)</w:t>
      </w:r>
      <w:r>
        <w:rPr>
          <w:rFonts w:ascii="Arial" w:hAnsi="Arial" w:cs="Arial"/>
          <w:color w:val="555555"/>
          <w:sz w:val="20"/>
          <w:szCs w:val="20"/>
        </w:rPr>
        <w:t>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할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경우</w:t>
      </w:r>
      <w:r>
        <w:rPr>
          <w:rFonts w:ascii="Arial" w:hAnsi="Arial" w:cs="Arial"/>
          <w:color w:val="555555"/>
          <w:sz w:val="20"/>
          <w:szCs w:val="20"/>
        </w:rPr>
        <w:t xml:space="preserve"> 2</w:t>
      </w:r>
      <w:r>
        <w:rPr>
          <w:rFonts w:ascii="Arial" w:hAnsi="Arial" w:cs="Arial"/>
          <w:color w:val="555555"/>
          <w:sz w:val="20"/>
          <w:szCs w:val="20"/>
        </w:rPr>
        <w:t>글자로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계산되어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자소설닷컴의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글자수와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차이가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있을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있습니다</w:t>
      </w:r>
      <w:r>
        <w:rPr>
          <w:rFonts w:ascii="Arial" w:hAnsi="Arial" w:cs="Arial"/>
          <w:color w:val="555555"/>
          <w:sz w:val="20"/>
          <w:szCs w:val="20"/>
        </w:rPr>
        <w:t xml:space="preserve">. </w:t>
      </w:r>
      <w:r>
        <w:rPr>
          <w:rFonts w:ascii="Arial" w:hAnsi="Arial" w:cs="Arial"/>
          <w:color w:val="555555"/>
          <w:sz w:val="20"/>
          <w:szCs w:val="20"/>
        </w:rPr>
        <w:t>이를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참고하여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자기소개서를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작성해주시길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바랍니다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6E1A6C" w:rsidRDefault="006E1A6C" w:rsidP="006E1A6C">
      <w:pPr>
        <w:pStyle w:val="question-item"/>
        <w:pBdr>
          <w:top w:val="single" w:sz="6" w:space="0" w:color="CCCCCC"/>
          <w:left w:val="single" w:sz="6" w:space="23" w:color="CCCCCC"/>
          <w:bottom w:val="single" w:sz="6" w:space="8" w:color="CCCCCC"/>
          <w:right w:val="single" w:sz="6" w:space="8" w:color="CCCCCC"/>
        </w:pBdr>
        <w:shd w:val="clear" w:color="auto" w:fill="FFFFFF"/>
        <w:ind w:left="720"/>
        <w:rPr>
          <w:rFonts w:ascii="Arial" w:hAnsi="Arial" w:cs="Arial" w:hint="eastAsia"/>
          <w:color w:val="FF6813"/>
          <w:sz w:val="15"/>
          <w:szCs w:val="15"/>
        </w:rPr>
      </w:pPr>
      <w:r>
        <w:rPr>
          <w:rFonts w:ascii="Arial" w:hAnsi="Arial" w:cs="Arial"/>
          <w:color w:val="FF6813"/>
          <w:sz w:val="15"/>
          <w:szCs w:val="15"/>
        </w:rPr>
        <w:t>(</w:t>
      </w:r>
      <w:r>
        <w:rPr>
          <w:rStyle w:val="ng-binding"/>
          <w:rFonts w:ascii="Arial" w:hAnsi="Arial" w:cs="Arial"/>
          <w:color w:val="FF6813"/>
          <w:sz w:val="15"/>
          <w:szCs w:val="15"/>
        </w:rPr>
        <w:t>1000</w:t>
      </w:r>
      <w:r>
        <w:rPr>
          <w:rStyle w:val="ng-binding"/>
          <w:rFonts w:ascii="Arial" w:hAnsi="Arial" w:cs="Arial"/>
          <w:color w:val="FF6813"/>
          <w:sz w:val="15"/>
          <w:szCs w:val="15"/>
        </w:rPr>
        <w:t>자</w:t>
      </w:r>
      <w:r>
        <w:rPr>
          <w:rFonts w:ascii="Arial" w:hAnsi="Arial" w:cs="Arial"/>
          <w:color w:val="FF6813"/>
          <w:sz w:val="15"/>
          <w:szCs w:val="15"/>
        </w:rPr>
        <w:t>)</w:t>
      </w:r>
      <w:bookmarkStart w:id="0" w:name="_GoBack"/>
      <w:bookmarkEnd w:id="0"/>
    </w:p>
    <w:p w:rsidR="006E1A6C" w:rsidRDefault="006E1A6C" w:rsidP="006E1A6C">
      <w:pPr>
        <w:pStyle w:val="question-item"/>
        <w:numPr>
          <w:ilvl w:val="0"/>
          <w:numId w:val="1"/>
        </w:numPr>
        <w:pBdr>
          <w:top w:val="single" w:sz="6" w:space="0" w:color="CCCCCC"/>
          <w:left w:val="single" w:sz="6" w:space="23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2. </w:t>
      </w:r>
      <w:r>
        <w:rPr>
          <w:rFonts w:ascii="Arial" w:hAnsi="Arial" w:cs="Arial"/>
          <w:color w:val="555555"/>
          <w:sz w:val="20"/>
          <w:szCs w:val="20"/>
        </w:rPr>
        <w:t>새로운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것을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접목하거나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남다른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아이디어를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통해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문제를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개선했던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경험에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대해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서술해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주십시오</w:t>
      </w:r>
      <w:r>
        <w:rPr>
          <w:rFonts w:ascii="Arial" w:hAnsi="Arial" w:cs="Arial"/>
          <w:color w:val="555555"/>
          <w:sz w:val="20"/>
          <w:szCs w:val="20"/>
        </w:rPr>
        <w:t>. (</w:t>
      </w:r>
      <w:r>
        <w:rPr>
          <w:rFonts w:ascii="Arial" w:hAnsi="Arial" w:cs="Arial"/>
          <w:color w:val="555555"/>
          <w:sz w:val="20"/>
          <w:szCs w:val="20"/>
        </w:rPr>
        <w:t>기존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방식과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본인이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시도한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방식의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차이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새로운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시도를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하게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계기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새로운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시도를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했을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때의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주변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반응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새로운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시도를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위해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감수해야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했던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점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구체적인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실행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과정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및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결과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경험의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진실성을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증명할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있는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근거가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드러나도록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기술</w:t>
      </w:r>
      <w:r>
        <w:rPr>
          <w:rFonts w:ascii="Arial" w:hAnsi="Arial" w:cs="Arial"/>
          <w:color w:val="555555"/>
          <w:sz w:val="20"/>
          <w:szCs w:val="20"/>
        </w:rPr>
        <w:t xml:space="preserve">) (700~1000 </w:t>
      </w:r>
      <w:r>
        <w:rPr>
          <w:rFonts w:ascii="Arial" w:hAnsi="Arial" w:cs="Arial"/>
          <w:color w:val="555555"/>
          <w:sz w:val="20"/>
          <w:szCs w:val="20"/>
        </w:rPr>
        <w:t>자</w:t>
      </w:r>
      <w:r>
        <w:rPr>
          <w:rFonts w:ascii="Arial" w:hAnsi="Arial" w:cs="Arial"/>
          <w:color w:val="555555"/>
          <w:sz w:val="20"/>
          <w:szCs w:val="20"/>
        </w:rPr>
        <w:t xml:space="preserve"> 10 </w:t>
      </w:r>
      <w:r>
        <w:rPr>
          <w:rFonts w:ascii="Arial" w:hAnsi="Arial" w:cs="Arial"/>
          <w:color w:val="555555"/>
          <w:sz w:val="20"/>
          <w:szCs w:val="20"/>
        </w:rPr>
        <w:t>단락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이내</w:t>
      </w:r>
      <w:r>
        <w:rPr>
          <w:rFonts w:ascii="Arial" w:hAnsi="Arial" w:cs="Arial"/>
          <w:color w:val="555555"/>
          <w:sz w:val="20"/>
          <w:szCs w:val="20"/>
        </w:rPr>
        <w:t>)</w:t>
      </w:r>
    </w:p>
    <w:p w:rsidR="006E1A6C" w:rsidRDefault="006E1A6C" w:rsidP="006E1A6C">
      <w:pPr>
        <w:pStyle w:val="question-item"/>
        <w:pBdr>
          <w:top w:val="single" w:sz="6" w:space="0" w:color="CCCCCC"/>
          <w:left w:val="single" w:sz="6" w:space="23" w:color="CCCCCC"/>
          <w:bottom w:val="single" w:sz="6" w:space="8" w:color="CCCCCC"/>
          <w:right w:val="single" w:sz="6" w:space="8" w:color="CCCCCC"/>
        </w:pBdr>
        <w:shd w:val="clear" w:color="auto" w:fill="FFFFFF"/>
        <w:ind w:left="720"/>
        <w:rPr>
          <w:rFonts w:ascii="Arial" w:hAnsi="Arial" w:cs="Arial"/>
          <w:color w:val="FF6813"/>
          <w:sz w:val="15"/>
          <w:szCs w:val="15"/>
        </w:rPr>
      </w:pPr>
      <w:r>
        <w:rPr>
          <w:rFonts w:ascii="Arial" w:hAnsi="Arial" w:cs="Arial"/>
          <w:color w:val="FF6813"/>
          <w:sz w:val="15"/>
          <w:szCs w:val="15"/>
        </w:rPr>
        <w:t>(</w:t>
      </w:r>
      <w:r>
        <w:rPr>
          <w:rStyle w:val="ng-binding"/>
          <w:rFonts w:ascii="Arial" w:hAnsi="Arial" w:cs="Arial"/>
          <w:color w:val="FF6813"/>
          <w:sz w:val="15"/>
          <w:szCs w:val="15"/>
        </w:rPr>
        <w:t>1000</w:t>
      </w:r>
      <w:r>
        <w:rPr>
          <w:rStyle w:val="ng-binding"/>
          <w:rFonts w:ascii="Arial" w:hAnsi="Arial" w:cs="Arial"/>
          <w:color w:val="FF6813"/>
          <w:sz w:val="15"/>
          <w:szCs w:val="15"/>
        </w:rPr>
        <w:t>자</w:t>
      </w:r>
      <w:r>
        <w:rPr>
          <w:rFonts w:ascii="Arial" w:hAnsi="Arial" w:cs="Arial"/>
          <w:color w:val="FF6813"/>
          <w:sz w:val="15"/>
          <w:szCs w:val="15"/>
        </w:rPr>
        <w:t>)</w:t>
      </w:r>
    </w:p>
    <w:p w:rsidR="006E1A6C" w:rsidRDefault="006E1A6C" w:rsidP="006E1A6C">
      <w:pPr>
        <w:pStyle w:val="question-item"/>
        <w:numPr>
          <w:ilvl w:val="0"/>
          <w:numId w:val="1"/>
        </w:numPr>
        <w:pBdr>
          <w:top w:val="single" w:sz="6" w:space="0" w:color="CCCCCC"/>
          <w:left w:val="single" w:sz="6" w:space="23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3. </w:t>
      </w:r>
      <w:r>
        <w:rPr>
          <w:rFonts w:ascii="Arial" w:hAnsi="Arial" w:cs="Arial"/>
          <w:color w:val="555555"/>
          <w:sz w:val="20"/>
          <w:szCs w:val="20"/>
        </w:rPr>
        <w:t>지원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분야와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관련하여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특정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영역의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전문성을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키우기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위해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꾸준히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노력한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경험에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대해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서술해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주십시오</w:t>
      </w:r>
      <w:r>
        <w:rPr>
          <w:rFonts w:ascii="Arial" w:hAnsi="Arial" w:cs="Arial"/>
          <w:color w:val="555555"/>
          <w:sz w:val="20"/>
          <w:szCs w:val="20"/>
        </w:rPr>
        <w:t>. (</w:t>
      </w:r>
      <w:r>
        <w:rPr>
          <w:rFonts w:ascii="Arial" w:hAnsi="Arial" w:cs="Arial"/>
          <w:color w:val="555555"/>
          <w:sz w:val="20"/>
          <w:szCs w:val="20"/>
        </w:rPr>
        <w:t>전문성의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구체적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영역</w:t>
      </w:r>
      <w:r>
        <w:rPr>
          <w:rFonts w:ascii="Arial" w:hAnsi="Arial" w:cs="Arial"/>
          <w:color w:val="555555"/>
          <w:sz w:val="20"/>
          <w:szCs w:val="20"/>
        </w:rPr>
        <w:t>(</w:t>
      </w:r>
      <w:r>
        <w:rPr>
          <w:rFonts w:ascii="Arial" w:hAnsi="Arial" w:cs="Arial"/>
          <w:color w:val="555555"/>
          <w:sz w:val="20"/>
          <w:szCs w:val="20"/>
        </w:rPr>
        <w:t>예</w:t>
      </w:r>
      <w:r>
        <w:rPr>
          <w:rFonts w:ascii="Arial" w:hAnsi="Arial" w:cs="Arial"/>
          <w:color w:val="555555"/>
          <w:sz w:val="20"/>
          <w:szCs w:val="20"/>
        </w:rPr>
        <w:t xml:space="preserve">. </w:t>
      </w:r>
      <w:r>
        <w:rPr>
          <w:rFonts w:ascii="Arial" w:hAnsi="Arial" w:cs="Arial"/>
          <w:color w:val="555555"/>
          <w:sz w:val="20"/>
          <w:szCs w:val="20"/>
        </w:rPr>
        <w:t>통계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분석</w:t>
      </w:r>
      <w:proofErr w:type="gramStart"/>
      <w:r>
        <w:rPr>
          <w:rFonts w:ascii="Arial" w:hAnsi="Arial" w:cs="Arial"/>
          <w:color w:val="555555"/>
          <w:sz w:val="20"/>
          <w:szCs w:val="20"/>
        </w:rPr>
        <w:t xml:space="preserve">)/ </w:t>
      </w:r>
      <w:r>
        <w:rPr>
          <w:rFonts w:ascii="Arial" w:hAnsi="Arial" w:cs="Arial"/>
          <w:color w:val="555555"/>
          <w:sz w:val="20"/>
          <w:szCs w:val="20"/>
        </w:rPr>
        <w:t>전문성을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높이기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위한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학습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과정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전문성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획득을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위해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투입한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시간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및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방법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습득한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지식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및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기술을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실전적으로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적용해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본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사례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전문성을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객관적으로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확인한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경험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전문성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향상을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위해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교류하고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있는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네트워크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경험의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진실성을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증명할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있는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근거가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드러나도록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기술</w:t>
      </w:r>
      <w:r>
        <w:rPr>
          <w:rFonts w:ascii="Arial" w:hAnsi="Arial" w:cs="Arial"/>
          <w:color w:val="555555"/>
          <w:sz w:val="20"/>
          <w:szCs w:val="20"/>
        </w:rPr>
        <w:t xml:space="preserve">) (700~1000 </w:t>
      </w:r>
      <w:r>
        <w:rPr>
          <w:rFonts w:ascii="Arial" w:hAnsi="Arial" w:cs="Arial"/>
          <w:color w:val="555555"/>
          <w:sz w:val="20"/>
          <w:szCs w:val="20"/>
        </w:rPr>
        <w:t>자</w:t>
      </w:r>
      <w:r>
        <w:rPr>
          <w:rFonts w:ascii="Arial" w:hAnsi="Arial" w:cs="Arial"/>
          <w:color w:val="555555"/>
          <w:sz w:val="20"/>
          <w:szCs w:val="20"/>
        </w:rPr>
        <w:t xml:space="preserve"> 10 </w:t>
      </w:r>
      <w:r>
        <w:rPr>
          <w:rFonts w:ascii="Arial" w:hAnsi="Arial" w:cs="Arial"/>
          <w:color w:val="555555"/>
          <w:sz w:val="20"/>
          <w:szCs w:val="20"/>
        </w:rPr>
        <w:t>단락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이내</w:t>
      </w:r>
      <w:r>
        <w:rPr>
          <w:rFonts w:ascii="Arial" w:hAnsi="Arial" w:cs="Arial"/>
          <w:color w:val="555555"/>
          <w:sz w:val="20"/>
          <w:szCs w:val="20"/>
        </w:rPr>
        <w:t>)</w:t>
      </w:r>
    </w:p>
    <w:p w:rsidR="006E1A6C" w:rsidRDefault="006E1A6C" w:rsidP="006E1A6C">
      <w:pPr>
        <w:pStyle w:val="question-item"/>
        <w:pBdr>
          <w:top w:val="single" w:sz="6" w:space="0" w:color="CCCCCC"/>
          <w:left w:val="single" w:sz="6" w:space="23" w:color="CCCCCC"/>
          <w:bottom w:val="single" w:sz="6" w:space="8" w:color="CCCCCC"/>
          <w:right w:val="single" w:sz="6" w:space="8" w:color="CCCCCC"/>
        </w:pBdr>
        <w:shd w:val="clear" w:color="auto" w:fill="FFFFFF"/>
        <w:ind w:left="720"/>
        <w:rPr>
          <w:rFonts w:ascii="Arial" w:hAnsi="Arial" w:cs="Arial"/>
          <w:color w:val="FF6813"/>
          <w:sz w:val="15"/>
          <w:szCs w:val="15"/>
        </w:rPr>
      </w:pPr>
      <w:r>
        <w:rPr>
          <w:rFonts w:ascii="Arial" w:hAnsi="Arial" w:cs="Arial"/>
          <w:color w:val="FF6813"/>
          <w:sz w:val="15"/>
          <w:szCs w:val="15"/>
        </w:rPr>
        <w:t>(</w:t>
      </w:r>
      <w:r>
        <w:rPr>
          <w:rStyle w:val="ng-binding"/>
          <w:rFonts w:ascii="Arial" w:hAnsi="Arial" w:cs="Arial"/>
          <w:color w:val="FF6813"/>
          <w:sz w:val="15"/>
          <w:szCs w:val="15"/>
        </w:rPr>
        <w:t>1000</w:t>
      </w:r>
      <w:r>
        <w:rPr>
          <w:rStyle w:val="ng-binding"/>
          <w:rFonts w:ascii="Arial" w:hAnsi="Arial" w:cs="Arial"/>
          <w:color w:val="FF6813"/>
          <w:sz w:val="15"/>
          <w:szCs w:val="15"/>
        </w:rPr>
        <w:t>자</w:t>
      </w:r>
      <w:r>
        <w:rPr>
          <w:rFonts w:ascii="Arial" w:hAnsi="Arial" w:cs="Arial"/>
          <w:color w:val="FF6813"/>
          <w:sz w:val="15"/>
          <w:szCs w:val="15"/>
        </w:rPr>
        <w:t>)</w:t>
      </w:r>
    </w:p>
    <w:p w:rsidR="006E1A6C" w:rsidRDefault="006E1A6C" w:rsidP="006E1A6C">
      <w:pPr>
        <w:pStyle w:val="question-item"/>
        <w:numPr>
          <w:ilvl w:val="0"/>
          <w:numId w:val="1"/>
        </w:numPr>
        <w:pBdr>
          <w:top w:val="single" w:sz="6" w:space="0" w:color="CCCCCC"/>
          <w:left w:val="single" w:sz="6" w:space="23" w:color="CCCCCC"/>
          <w:bottom w:val="single" w:sz="2" w:space="8" w:color="CCCCCC"/>
          <w:right w:val="single" w:sz="6" w:space="8" w:color="CCCCCC"/>
        </w:pBdr>
        <w:shd w:val="clear" w:color="auto" w:fill="FFFFFF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4. </w:t>
      </w:r>
      <w:r>
        <w:rPr>
          <w:rFonts w:ascii="Arial" w:hAnsi="Arial" w:cs="Arial"/>
          <w:color w:val="555555"/>
          <w:sz w:val="20"/>
          <w:szCs w:val="20"/>
        </w:rPr>
        <w:t>혼자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하기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어려운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일에서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다양한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자원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활용</w:t>
      </w:r>
      <w:r>
        <w:rPr>
          <w:rFonts w:ascii="Arial" w:hAnsi="Arial" w:cs="Arial"/>
          <w:color w:val="555555"/>
          <w:sz w:val="20"/>
          <w:szCs w:val="20"/>
        </w:rPr>
        <w:t xml:space="preserve">, </w:t>
      </w:r>
      <w:r>
        <w:rPr>
          <w:rFonts w:ascii="Arial" w:hAnsi="Arial" w:cs="Arial"/>
          <w:color w:val="555555"/>
          <w:sz w:val="20"/>
          <w:szCs w:val="20"/>
        </w:rPr>
        <w:t>타인의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협력을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최대한으로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이끌어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내며</w:t>
      </w:r>
      <w:r>
        <w:rPr>
          <w:rFonts w:ascii="Arial" w:hAnsi="Arial" w:cs="Arial"/>
          <w:color w:val="555555"/>
          <w:sz w:val="20"/>
          <w:szCs w:val="20"/>
        </w:rPr>
        <w:t>, Teamwork</w:t>
      </w:r>
      <w:r>
        <w:rPr>
          <w:rFonts w:ascii="Arial" w:hAnsi="Arial" w:cs="Arial"/>
          <w:color w:val="555555"/>
          <w:sz w:val="20"/>
          <w:szCs w:val="20"/>
        </w:rPr>
        <w:t>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발휘하여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공동의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목표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달성에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기여한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경험에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대해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서술해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주십시오</w:t>
      </w:r>
      <w:r>
        <w:rPr>
          <w:rFonts w:ascii="Arial" w:hAnsi="Arial" w:cs="Arial"/>
          <w:color w:val="555555"/>
          <w:sz w:val="20"/>
          <w:szCs w:val="20"/>
        </w:rPr>
        <w:t>. (</w:t>
      </w:r>
      <w:r>
        <w:rPr>
          <w:rFonts w:ascii="Arial" w:hAnsi="Arial" w:cs="Arial"/>
          <w:color w:val="555555"/>
          <w:sz w:val="20"/>
          <w:szCs w:val="20"/>
        </w:rPr>
        <w:t>관련된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사람들의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관계</w:t>
      </w:r>
      <w:r>
        <w:rPr>
          <w:rFonts w:ascii="Arial" w:hAnsi="Arial" w:cs="Arial"/>
          <w:color w:val="555555"/>
          <w:sz w:val="20"/>
          <w:szCs w:val="20"/>
        </w:rPr>
        <w:t>(</w:t>
      </w:r>
      <w:r>
        <w:rPr>
          <w:rFonts w:ascii="Arial" w:hAnsi="Arial" w:cs="Arial"/>
          <w:color w:val="555555"/>
          <w:sz w:val="20"/>
          <w:szCs w:val="20"/>
        </w:rPr>
        <w:t>예</w:t>
      </w:r>
      <w:r>
        <w:rPr>
          <w:rFonts w:ascii="Arial" w:hAnsi="Arial" w:cs="Arial"/>
          <w:color w:val="555555"/>
          <w:sz w:val="20"/>
          <w:szCs w:val="20"/>
        </w:rPr>
        <w:t xml:space="preserve">. </w:t>
      </w:r>
      <w:r>
        <w:rPr>
          <w:rFonts w:ascii="Arial" w:hAnsi="Arial" w:cs="Arial"/>
          <w:color w:val="555555"/>
          <w:sz w:val="20"/>
          <w:szCs w:val="20"/>
        </w:rPr>
        <w:t>친구</w:t>
      </w:r>
      <w:r>
        <w:rPr>
          <w:rFonts w:ascii="Arial" w:hAnsi="Arial" w:cs="Arial"/>
          <w:color w:val="555555"/>
          <w:sz w:val="20"/>
          <w:szCs w:val="20"/>
        </w:rPr>
        <w:t xml:space="preserve">, </w:t>
      </w:r>
      <w:r>
        <w:rPr>
          <w:rFonts w:ascii="Arial" w:hAnsi="Arial" w:cs="Arial"/>
          <w:color w:val="555555"/>
          <w:sz w:val="20"/>
          <w:szCs w:val="20"/>
        </w:rPr>
        <w:t>직장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동료</w:t>
      </w:r>
      <w:r>
        <w:rPr>
          <w:rFonts w:ascii="Arial" w:hAnsi="Arial" w:cs="Arial"/>
          <w:color w:val="555555"/>
          <w:sz w:val="20"/>
          <w:szCs w:val="20"/>
        </w:rPr>
        <w:t xml:space="preserve">) </w:t>
      </w:r>
      <w:r>
        <w:rPr>
          <w:rFonts w:ascii="Arial" w:hAnsi="Arial" w:cs="Arial"/>
          <w:color w:val="555555"/>
          <w:sz w:val="20"/>
          <w:szCs w:val="20"/>
        </w:rPr>
        <w:t>및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역할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혼자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하기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어렵다고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판단한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이유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목표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설정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과정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자원</w:t>
      </w:r>
      <w:r>
        <w:rPr>
          <w:rFonts w:ascii="Arial" w:hAnsi="Arial" w:cs="Arial"/>
          <w:color w:val="555555"/>
          <w:sz w:val="20"/>
          <w:szCs w:val="20"/>
        </w:rPr>
        <w:t>(</w:t>
      </w:r>
      <w:r>
        <w:rPr>
          <w:rFonts w:ascii="Arial" w:hAnsi="Arial" w:cs="Arial"/>
          <w:color w:val="555555"/>
          <w:sz w:val="20"/>
          <w:szCs w:val="20"/>
        </w:rPr>
        <w:t>예</w:t>
      </w:r>
      <w:r>
        <w:rPr>
          <w:rFonts w:ascii="Arial" w:hAnsi="Arial" w:cs="Arial"/>
          <w:color w:val="555555"/>
          <w:sz w:val="20"/>
          <w:szCs w:val="20"/>
        </w:rPr>
        <w:t xml:space="preserve">. </w:t>
      </w:r>
      <w:r>
        <w:rPr>
          <w:rFonts w:ascii="Arial" w:hAnsi="Arial" w:cs="Arial"/>
          <w:color w:val="555555"/>
          <w:sz w:val="20"/>
          <w:szCs w:val="20"/>
        </w:rPr>
        <w:t>사람</w:t>
      </w:r>
      <w:r>
        <w:rPr>
          <w:rFonts w:ascii="Arial" w:hAnsi="Arial" w:cs="Arial"/>
          <w:color w:val="555555"/>
          <w:sz w:val="20"/>
          <w:szCs w:val="20"/>
        </w:rPr>
        <w:t xml:space="preserve">, </w:t>
      </w:r>
      <w:r>
        <w:rPr>
          <w:rFonts w:ascii="Arial" w:hAnsi="Arial" w:cs="Arial"/>
          <w:color w:val="555555"/>
          <w:sz w:val="20"/>
          <w:szCs w:val="20"/>
        </w:rPr>
        <w:t>자료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등</w:t>
      </w:r>
      <w:r>
        <w:rPr>
          <w:rFonts w:ascii="Arial" w:hAnsi="Arial" w:cs="Arial"/>
          <w:color w:val="555555"/>
          <w:sz w:val="20"/>
          <w:szCs w:val="20"/>
        </w:rPr>
        <w:t xml:space="preserve">) </w:t>
      </w:r>
      <w:r>
        <w:rPr>
          <w:rFonts w:ascii="Arial" w:hAnsi="Arial" w:cs="Arial"/>
          <w:color w:val="555555"/>
          <w:sz w:val="20"/>
          <w:szCs w:val="20"/>
        </w:rPr>
        <w:t>활용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계획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및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행동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구성원들의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참여도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및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의견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차이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그에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대한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대응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및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협조를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이끌어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내기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위한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구체적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행동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목표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달성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정도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및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본인의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기여도</w:t>
      </w:r>
      <w:r>
        <w:rPr>
          <w:rFonts w:ascii="Arial" w:hAnsi="Arial" w:cs="Arial"/>
          <w:color w:val="555555"/>
          <w:sz w:val="20"/>
          <w:szCs w:val="20"/>
        </w:rPr>
        <w:t xml:space="preserve">/ </w:t>
      </w:r>
      <w:r>
        <w:rPr>
          <w:rFonts w:ascii="Arial" w:hAnsi="Arial" w:cs="Arial"/>
          <w:color w:val="555555"/>
          <w:sz w:val="20"/>
          <w:szCs w:val="20"/>
        </w:rPr>
        <w:t>경험의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진실성을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증명할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있는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근거가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잘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드러나도록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기술</w:t>
      </w:r>
      <w:r>
        <w:rPr>
          <w:rFonts w:ascii="Arial" w:hAnsi="Arial" w:cs="Arial"/>
          <w:color w:val="555555"/>
          <w:sz w:val="20"/>
          <w:szCs w:val="20"/>
        </w:rPr>
        <w:t xml:space="preserve">) (700~1000 </w:t>
      </w:r>
      <w:r>
        <w:rPr>
          <w:rFonts w:ascii="Arial" w:hAnsi="Arial" w:cs="Arial"/>
          <w:color w:val="555555"/>
          <w:sz w:val="20"/>
          <w:szCs w:val="20"/>
        </w:rPr>
        <w:t>자</w:t>
      </w:r>
      <w:r>
        <w:rPr>
          <w:rFonts w:ascii="Arial" w:hAnsi="Arial" w:cs="Arial"/>
          <w:color w:val="555555"/>
          <w:sz w:val="20"/>
          <w:szCs w:val="20"/>
        </w:rPr>
        <w:t xml:space="preserve"> 10 </w:t>
      </w:r>
      <w:r>
        <w:rPr>
          <w:rFonts w:ascii="Arial" w:hAnsi="Arial" w:cs="Arial"/>
          <w:color w:val="555555"/>
          <w:sz w:val="20"/>
          <w:szCs w:val="20"/>
        </w:rPr>
        <w:t>단락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이내</w:t>
      </w:r>
      <w:r>
        <w:rPr>
          <w:rFonts w:ascii="Arial" w:hAnsi="Arial" w:cs="Arial"/>
          <w:color w:val="555555"/>
          <w:sz w:val="20"/>
          <w:szCs w:val="20"/>
        </w:rPr>
        <w:t>)</w:t>
      </w:r>
    </w:p>
    <w:p w:rsidR="006E1A6C" w:rsidRPr="006E1A6C" w:rsidRDefault="006E1A6C"/>
    <w:sectPr w:rsidR="006E1A6C" w:rsidRPr="006E1A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B676A"/>
    <w:multiLevelType w:val="multilevel"/>
    <w:tmpl w:val="292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6C"/>
    <w:rsid w:val="006E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278F"/>
  <w15:chartTrackingRefBased/>
  <w15:docId w15:val="{4638C7BE-9FC2-407D-97FC-C7BFE7F7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-item">
    <w:name w:val="question-item"/>
    <w:basedOn w:val="a"/>
    <w:rsid w:val="006E1A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binding">
    <w:name w:val="ng-binding"/>
    <w:basedOn w:val="a0"/>
    <w:rsid w:val="006E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gram</dc:creator>
  <cp:keywords/>
  <dc:description/>
  <cp:lastModifiedBy>LG gram</cp:lastModifiedBy>
  <cp:revision>1</cp:revision>
  <dcterms:created xsi:type="dcterms:W3CDTF">2018-09-13T01:42:00Z</dcterms:created>
  <dcterms:modified xsi:type="dcterms:W3CDTF">2018-09-13T01:43:00Z</dcterms:modified>
</cp:coreProperties>
</file>