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2 · 起名儿公司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P4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约 20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三至四人一组：客户、命名顾问、记录员、观察员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先发活动步骤卡，再发角色卡；客户打开客户角色卡，选择一张客户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客户卡不能给顾问看；顾问至少提问两个问题，记录员同步记录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命名顾问直接在自己的角色卡中填写姓名提案，完成后安排客户追问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提案完成后安排客户追问，再进行 90 秒小组呈现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活动步骤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角色卡四张；客户卡已经放在客户角色卡中，姓名提案已经放在命名顾问角色卡中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收回角色卡；客户条件和姓名提案都在对应角色卡中，可以作为小组口语表现证据留存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三人组由记录员兼任观察员；若只有两人，记录员功能由教师或另一组代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