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4 · 姓氏信息站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P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按课本练习使用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两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按照 PPT 当前页面，只发当前需要的一张卡，不要一次发完全部材料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所有卡片都使用两人一组；一人说，另一人回答或记录，然后交换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03 先阅读短文，每个人写下一个重点；再轮流说给同伴听，同伴记录在“我听到的重点”表格里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08 使用两人一组；先共同写下对话重点，再轮流练习报告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活动结束后保留记录，作为听说练习的过程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01-句式任务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02-文化比较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03-课文重点记录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07-姓氏读法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08-对话总结记录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五组材料继续分开保存；下次按活动名称直接发放，不需要裁切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如果需要三人一组，一人负责记录；课文重点记录仍然先两人互说，再交换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