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color w:val="2E74B5"/>
          <w:lang w:eastAsia="zh-CN"/>
        </w:rPr>
        <w:t>荣市大学华语听说课程</w:t>
      </w:r>
    </w:p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第一课《中国人的姓名》简易教案</w:t>
      </w:r>
    </w:p>
    <w:p w:rsidR="006B7CD3" w:rsidRDefault="00000000">
      <w:pPr>
        <w:spacing w:after="240"/>
        <w:jc w:val="center"/>
        <w:rPr>
          <w:lang w:eastAsia="zh-CN"/>
        </w:rPr>
      </w:pPr>
      <w:r>
        <w:rPr>
          <w:color w:val="64748B"/>
          <w:sz w:val="22"/>
          <w:lang w:eastAsia="zh-CN"/>
        </w:rPr>
        <w:t>《博雅汉语听说：中级冲刺篇</w:t>
      </w:r>
      <w:r>
        <w:rPr>
          <w:color w:val="64748B"/>
          <w:sz w:val="22"/>
          <w:lang w:eastAsia="zh-CN"/>
        </w:rPr>
        <w:t xml:space="preserve"> I</w:t>
      </w:r>
      <w:r>
        <w:rPr>
          <w:color w:val="64748B"/>
          <w:sz w:val="22"/>
          <w:lang w:eastAsia="zh-CN"/>
        </w:rPr>
        <w:t>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80"/>
        <w:gridCol w:w="1440"/>
        <w:gridCol w:w="4680"/>
      </w:tblGrid>
      <w:tr w:rsidR="006B7CD3">
        <w:trPr>
          <w:tblHeader/>
          <w:jc w:val="center"/>
        </w:trPr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课程对象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已完成初级起步篇一、二册的大学生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课型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听力与口语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教学语言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全中文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教学时间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  <w:r>
              <w:rPr>
                <w:sz w:val="20"/>
              </w:rPr>
              <w:t xml:space="preserve"> × 50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t xml:space="preserve"> = 300</w:t>
            </w:r>
            <w:r>
              <w:rPr>
                <w:sz w:val="20"/>
              </w:rPr>
              <w:t>分钟</w:t>
            </w:r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课程方式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 xml:space="preserve">ACTFL Proficiency-Based </w:t>
            </w:r>
            <w:proofErr w:type="spellStart"/>
            <w:r>
              <w:rPr>
                <w:sz w:val="20"/>
              </w:rPr>
              <w:t>Instruction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PBI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课堂安排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第一次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节；第二次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Microsoft YaHei" w:hAnsi="Times New Roman"/>
          <w:color w:val="2E74B5"/>
          <w:sz w:val="32"/>
        </w:rPr>
        <w:t>一、课程目标</w:t>
      </w:r>
      <w:proofErr w:type="spellEnd"/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听懂关于姓名、名字和姓氏的主要信息，并完成教材听力练习。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介绍自己姓名的意思、来历和读音，回答同学的问题。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在牙疼、接孩子、姓名选择等</w:t>
      </w:r>
      <w:r w:rsidR="00881AA7">
        <w:rPr>
          <w:rFonts w:hint="eastAsia"/>
          <w:lang w:eastAsia="zh-CN"/>
        </w:rPr>
        <w:t>生活</w:t>
      </w:r>
      <w:r>
        <w:rPr>
          <w:lang w:eastAsia="zh-CN"/>
        </w:rPr>
        <w:t>情境中使用本课句式完成交流。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根据客户条件提出中文名字，并用简短报告说明姓名和姓氏相关信息。</w:t>
      </w:r>
    </w:p>
    <w:p w:rsidR="006B7C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Microsoft YaHei" w:hAnsi="Times New Roman"/>
          <w:color w:val="2E74B5"/>
          <w:sz w:val="32"/>
        </w:rPr>
        <w:lastRenderedPageBreak/>
        <w:t>二、教学流程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2520"/>
        <w:gridCol w:w="4608"/>
        <w:gridCol w:w="3168"/>
        <w:gridCol w:w="2448"/>
      </w:tblGrid>
      <w:tr w:rsidR="006B7CD3">
        <w:trPr>
          <w:tblHeader/>
          <w:jc w:val="center"/>
        </w:trPr>
        <w:tc>
          <w:tcPr>
            <w:tcW w:w="1037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节次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教材内容</w:t>
            </w:r>
            <w:proofErr w:type="spellEnd"/>
          </w:p>
        </w:tc>
        <w:tc>
          <w:tcPr>
            <w:tcW w:w="460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课堂活动</w:t>
            </w:r>
            <w:proofErr w:type="spellEnd"/>
          </w:p>
        </w:tc>
        <w:tc>
          <w:tcPr>
            <w:tcW w:w="316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学生产出</w:t>
            </w:r>
            <w:proofErr w:type="spellEnd"/>
          </w:p>
        </w:tc>
        <w:tc>
          <w:tcPr>
            <w:tcW w:w="244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听说（一）／词语理解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回收预习资料；听力练习；姓名访谈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听懂主要信息；介绍一位同学的姓名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预习卡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；活动一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语句理解／语段理解／口语句式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跟读、复述、模仿；完成教材句式练习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完成听力练习；在情境中说出句式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课本；音频</w:t>
            </w:r>
            <w:r>
              <w:rPr>
                <w:sz w:val="20"/>
              </w:rPr>
              <w:t>1-4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1-6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文化知识／拓展练习</w:t>
            </w:r>
            <w:proofErr w:type="spellEnd"/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阅读《中国人的姓名》；总结信息；谐音短讲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用三到五句话说明文章内容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课本；阅读总结记录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拓展练习</w:t>
            </w:r>
            <w:proofErr w:type="spellEnd"/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起名儿公司；电影演员中文名；姓名分类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完成中文名字提案与小组报告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活动二；活动三；活动五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听说（二）／词语理解／语句理解／语段理解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听姓氏对话；完成听力、跟读、复述和模仿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说出对话的主要信息和具体问题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预习卡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；音频</w:t>
            </w:r>
            <w:r>
              <w:rPr>
                <w:sz w:val="20"/>
              </w:rPr>
              <w:t>2-2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2-5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口语句式／文化知识／拓展练习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句式任务；姓氏信息站；历史人物介绍；姓氏朗读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完成信息交换、总结和小组报告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活动四；活动五</w:t>
            </w:r>
            <w:proofErr w:type="spellEnd"/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Microsoft YaHei" w:hAnsi="Times New Roman"/>
          <w:color w:val="2E74B5"/>
          <w:sz w:val="32"/>
        </w:rPr>
        <w:t>三、课堂任务与评量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064"/>
        <w:gridCol w:w="3744"/>
      </w:tblGrid>
      <w:tr w:rsidR="006B7CD3">
        <w:trPr>
          <w:tblHeader/>
          <w:jc w:val="center"/>
        </w:trPr>
        <w:tc>
          <w:tcPr>
            <w:tcW w:w="172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能力模式</w:t>
            </w:r>
            <w:proofErr w:type="spellEnd"/>
          </w:p>
        </w:tc>
        <w:tc>
          <w:tcPr>
            <w:tcW w:w="806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学生完成的任务</w:t>
            </w:r>
            <w:proofErr w:type="spellEnd"/>
          </w:p>
        </w:tc>
        <w:tc>
          <w:tcPr>
            <w:tcW w:w="374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观察重点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诠释理解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听对话、抓关键词、完成问题、整理文章重点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能听懂主旨和细节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人际互动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姓名访谈、文化比较、起名儿公司、姓氏信息站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能提问、回答、确认和交换信息</w:t>
            </w:r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表达呈现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姓名介绍、中文名字提案、历史人物介绍、小组报告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内容清楚、表达连贯、能说明理由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Microsoft YaHei" w:hAnsi="Times New Roman"/>
          <w:color w:val="2E74B5"/>
          <w:sz w:val="32"/>
        </w:rPr>
        <w:lastRenderedPageBreak/>
        <w:t>四、活动材料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776"/>
        <w:gridCol w:w="2880"/>
      </w:tblGrid>
      <w:tr w:rsidR="006B7CD3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活动</w:t>
            </w:r>
            <w:proofErr w:type="spellEnd"/>
          </w:p>
        </w:tc>
        <w:tc>
          <w:tcPr>
            <w:tcW w:w="7776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使用安排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活动一：姓名访谈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访谈者角色卡（含访谈问题）、回答者角色卡、观察者角色卡（含观察记录）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节；两人或三人轮换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活动二：起名儿公司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活动步骤卡、客户角色卡（含四张客户卡）、命名顾问角色卡（含姓名提案）、记录员角色卡、观察员角色卡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节；小组完成一次提案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活动三：电影演员中文名</w:t>
            </w:r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proofErr w:type="spellStart"/>
            <w:r>
              <w:rPr>
                <w:sz w:val="20"/>
              </w:rPr>
              <w:t>演员卡与小组呈现卡</w:t>
            </w:r>
            <w:proofErr w:type="spellEnd"/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节；小组说明中文名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活动四：姓氏信息站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句式任务卡、文化比较卡、课文重点记录卡、姓氏读法卡、对话总结记录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DF551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节；两人一组使用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活动五：调查与研究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姓名调查表、小组报告大纲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节；支持分类、研究和报告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sectPr w:rsidR="006B7CD3" w:rsidSect="00034616">
      <w:footerReference w:type="default" r:id="rId8"/>
      <w:pgSz w:w="15840" w:h="12240" w:orient="landscape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D7F" w:rsidRDefault="008A7D7F">
      <w:pPr>
        <w:spacing w:after="0" w:line="240" w:lineRule="auto"/>
      </w:pPr>
      <w:r>
        <w:separator/>
      </w:r>
    </w:p>
  </w:endnote>
  <w:endnote w:type="continuationSeparator" w:id="0">
    <w:p w:rsidR="008A7D7F" w:rsidRDefault="008A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7CD3" w:rsidRDefault="00000000">
    <w:pPr>
      <w:pStyle w:val="Footer"/>
      <w:jc w:val="center"/>
      <w:rPr>
        <w:lang w:eastAsia="zh-CN"/>
      </w:rPr>
    </w:pPr>
    <w:r>
      <w:rPr>
        <w:color w:val="64748B"/>
        <w:sz w:val="18"/>
        <w:lang w:eastAsia="zh-CN"/>
      </w:rPr>
      <w:t>荣市大学华语听说课程</w:t>
    </w:r>
    <w:r>
      <w:rPr>
        <w:color w:val="64748B"/>
        <w:sz w:val="18"/>
        <w:lang w:eastAsia="zh-CN"/>
      </w:rPr>
      <w:t xml:space="preserve"> · </w:t>
    </w:r>
    <w:r>
      <w:rPr>
        <w:color w:val="64748B"/>
        <w:sz w:val="18"/>
        <w:lang w:eastAsia="zh-CN"/>
      </w:rPr>
      <w:t>第一课《中国人的姓名》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D7F" w:rsidRDefault="008A7D7F">
      <w:pPr>
        <w:spacing w:after="0" w:line="240" w:lineRule="auto"/>
      </w:pPr>
      <w:r>
        <w:separator/>
      </w:r>
    </w:p>
  </w:footnote>
  <w:footnote w:type="continuationSeparator" w:id="0">
    <w:p w:rsidR="008A7D7F" w:rsidRDefault="008A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922633">
    <w:abstractNumId w:val="8"/>
  </w:num>
  <w:num w:numId="2" w16cid:durableId="199784908">
    <w:abstractNumId w:val="6"/>
  </w:num>
  <w:num w:numId="3" w16cid:durableId="1853449820">
    <w:abstractNumId w:val="5"/>
  </w:num>
  <w:num w:numId="4" w16cid:durableId="1494296308">
    <w:abstractNumId w:val="4"/>
  </w:num>
  <w:num w:numId="5" w16cid:durableId="542907414">
    <w:abstractNumId w:val="7"/>
  </w:num>
  <w:num w:numId="6" w16cid:durableId="191382019">
    <w:abstractNumId w:val="3"/>
  </w:num>
  <w:num w:numId="7" w16cid:durableId="376046273">
    <w:abstractNumId w:val="2"/>
  </w:num>
  <w:num w:numId="8" w16cid:durableId="1064572666">
    <w:abstractNumId w:val="1"/>
  </w:num>
  <w:num w:numId="9" w16cid:durableId="54652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1C1953"/>
    <w:rsid w:val="002031F7"/>
    <w:rsid w:val="0029639D"/>
    <w:rsid w:val="00326F90"/>
    <w:rsid w:val="006B7CD3"/>
    <w:rsid w:val="00881AA7"/>
    <w:rsid w:val="008A7D7F"/>
    <w:rsid w:val="00AA1D8D"/>
    <w:rsid w:val="00B47730"/>
    <w:rsid w:val="00CB0664"/>
    <w:rsid w:val="00D46EAB"/>
    <w:rsid w:val="00DA4C55"/>
    <w:rsid w:val="00DA7C11"/>
    <w:rsid w:val="00DF5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A17B4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Microsoft YaHei" w:hAnsi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Yan - Journey Beyond Asia</cp:lastModifiedBy>
  <cp:revision>7</cp:revision>
  <dcterms:created xsi:type="dcterms:W3CDTF">2013-12-23T23:15:00Z</dcterms:created>
  <dcterms:modified xsi:type="dcterms:W3CDTF">2026-08-21T12:26:00Z</dcterms:modified>
  <cp:category/>
</cp:coreProperties>
</file>