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A67FC" w:rsidRDefault="00000000">
      <w:pPr>
        <w:pStyle w:val="Heading1"/>
      </w:pPr>
      <w:r>
        <w:t>User Interface Design: Comprehensive Report and Presentation</w:t>
      </w:r>
    </w:p>
    <w:p w:rsidR="00CA67FC" w:rsidRDefault="00000000">
      <w:r>
        <w:br w:type="page"/>
      </w:r>
    </w:p>
    <w:p w:rsidR="00CA67FC" w:rsidRDefault="00000000">
      <w:pPr>
        <w:pStyle w:val="Heading1"/>
      </w:pPr>
      <w:r>
        <w:lastRenderedPageBreak/>
        <w:t>User Interface Design Report</w:t>
      </w:r>
    </w:p>
    <w:p w:rsidR="00CA67FC" w:rsidRDefault="00000000">
      <w:pPr>
        <w:pStyle w:val="Heading2"/>
      </w:pPr>
      <w:r>
        <w:t>Introduction</w:t>
      </w:r>
    </w:p>
    <w:p w:rsidR="00CA67FC" w:rsidRDefault="00000000">
      <w:r>
        <w:t>A well-designed user interface (UI) enhances user experience by ensuring usability, accessibility, and efficiency. This report explores the essential requirements for creating an effective UI design, focusing on user needs, functionality, branding, aesthetics, usability, and accessibility. Understanding these principles helps in developing a UI that meets user expectations and business objectives.</w:t>
      </w:r>
    </w:p>
    <w:p w:rsidR="00CA67FC" w:rsidRDefault="00000000">
      <w:r>
        <w:br/>
      </w:r>
    </w:p>
    <w:p w:rsidR="00CA67FC" w:rsidRDefault="00000000">
      <w:pPr>
        <w:pStyle w:val="Heading2"/>
      </w:pPr>
      <w:r>
        <w:t>User Group Description</w:t>
      </w:r>
    </w:p>
    <w:p w:rsidR="00CA67FC" w:rsidRDefault="00000000">
      <w:r>
        <w:t>Defining the target user group is crucial for UI design. The characteristics of the users, including their age, technical proficiency, preferences, and accessibility needs, influence design choices. A UI for a professional business application differs significantly from a UI for a gaming app. Conducting user research, such as surveys and interviews, aids in identifying these characteristics.</w:t>
      </w:r>
    </w:p>
    <w:p w:rsidR="00CA67FC" w:rsidRDefault="00000000">
      <w:r>
        <w:br/>
      </w:r>
    </w:p>
    <w:p w:rsidR="00CA67FC" w:rsidRDefault="00000000">
      <w:pPr>
        <w:pStyle w:val="Heading2"/>
      </w:pPr>
      <w:r>
        <w:t>User Needs Analysis</w:t>
      </w:r>
    </w:p>
    <w:p w:rsidR="00CA67FC" w:rsidRDefault="00000000">
      <w:r>
        <w:t>User needs drive UI design decisions. Understanding users’ goals, behaviors, and pain points ensures that the UI aligns with their expectations. Common user needs include:</w:t>
      </w:r>
      <w:r>
        <w:br/>
        <w:t>- **Ease of Use:** Users prefer intuitive and simple navigation.</w:t>
      </w:r>
      <w:r>
        <w:br/>
        <w:t>- **Efficiency:** The interface should minimize user effort to complete tasks.</w:t>
      </w:r>
      <w:r>
        <w:br/>
        <w:t>- **Accessibility:** Users with disabilities should have equal access to the application.</w:t>
      </w:r>
      <w:r>
        <w:br/>
        <w:t>- **Aesthetic Appeal:** A visually appealing design enhances user engagement.</w:t>
      </w:r>
      <w:r>
        <w:br/>
        <w:t>- **Responsiveness:** The UI should adapt to different devices and screen sizes.</w:t>
      </w:r>
    </w:p>
    <w:p w:rsidR="00CA67FC" w:rsidRDefault="00000000">
      <w:r>
        <w:br/>
      </w:r>
    </w:p>
    <w:p w:rsidR="00CA67FC" w:rsidRDefault="00000000">
      <w:pPr>
        <w:pStyle w:val="Heading2"/>
      </w:pPr>
      <w:r>
        <w:t>User Interface Requirement Model</w:t>
      </w:r>
    </w:p>
    <w:p w:rsidR="00CA67FC" w:rsidRDefault="00000000">
      <w:r>
        <w:t>An effective UI must adhere to certain design principles:</w:t>
      </w:r>
      <w:r>
        <w:br/>
        <w:t>1. **Clarity and Simplicity:** A clear layout with well-organized elements enhances usability.</w:t>
      </w:r>
      <w:r>
        <w:br/>
        <w:t>2. **Consistency:** Standardized colors, fonts, and UI components improve user familiarity.</w:t>
      </w:r>
      <w:r>
        <w:br/>
        <w:t>3. **Feedback Mechanisms:** Providing visual or auditory feedback helps users understand system responses.</w:t>
      </w:r>
      <w:r>
        <w:br/>
        <w:t>4. **Navigation and Structure:** Logical navigation improves the user experience.</w:t>
      </w:r>
      <w:r>
        <w:br/>
        <w:t>5. **Performance Optimization:** A fast and responsive UI ensures smooth interactions.</w:t>
      </w:r>
    </w:p>
    <w:p w:rsidR="00CA67FC" w:rsidRDefault="00000000">
      <w:r>
        <w:lastRenderedPageBreak/>
        <w:br/>
      </w:r>
    </w:p>
    <w:p w:rsidR="00CA67FC" w:rsidRDefault="00000000">
      <w:pPr>
        <w:pStyle w:val="Heading2"/>
      </w:pPr>
      <w:r>
        <w:t>User Interface Requirement Model Evaluation</w:t>
      </w:r>
    </w:p>
    <w:p w:rsidR="00CA67FC" w:rsidRDefault="00000000">
      <w:r>
        <w:t>Evaluating UI designs ensures that they meet user expectations. Methods include:</w:t>
      </w:r>
      <w:r>
        <w:br/>
        <w:t>- **Usability Testing:** Observing users as they interact with the UI.</w:t>
      </w:r>
      <w:r>
        <w:br/>
        <w:t>- **Heuristic Evaluation:** Assessing the UI against usability principles.</w:t>
      </w:r>
      <w:r>
        <w:br/>
        <w:t>- **A/B Testing:** Comparing different design versions to determine the best approach.</w:t>
      </w:r>
      <w:r>
        <w:br/>
        <w:t>- **User Feedback:** Collecting input from real users to refine the design.</w:t>
      </w:r>
    </w:p>
    <w:p w:rsidR="00CA67FC" w:rsidRDefault="00000000">
      <w:r>
        <w:br/>
      </w:r>
    </w:p>
    <w:p w:rsidR="00CA67FC" w:rsidRDefault="00000000">
      <w:pPr>
        <w:pStyle w:val="Heading2"/>
      </w:pPr>
      <w:r>
        <w:t>Conclusion</w:t>
      </w:r>
    </w:p>
    <w:p w:rsidR="00CA67FC" w:rsidRDefault="00000000">
      <w:r>
        <w:t>Creating an effective UI requires understanding user needs, applying design principles, and evaluating performance. A user-centered approach ensures that the UI remains functional, accessible, and engaging. By following best practices, designers can develop interfaces that enhance user satisfaction and achieve business objectives.</w:t>
      </w:r>
    </w:p>
    <w:p w:rsidR="00CA67FC" w:rsidRDefault="00000000">
      <w:r>
        <w:br/>
      </w:r>
    </w:p>
    <w:p w:rsidR="00CA67FC" w:rsidRDefault="00000000">
      <w:pPr>
        <w:pStyle w:val="Heading2"/>
      </w:pPr>
      <w:r>
        <w:t>References</w:t>
      </w:r>
    </w:p>
    <w:p w:rsidR="00CA67FC" w:rsidRDefault="00000000">
      <w:r>
        <w:t>- Nielsen, J. (1994). *Usability Engineering*. Elsevier.</w:t>
      </w:r>
      <w:r>
        <w:br/>
        <w:t>- Shneiderman, B., &amp; Plaisant, C. (2010). *Designing the User Interface*. Pearson.</w:t>
      </w:r>
      <w:r>
        <w:br/>
        <w:t>- Norman, D. (2013). *The Design of Everyday Things*. Basic Books.</w:t>
      </w:r>
      <w:r>
        <w:br/>
        <w:t>- Garrett, J. J. (2010). *The Elements of User Experience*. New Riders.</w:t>
      </w:r>
      <w:r>
        <w:br/>
        <w:t>- Krug, S. (2014). *Don't Make Me Think, Revisited*. New Riders.</w:t>
      </w:r>
    </w:p>
    <w:p w:rsidR="00CA67FC" w:rsidRDefault="00000000">
      <w:r>
        <w:br/>
      </w:r>
    </w:p>
    <w:p w:rsidR="00CA67FC" w:rsidRDefault="00000000">
      <w:r>
        <w:br w:type="page"/>
      </w:r>
    </w:p>
    <w:p w:rsidR="00CA67FC" w:rsidRDefault="00000000">
      <w:pPr>
        <w:pStyle w:val="Heading1"/>
      </w:pPr>
      <w:r>
        <w:lastRenderedPageBreak/>
        <w:t>User Interface Design Presentation</w:t>
      </w:r>
    </w:p>
    <w:p w:rsidR="00CA67FC" w:rsidRDefault="00000000">
      <w:pPr>
        <w:pStyle w:val="Heading2"/>
      </w:pPr>
      <w:r>
        <w:t>1. Introduction</w:t>
      </w:r>
    </w:p>
    <w:p w:rsidR="00CA67FC" w:rsidRDefault="00000000">
      <w:r>
        <w:t>A well-designed user interface (UI) enhances usability, accessibility, and efficiency. This document explores key UI design principles and requirements, focusing on user needs, functionality, branding, aesthetics, usability, and accessibility.</w:t>
      </w:r>
    </w:p>
    <w:p w:rsidR="00CA67FC" w:rsidRDefault="00000000">
      <w:r>
        <w:br/>
      </w:r>
    </w:p>
    <w:p w:rsidR="00CA67FC" w:rsidRDefault="00000000">
      <w:pPr>
        <w:pStyle w:val="Heading2"/>
      </w:pPr>
      <w:r>
        <w:t>2. User Group Description</w:t>
      </w:r>
    </w:p>
    <w:p w:rsidR="00CA67FC" w:rsidRDefault="00000000">
      <w:r>
        <w:t>Understanding the target user group is essential for effective UI design. Key factors to consider include:</w:t>
      </w:r>
      <w:r>
        <w:br/>
        <w:t>- **Age:** Different age groups require different design approaches.</w:t>
      </w:r>
      <w:r>
        <w:br/>
        <w:t>- **Technical Proficiency:** Users may have varying levels of digital literacy.</w:t>
      </w:r>
      <w:r>
        <w:br/>
        <w:t>- **Preferences:** Understanding user behaviors helps tailor the UI.</w:t>
      </w:r>
      <w:r>
        <w:br/>
        <w:t>- **Accessibility Needs:** Ensuring inclusivity for all users.</w:t>
      </w:r>
      <w:r>
        <w:br/>
        <w:t>- **Methods:** Surveys, interviews, and research help gather user insights.</w:t>
      </w:r>
    </w:p>
    <w:p w:rsidR="00CA67FC" w:rsidRDefault="00000000">
      <w:r>
        <w:br/>
      </w:r>
    </w:p>
    <w:p w:rsidR="00CA67FC" w:rsidRDefault="00000000">
      <w:pPr>
        <w:pStyle w:val="Heading2"/>
      </w:pPr>
      <w:r>
        <w:t>3. User Needs Analysis</w:t>
      </w:r>
    </w:p>
    <w:p w:rsidR="00CA67FC" w:rsidRDefault="00000000">
      <w:r>
        <w:t>User needs drive UI design choices. Essential considerations include:</w:t>
      </w:r>
      <w:r>
        <w:br/>
        <w:t>- **Ease of Use:** Interfaces should be intuitive and easy to navigate.</w:t>
      </w:r>
      <w:r>
        <w:br/>
        <w:t>- **Efficiency:** Tasks should be completed with minimal effort.</w:t>
      </w:r>
      <w:r>
        <w:br/>
        <w:t>- **Accessibility:** Support for users with disabilities.</w:t>
      </w:r>
      <w:r>
        <w:br/>
        <w:t>- **Aesthetic Appeal:** Engaging and visually appealing designs enhance user interaction.</w:t>
      </w:r>
      <w:r>
        <w:br/>
        <w:t>- **Responsiveness:** The UI should be adaptable across different devices and screen sizes.</w:t>
      </w:r>
    </w:p>
    <w:p w:rsidR="00CA67FC" w:rsidRDefault="00000000">
      <w:r>
        <w:br/>
      </w:r>
    </w:p>
    <w:p w:rsidR="00CA67FC" w:rsidRDefault="00000000">
      <w:pPr>
        <w:pStyle w:val="Heading2"/>
      </w:pPr>
      <w:r>
        <w:t>4. UI Requirement Model</w:t>
      </w:r>
    </w:p>
    <w:p w:rsidR="00CA67FC" w:rsidRDefault="00000000">
      <w:r>
        <w:t>For an effective UI, designers must follow these principles:</w:t>
      </w:r>
      <w:r>
        <w:br/>
        <w:t>1. **Clarity and Simplicity:** A well-organized layout with clear elements.</w:t>
      </w:r>
      <w:r>
        <w:br/>
        <w:t>2. **Consistency:** Using uniform colors, fonts, and UI components.</w:t>
      </w:r>
      <w:r>
        <w:br/>
        <w:t>3. **Feedback Mechanisms:** Providing system responses through visual or auditory cues.</w:t>
      </w:r>
      <w:r>
        <w:br/>
        <w:t>4. **Navigation and Structure:** Logical arrangement of elements enhances usability.</w:t>
      </w:r>
      <w:r>
        <w:br/>
        <w:t>5. **Performance Optimization:** Ensuring fast and smooth interactions.</w:t>
      </w:r>
    </w:p>
    <w:p w:rsidR="00CA67FC" w:rsidRDefault="00000000">
      <w:r>
        <w:br/>
      </w:r>
    </w:p>
    <w:p w:rsidR="00CA67FC" w:rsidRDefault="00000000">
      <w:pPr>
        <w:pStyle w:val="Heading2"/>
      </w:pPr>
      <w:r>
        <w:lastRenderedPageBreak/>
        <w:t>5. UI Evaluation Methods</w:t>
      </w:r>
    </w:p>
    <w:p w:rsidR="00CA67FC" w:rsidRDefault="00000000">
      <w:r>
        <w:t>Evaluating a UI ensures it meets user expectations. Methods include:</w:t>
      </w:r>
      <w:r>
        <w:br/>
        <w:t>- **Usability Testing:** Observing users interacting with the UI.</w:t>
      </w:r>
      <w:r>
        <w:br/>
        <w:t>- **Heuristic Evaluation:** Comparing the design against established usability principles.</w:t>
      </w:r>
      <w:r>
        <w:br/>
        <w:t>- **A/B Testing:** Testing different UI versions to determine the most effective one.</w:t>
      </w:r>
      <w:r>
        <w:br/>
        <w:t>- **User Feedback:** Gathering opinions from real users to improve the design.</w:t>
      </w:r>
    </w:p>
    <w:p w:rsidR="00CA67FC" w:rsidRDefault="00000000">
      <w:r>
        <w:br/>
      </w:r>
    </w:p>
    <w:p w:rsidR="00CA67FC" w:rsidRDefault="00000000">
      <w:pPr>
        <w:pStyle w:val="Heading2"/>
      </w:pPr>
      <w:r>
        <w:t>6. Conclusion</w:t>
      </w:r>
    </w:p>
    <w:p w:rsidR="00CA67FC" w:rsidRDefault="00000000">
      <w:r>
        <w:t>Creating an effective UI requires a user-centered approach. By focusing on accessibility, usability, and performance, designers can develop interfaces that enhance user satisfaction. Regular evaluation ensures continuous improvement and adaptation to user needs.</w:t>
      </w:r>
    </w:p>
    <w:p w:rsidR="00CA67FC" w:rsidRDefault="00000000">
      <w:r>
        <w:br/>
      </w:r>
    </w:p>
    <w:p w:rsidR="00CA67FC" w:rsidRDefault="00000000">
      <w:pPr>
        <w:pStyle w:val="Heading2"/>
      </w:pPr>
      <w:r>
        <w:t>7. References</w:t>
      </w:r>
    </w:p>
    <w:p w:rsidR="00CA67FC" w:rsidRDefault="00000000">
      <w:r>
        <w:t>- Nielsen, J. (1994). *Usability Engineering*. Elsevier.</w:t>
      </w:r>
      <w:r>
        <w:br/>
        <w:t>- Shneiderman, B., &amp; Plaisant, C. (2010). *Designing the User Interface*. Pearson.</w:t>
      </w:r>
      <w:r>
        <w:br/>
        <w:t>- Norman, D. (2013). *The Design of Everyday Things*. Basic Books.</w:t>
      </w:r>
      <w:r>
        <w:br/>
        <w:t>- Garrett, J. J. (2010). *The Elements of User Experience*. New Riders.</w:t>
      </w:r>
      <w:r>
        <w:br/>
        <w:t>- Krug, S. (2014). *Don't Make Me Think, Revisited*. New Riders.</w:t>
      </w:r>
    </w:p>
    <w:p w:rsidR="00CA67FC" w:rsidRDefault="00000000">
      <w:r>
        <w:br/>
      </w:r>
    </w:p>
    <w:sectPr w:rsidR="00CA67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4991502">
    <w:abstractNumId w:val="8"/>
  </w:num>
  <w:num w:numId="2" w16cid:durableId="1762137204">
    <w:abstractNumId w:val="6"/>
  </w:num>
  <w:num w:numId="3" w16cid:durableId="545414886">
    <w:abstractNumId w:val="5"/>
  </w:num>
  <w:num w:numId="4" w16cid:durableId="1223324961">
    <w:abstractNumId w:val="4"/>
  </w:num>
  <w:num w:numId="5" w16cid:durableId="1858156257">
    <w:abstractNumId w:val="7"/>
  </w:num>
  <w:num w:numId="6" w16cid:durableId="832843011">
    <w:abstractNumId w:val="3"/>
  </w:num>
  <w:num w:numId="7" w16cid:durableId="626937673">
    <w:abstractNumId w:val="2"/>
  </w:num>
  <w:num w:numId="8" w16cid:durableId="1571573068">
    <w:abstractNumId w:val="1"/>
  </w:num>
  <w:num w:numId="9" w16cid:durableId="884027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830C7"/>
    <w:rsid w:val="00AA1D8D"/>
    <w:rsid w:val="00B47730"/>
    <w:rsid w:val="00CA67FC"/>
    <w:rsid w:val="00CB0664"/>
    <w:rsid w:val="00D528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DB5B73F-4CF9-8B4E-9CC9-82075534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Saeed Sultan Saeed Aleter Aldhanhani</cp:lastModifiedBy>
  <cp:revision>2</cp:revision>
  <dcterms:created xsi:type="dcterms:W3CDTF">2025-03-18T18:12:00Z</dcterms:created>
  <dcterms:modified xsi:type="dcterms:W3CDTF">2025-03-18T18:12:00Z</dcterms:modified>
  <cp:category/>
</cp:coreProperties>
</file>