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ahoma" w:ascii="Tahoma" w:hAnsi="Tahoma"/>
          <w:b/>
          <w:i w:val="false"/>
          <w:iCs w:val="false"/>
          <w:sz w:val="32"/>
          <w:szCs w:val="24"/>
        </w:rPr>
        <w:t>Programowanie w języku 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Opis środowiska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t>Warszawa 2017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Laboratoria w całości zostaną przeprowadzone wykorzystując komputery klasy PC z zainstalowanym systemem operacyjnym DEBIAN 9. Jako główną platformę do wykonania ćwiczenia wykorzystano technologię Docker.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Instalacja środowiska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Dzięki technologii Docker każdy ze studentów w prosty sposób może uruchomić środowisko testowe na swoim prywatnym komputerze.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Wymagania: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Komputer klasy PC z systemem operacyjnym z rodziny Debian/Ubuntu (lub inny Linux z modułem openvswitch standardowo dołączonym do jądra) lub Mac OS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Zainstalowany Docker CE (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https://www.docker.com/</w:t>
        </w:r>
      </w:hyperlink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Zainstalowany klient GIT (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https://pl.wikipedia.org/wiki/Git_(oprogramowanie</w:t>
        </w:r>
      </w:hyperlink>
      <w:r>
        <w:rPr>
          <w:b w:val="false"/>
          <w:bCs w:val="false"/>
          <w:sz w:val="24"/>
          <w:szCs w:val="24"/>
        </w:rPr>
        <w:t>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Do przeprowadzenia zajęć laboratoryjnych został przygotowany obraz Dockera zawierający niezbędne oprogoramowanie. Obraz Dockera dostępny jest w repozytorium (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https://hub.docker.com/r/sszwaczyk/</w:t>
        </w:r>
        <w:r>
          <w:rPr>
            <w:rStyle w:val="InternetLink"/>
            <w:b w:val="false"/>
            <w:bCs w:val="false"/>
            <w:sz w:val="24"/>
            <w:szCs w:val="24"/>
          </w:rPr>
          <w:t>prc-labs</w:t>
        </w:r>
        <w:r>
          <w:rPr>
            <w:rStyle w:val="InternetLink"/>
            <w:b w:val="false"/>
            <w:bCs w:val="false"/>
            <w:sz w:val="24"/>
            <w:szCs w:val="24"/>
          </w:rPr>
          <w:t>/</w:t>
        </w:r>
      </w:hyperlink>
      <w:r>
        <w:rPr>
          <w:b w:val="false"/>
          <w:bCs w:val="false"/>
          <w:sz w:val="24"/>
          <w:szCs w:val="24"/>
        </w:rPr>
        <w:t>), aby go pobrać należy wkonać komendę: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>docker pull sszwaczyk/</w:t>
      </w:r>
      <w:r>
        <w:rPr>
          <w:b w:val="false"/>
          <w:bCs w:val="false"/>
          <w:i/>
          <w:iCs/>
          <w:sz w:val="24"/>
          <w:szCs w:val="24"/>
        </w:rPr>
        <w:t>prc-labs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Po pobraniu obraz jest gotowy do użycia. W celu ułatwienia korzystania z tego obrazu przygotowano skypty pozwalające na uruchomienia, dołączenia oraz zatrzymanie kontenera. Skrypty dostępnę są poprzez repozytorium github (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https://github.com/sszwaczyk/</w:t>
        </w:r>
      </w:hyperlink>
      <w:r>
        <w:rPr>
          <w:rStyle w:val="InternetLink"/>
          <w:b w:val="false"/>
          <w:bCs w:val="false"/>
          <w:i w:val="false"/>
          <w:iCs w:val="false"/>
          <w:sz w:val="24"/>
          <w:szCs w:val="24"/>
        </w:rPr>
        <w:t>prc-labs</w:t>
      </w:r>
      <w:r>
        <w:rPr>
          <w:b w:val="false"/>
          <w:bCs w:val="false"/>
          <w:i w:val="false"/>
          <w:iCs w:val="false"/>
          <w:sz w:val="24"/>
          <w:szCs w:val="24"/>
        </w:rPr>
        <w:t>), aby je pobrać należy wykonać komendę: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 xml:space="preserve">git clone </w:t>
      </w: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git@github.com</w:t>
        </w:r>
      </w:hyperlink>
      <w:r>
        <w:rPr>
          <w:b w:val="false"/>
          <w:bCs w:val="false"/>
          <w:i/>
          <w:iCs/>
          <w:sz w:val="24"/>
          <w:szCs w:val="24"/>
        </w:rPr>
        <w:t>:sszwaczyk/</w:t>
      </w:r>
      <w:r>
        <w:rPr>
          <w:b w:val="false"/>
          <w:bCs w:val="false"/>
          <w:i/>
          <w:iCs/>
          <w:sz w:val="24"/>
          <w:szCs w:val="24"/>
        </w:rPr>
        <w:t>prc-labs</w:t>
      </w:r>
      <w:r>
        <w:rPr>
          <w:b w:val="false"/>
          <w:bCs w:val="false"/>
          <w:i/>
          <w:iCs/>
          <w:sz w:val="24"/>
          <w:szCs w:val="24"/>
        </w:rPr>
        <w:t>.git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Zostanie pobrany folder ze skryptami (run.sh, attach.sh, stop.sh).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3. Praca z kontenerem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Na komputerach w laboratorium wszystkie skrypty wykorzystywane w instrukcji znajdują się w katalogu </w:t>
      </w:r>
      <w:r>
        <w:rPr>
          <w:b w:val="false"/>
          <w:bCs w:val="false"/>
          <w:i/>
          <w:iCs/>
          <w:sz w:val="24"/>
          <w:szCs w:val="24"/>
        </w:rPr>
        <w:t>/home/student/</w:t>
      </w:r>
      <w:r>
        <w:rPr>
          <w:b w:val="false"/>
          <w:bCs w:val="false"/>
          <w:i/>
          <w:iCs/>
          <w:sz w:val="24"/>
          <w:szCs w:val="24"/>
        </w:rPr>
        <w:t>PRC</w:t>
      </w:r>
      <w:r>
        <w:rPr>
          <w:b w:val="false"/>
          <w:bCs w:val="false"/>
          <w:i/>
          <w:iCs/>
          <w:sz w:val="24"/>
          <w:szCs w:val="24"/>
        </w:rPr>
        <w:t>/</w:t>
      </w:r>
      <w:r>
        <w:rPr>
          <w:b w:val="false"/>
          <w:bCs w:val="false"/>
          <w:i/>
          <w:iCs/>
          <w:sz w:val="24"/>
          <w:szCs w:val="24"/>
        </w:rPr>
        <w:t>prc-labs</w:t>
      </w:r>
      <w:r>
        <w:rPr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3.1 Uruchamianie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Aby uruchomić kontener wystarczy uruchomić skrypt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run.sh.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Zawartość tego skrpytu: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docker run -tid --privileged --rm --name=</w:t>
      </w:r>
      <w:r>
        <w:rPr>
          <w:b w:val="false"/>
          <w:bCs w:val="false"/>
          <w:i/>
          <w:iCs/>
          <w:sz w:val="24"/>
          <w:szCs w:val="24"/>
        </w:rPr>
        <w:t>prc</w:t>
      </w:r>
      <w:r>
        <w:rPr>
          <w:b w:val="false"/>
          <w:bCs w:val="false"/>
          <w:i/>
          <w:iCs/>
          <w:sz w:val="24"/>
          <w:szCs w:val="24"/>
        </w:rPr>
        <w:t>-labs sszwaczyk/</w:t>
      </w:r>
      <w:r>
        <w:rPr>
          <w:b w:val="false"/>
          <w:bCs w:val="false"/>
          <w:i/>
          <w:iCs/>
          <w:sz w:val="24"/>
          <w:szCs w:val="24"/>
        </w:rPr>
        <w:t>prc-labs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Skrypt wykonuje polecenie run w celu uruchomienia wcześniej pobranego obrazu sszwaczyk/</w:t>
      </w:r>
      <w:r>
        <w:rPr>
          <w:b w:val="false"/>
          <w:bCs w:val="false"/>
          <w:i w:val="false"/>
          <w:iCs w:val="false"/>
          <w:sz w:val="24"/>
          <w:szCs w:val="24"/>
        </w:rPr>
        <w:t>prc-labs</w:t>
      </w:r>
      <w:r>
        <w:rPr>
          <w:b w:val="false"/>
          <w:bCs w:val="false"/>
          <w:i w:val="false"/>
          <w:iCs w:val="false"/>
          <w:sz w:val="24"/>
          <w:szCs w:val="24"/>
        </w:rPr>
        <w:t>. Opis pozostałych opcji można znaleźć w pomocy. Po uruchomieniu kontenera w konsoli powinień pojawić się jego ID: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$ ./run.sh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9f22d9128c030120f08dd24d0d369478a3bdd0ee4d0d5b6f5422a252b975673c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Uruchomione kontenery można sprawdzić przy pomocy polecenia: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ps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Przykładowy wynik komendy docker ps: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$ docker ps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CONTAINER ID        IMAGE                       COMMAND                  CREATED              STATUS              PORTS               NAMES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18"/>
          <w:szCs w:val="18"/>
        </w:rPr>
        <w:t>9f22d9128c03        sszwaczyk/</w:t>
      </w:r>
      <w:r>
        <w:rPr>
          <w:b w:val="false"/>
          <w:bCs w:val="false"/>
          <w:i/>
          <w:iCs/>
          <w:sz w:val="18"/>
          <w:szCs w:val="18"/>
        </w:rPr>
        <w:t>prc</w:t>
      </w:r>
      <w:r>
        <w:rPr>
          <w:b w:val="false"/>
          <w:bCs w:val="false"/>
          <w:i/>
          <w:iCs/>
          <w:sz w:val="18"/>
          <w:szCs w:val="18"/>
        </w:rPr>
        <w:t xml:space="preserve">-labs   "/bin/sh -c 'servi..."   About a minute ago   Up About a minute                       </w:t>
      </w:r>
      <w:r>
        <w:rPr>
          <w:b w:val="false"/>
          <w:bCs w:val="false"/>
          <w:i/>
          <w:iCs/>
          <w:sz w:val="18"/>
          <w:szCs w:val="18"/>
        </w:rPr>
        <w:t>prc</w:t>
      </w:r>
      <w:r>
        <w:rPr>
          <w:b w:val="false"/>
          <w:bCs w:val="false"/>
          <w:i/>
          <w:iCs/>
          <w:sz w:val="18"/>
          <w:szCs w:val="18"/>
        </w:rPr>
        <w:t>-labs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Obraz Dockera został tak skonfigurowany, aby podczas startu był uruchamiany serwer SSH dzięki, któremu będzie możliwa praca z kontenerem.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3.2 Łączenie z kontenerem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ssh -X </w:t>
      </w:r>
      <w:hyperlink r:id="rId7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student@172.17.0.2</w:t>
        </w:r>
      </w:hyperlink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Jak widać skrypt próbuje nawiązać połączenie ssh jako użytkownik student z adresem ip 172.17.0.2. Jest to domyślny adres ip w przypadku gdy uruchomiony jest tylko jeden kontener. Wykorzystwana jest tu również opcja -X pozwalająca na przesyłanie obrazu dla aplikacji graficznych (w przypadku wystąpienia problemów z przekazywaniem obrazu dla systemu Mac OS, można spróbować </w:t>
      </w:r>
      <w:hyperlink r:id="rId8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https://fredrikaverpil.github.io/2016/07/31/docker-for-mac-and-gui-applications/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). Po nawiązaniu połączenia, należy podać hasło dla użytkownika student. Hasło to </w:t>
      </w:r>
      <w:r>
        <w:rPr>
          <w:b/>
          <w:bCs/>
          <w:i w:val="false"/>
          <w:iCs w:val="false"/>
          <w:sz w:val="24"/>
          <w:szCs w:val="24"/>
        </w:rPr>
        <w:t>student.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 udanym zalogowaniu można sprawdzić poprawność działania przesyłania obrazu wydając polecenie </w:t>
      </w:r>
      <w:r>
        <w:rPr>
          <w:b w:val="false"/>
          <w:bCs w:val="false"/>
          <w:i/>
          <w:iCs/>
          <w:sz w:val="24"/>
          <w:szCs w:val="24"/>
        </w:rPr>
        <w:t>eclipse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Jeśli wszystko działa poprawnie powinno pojawić się GUI </w:t>
      </w:r>
      <w:r>
        <w:rPr>
          <w:b w:val="false"/>
          <w:bCs w:val="false"/>
          <w:i w:val="false"/>
          <w:iCs w:val="false"/>
          <w:sz w:val="24"/>
          <w:szCs w:val="24"/>
        </w:rPr>
        <w:t>IDE eclipse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Połączenie można zakończyć poleceniem </w:t>
      </w:r>
      <w:r>
        <w:rPr>
          <w:b w:val="false"/>
          <w:bCs w:val="false"/>
          <w:i/>
          <w:iCs/>
          <w:sz w:val="24"/>
          <w:szCs w:val="24"/>
        </w:rPr>
        <w:t>exit</w:t>
      </w:r>
      <w:r>
        <w:rPr>
          <w:b w:val="false"/>
          <w:bCs w:val="false"/>
          <w:i w:val="false"/>
          <w:iCs w:val="false"/>
          <w:sz w:val="24"/>
          <w:szCs w:val="24"/>
        </w:rPr>
        <w:t>. Rozłączenie połączenia ssh nie jest jednoznaczne z wyłaczeniem kontenera!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3.3 Zatrzymanie kontenera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zatrzymania działającego kontenera należy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stop.sh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 Skrypt ten wykonuje jedną komendę: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  <w:u w:val="none"/>
        </w:rPr>
        <w:t xml:space="preserve">docker stop </w:t>
      </w:r>
      <w:r>
        <w:rPr>
          <w:b w:val="false"/>
          <w:bCs w:val="false"/>
          <w:i/>
          <w:iCs/>
          <w:sz w:val="24"/>
          <w:szCs w:val="24"/>
          <w:u w:val="none"/>
        </w:rPr>
        <w:t>prc</w:t>
      </w:r>
      <w:r>
        <w:rPr>
          <w:b w:val="false"/>
          <w:bCs w:val="false"/>
          <w:i/>
          <w:iCs/>
          <w:sz w:val="24"/>
          <w:szCs w:val="24"/>
          <w:u w:val="none"/>
        </w:rPr>
        <w:t>-labs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Zatrzymuje on kontener o nazwie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-labs (ta sama nazwa została użyta przy poleceniu run oraz widać ją w wyniku wykonania komendy docker ps).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 xml:space="preserve">UWAGA!!! - Po zatrzymaniu kontenera wszystkie pliki na nim zapisane są tracone!!! </w:t>
      </w:r>
      <w:r>
        <w:rPr>
          <w:b w:val="false"/>
          <w:bCs w:val="false"/>
          <w:i w:val="false"/>
          <w:iCs w:val="false"/>
          <w:color w:val="FF0000"/>
          <w:sz w:val="24"/>
          <w:szCs w:val="24"/>
          <w:u w:val="single"/>
        </w:rPr>
        <w:t>Jeśli podczas pisania instukcji wyjdzie, że studenci będą musieli zapisać jakieś pliki to zrobi się to poprzez zamontowanie jednego z katalogów hosta do kontenera.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A"/>
          <w:sz w:val="28"/>
          <w:szCs w:val="28"/>
          <w:u w:val="none"/>
        </w:rPr>
        <w:t>4. Struktura obrazu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W ramach zajęć będzie wykorzystywany następujący stos technologiczny: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gcc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→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kompilator języka C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Eclipse → środowisko programistyczne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4.1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Eclipse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Jako środowisko programistyczne wybrano IDE Eclipse. Zostało ono pobrane do katalogu /home/student/eclipse. Dzięki dowiązaniu symblicznemiu można je uruchomić poleceniem 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>eclipse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 Dostępna wersja zawiera wszystkie niezbędne narzędzia ułatwiające pracę z kodem napisanym w językach C/C++.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5. Podsumowanie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Obraz Dockera zawiera niezbędne narzędzia do wykonania zadań laboratoryjnych. Po przejściu ninejszej instrukcji student powinien potrafić posługiwać się kontenerem Dockera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oraz uruchomić program pod kontrolą IDE eclipse.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hyperlink" Target="https://pl.wikipedia.org/wiki/Git_(oprogramowanie" TargetMode="External"/><Relationship Id="rId4" Type="http://schemas.openxmlformats.org/officeDocument/2006/relationships/hyperlink" Target="https://hub.docker.com/r/sszwaczyk/docker-sdn-labs/" TargetMode="External"/><Relationship Id="rId5" Type="http://schemas.openxmlformats.org/officeDocument/2006/relationships/hyperlink" Target="https://github.com/sszwaczyk/docker-sdn-labs" TargetMode="Externa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mailto:student@172.17.0.2" TargetMode="External"/><Relationship Id="rId8" Type="http://schemas.openxmlformats.org/officeDocument/2006/relationships/hyperlink" Target="https://fredrikaverpil.github.io/2016/07/31/docker-for-mac-and-gui-applications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LibreOffice/5.1.6.2$Linux_X86_64 LibreOffice_project/10m0$Build-2</Application>
  <Pages>4</Pages>
  <Words>596</Words>
  <Characters>4196</Characters>
  <CharactersWithSpaces>4850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2017-10-04T13:37:01Z</dcterms:modified>
  <cp:revision>17</cp:revision>
  <dc:subject/>
  <dc:title/>
</cp:coreProperties>
</file>