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A5" w:rsidRPr="006A4C62" w:rsidRDefault="006A4C62" w:rsidP="006A4C62">
      <w:pPr>
        <w:pStyle w:val="a3"/>
        <w:numPr>
          <w:ilvl w:val="0"/>
          <w:numId w:val="1"/>
        </w:numPr>
        <w:rPr>
          <w:lang w:val="en-US"/>
        </w:rPr>
      </w:pPr>
      <w:r w:rsidRPr="006A4C62">
        <w:rPr>
          <w:lang w:val="en-US"/>
        </w:rPr>
        <w:t>Sitemap.xml генерируется автоматически.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>На сайте реализована html-карта сайта. Ссылка на нее стоит в футере.</w:t>
      </w:r>
      <w:r>
        <w:t xml:space="preserve"> Если можно то сделать чтобы она дополнялась автоматически при создании новых страниц.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>На странице есть только один заголовок h1. Заголовки h2-h6 не используются как элементы дизайна, в т.ч. в сайтбарах.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>Заголовки h2-h6 выглядят одинаково</w:t>
      </w:r>
      <w:r>
        <w:t xml:space="preserve"> (шрифт, размер шрифта, жирность, интерлиньяж и т.д)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>На всех страницах сайта присутствуют title, description, keywords. Титл заполняется автоматически из заголовка h1 с возможностью редактирования его вручную в админке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>Все внешние ссылки открываются в новой вкладке с помощью target="_blank"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>Большие фрагменты  JS и CSS (больше 8-10 строк) вынесены в отдельные подключаемые файлы соответствующего типа</w:t>
      </w:r>
    </w:p>
    <w:p w:rsidR="00BF5F1D" w:rsidRPr="008A353B" w:rsidRDefault="00BF5F1D" w:rsidP="00BF5F1D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 w:rsidRPr="00BF5F1D">
        <w:t xml:space="preserve">ну и еще один пункт в чеклист: скорость закрузки в зеленой зоне по </w:t>
      </w:r>
      <w:hyperlink r:id="rId6" w:history="1">
        <w:r w:rsidR="007B606E" w:rsidRPr="00296EF7">
          <w:rPr>
            <w:rStyle w:val="a4"/>
          </w:rPr>
          <w:t>https://developers.google.com/speed/pagespeed/insights/</w:t>
        </w:r>
      </w:hyperlink>
    </w:p>
    <w:p w:rsidR="008A353B" w:rsidRPr="008A353B" w:rsidRDefault="008A353B" w:rsidP="008A353B">
      <w:pPr>
        <w:pStyle w:val="a3"/>
        <w:rPr>
          <w:rStyle w:val="a4"/>
          <w:color w:val="auto"/>
          <w:u w:val="none"/>
        </w:rPr>
      </w:pPr>
    </w:p>
    <w:p w:rsidR="008A353B" w:rsidRPr="004F519F" w:rsidRDefault="008A353B" w:rsidP="008A353B">
      <w:pPr>
        <w:pStyle w:val="a3"/>
        <w:jc w:val="center"/>
        <w:rPr>
          <w:rStyle w:val="a4"/>
          <w:b/>
          <w:color w:val="000000" w:themeColor="text1"/>
          <w:u w:val="none"/>
        </w:rPr>
      </w:pPr>
      <w:r w:rsidRPr="004F519F">
        <w:rPr>
          <w:rStyle w:val="a4"/>
          <w:b/>
          <w:color w:val="000000" w:themeColor="text1"/>
        </w:rPr>
        <w:t>Моб.версия</w:t>
      </w:r>
    </w:p>
    <w:p w:rsidR="008A353B" w:rsidRDefault="008A353B" w:rsidP="008A353B">
      <w:pPr>
        <w:pStyle w:val="a3"/>
        <w:numPr>
          <w:ilvl w:val="0"/>
          <w:numId w:val="1"/>
        </w:numPr>
      </w:pPr>
      <w:r w:rsidRPr="008A353B">
        <w:t>Про скидку на медали 10% в мобильной версии можно убрать, так же "ДОСТАВИМ ЗАКАЗ ПО ВСЕЙ РОССИИ БЕСПЛАТНО!" тоже можно не делать</w:t>
      </w:r>
    </w:p>
    <w:p w:rsidR="008A353B" w:rsidRDefault="008A353B" w:rsidP="008A353B">
      <w:pPr>
        <w:pStyle w:val="a3"/>
        <w:numPr>
          <w:ilvl w:val="0"/>
          <w:numId w:val="1"/>
        </w:numPr>
      </w:pPr>
      <w:r w:rsidRPr="008A353B">
        <w:t>и в "МЫ ИЗГОТАВЛИВАЕМ" про брелки в мобильнйо версии можно не делать. Ограничиться Спортивными медалями, наградными медалями, значки с логотипом и сувенирные монеты</w:t>
      </w:r>
    </w:p>
    <w:p w:rsidR="007B606E" w:rsidRDefault="007B606E" w:rsidP="007B606E">
      <w:pPr>
        <w:ind w:left="360"/>
      </w:pPr>
    </w:p>
    <w:p w:rsidR="007B606E" w:rsidRPr="004F519F" w:rsidRDefault="007B606E" w:rsidP="004F519F">
      <w:pPr>
        <w:ind w:left="360"/>
        <w:jc w:val="center"/>
        <w:rPr>
          <w:b/>
          <w:u w:val="single"/>
        </w:rPr>
      </w:pPr>
      <w:r w:rsidRPr="004F519F">
        <w:rPr>
          <w:b/>
          <w:u w:val="single"/>
        </w:rPr>
        <w:t>*Примечания</w:t>
      </w:r>
    </w:p>
    <w:p w:rsid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  <w:lang w:val="en-US"/>
        </w:rPr>
        <w:t>Html</w:t>
      </w:r>
      <w:r w:rsidRPr="008A353B">
        <w:rPr>
          <w:color w:val="171717" w:themeColor="background2" w:themeShade="1A"/>
        </w:rPr>
        <w:t xml:space="preserve"> – </w:t>
      </w:r>
      <w:r>
        <w:rPr>
          <w:color w:val="171717" w:themeColor="background2" w:themeShade="1A"/>
        </w:rPr>
        <w:t>двойные</w:t>
      </w:r>
    </w:p>
    <w:p w:rsidR="008D3D91" w:rsidRP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</w:rPr>
        <w:t>ЯП - одинарные</w:t>
      </w:r>
    </w:p>
    <w:p w:rsid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</w:rPr>
        <w:t>Одинарные кавычки – для текста (переменные будут экранироваться)</w:t>
      </w:r>
    </w:p>
    <w:p w:rsidR="008D3D91" w:rsidRP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</w:rPr>
        <w:t>Двойные – для вывода переменных</w:t>
      </w:r>
    </w:p>
    <w:p w:rsidR="007B606E" w:rsidRDefault="007B606E" w:rsidP="007B606E">
      <w:pPr>
        <w:pStyle w:val="a3"/>
        <w:numPr>
          <w:ilvl w:val="0"/>
          <w:numId w:val="2"/>
        </w:numPr>
      </w:pPr>
      <w:r>
        <w:rPr>
          <w:lang w:val="en-US"/>
        </w:rPr>
        <w:t xml:space="preserve">popup’s </w:t>
      </w:r>
      <w:r>
        <w:t>без библиотек</w:t>
      </w:r>
    </w:p>
    <w:p w:rsidR="007B606E" w:rsidRDefault="007B606E" w:rsidP="007B606E">
      <w:pPr>
        <w:pStyle w:val="a3"/>
        <w:numPr>
          <w:ilvl w:val="0"/>
          <w:numId w:val="2"/>
        </w:numPr>
      </w:pPr>
      <w:r>
        <w:rPr>
          <w:lang w:val="en-US"/>
        </w:rPr>
        <w:t xml:space="preserve">dropdown menus </w:t>
      </w:r>
      <w:r>
        <w:t>без библиотек</w:t>
      </w:r>
    </w:p>
    <w:p w:rsidR="007B606E" w:rsidRPr="007B606E" w:rsidRDefault="007B606E" w:rsidP="007B606E">
      <w:pPr>
        <w:pStyle w:val="a3"/>
        <w:numPr>
          <w:ilvl w:val="0"/>
          <w:numId w:val="2"/>
        </w:numPr>
      </w:pPr>
      <w:r>
        <w:t xml:space="preserve">в сборку сжатие </w:t>
      </w:r>
      <w:r>
        <w:rPr>
          <w:lang w:val="en-US"/>
        </w:rPr>
        <w:t>html</w:t>
      </w:r>
    </w:p>
    <w:p w:rsidR="007B606E" w:rsidRDefault="007B606E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autoptimize – plugin for wp</w:t>
      </w:r>
      <w:r w:rsidRPr="007B606E">
        <w:rPr>
          <w:lang w:val="en-US"/>
        </w:rPr>
        <w:t xml:space="preserve"> (</w:t>
      </w:r>
      <w:r>
        <w:rPr>
          <w:lang w:val="en-US"/>
        </w:rPr>
        <w:t>page speed)</w:t>
      </w:r>
    </w:p>
    <w:p w:rsidR="00296548" w:rsidRPr="008D3D91" w:rsidRDefault="00296548" w:rsidP="007B606E">
      <w:pPr>
        <w:pStyle w:val="a3"/>
        <w:numPr>
          <w:ilvl w:val="0"/>
          <w:numId w:val="2"/>
        </w:numPr>
        <w:rPr>
          <w:lang w:val="en-US"/>
        </w:rPr>
      </w:pPr>
      <w:r>
        <w:t xml:space="preserve">найти </w:t>
      </w:r>
      <w:r>
        <w:rPr>
          <w:lang w:val="en-US"/>
        </w:rPr>
        <w:t xml:space="preserve">svg </w:t>
      </w:r>
      <w:r>
        <w:t>для иконок</w:t>
      </w:r>
    </w:p>
    <w:p w:rsidR="008D3D91" w:rsidRDefault="008D3D91" w:rsidP="007B606E">
      <w:pPr>
        <w:pStyle w:val="a3"/>
        <w:numPr>
          <w:ilvl w:val="0"/>
          <w:numId w:val="2"/>
        </w:numPr>
        <w:rPr>
          <w:lang w:val="en-US"/>
        </w:rPr>
      </w:pPr>
      <w:r>
        <w:t>Нужен</w:t>
      </w:r>
      <w:r w:rsidRPr="008D3D91">
        <w:rPr>
          <w:lang w:val="en-US"/>
        </w:rPr>
        <w:t xml:space="preserve"> </w:t>
      </w:r>
      <w:r>
        <w:t>ли</w:t>
      </w:r>
      <w:r w:rsidRPr="008D3D91">
        <w:rPr>
          <w:lang w:val="en-US"/>
        </w:rPr>
        <w:t xml:space="preserve"> </w:t>
      </w:r>
      <w:r>
        <w:rPr>
          <w:lang w:val="en-US"/>
        </w:rPr>
        <w:t>Normalize.css or reset.css</w:t>
      </w:r>
      <w:r w:rsidR="006D0146" w:rsidRPr="006D0146">
        <w:rPr>
          <w:lang w:val="en-US"/>
        </w:rPr>
        <w:t>?</w:t>
      </w:r>
    </w:p>
    <w:p w:rsidR="006D0146" w:rsidRPr="00524BCC" w:rsidRDefault="006D0146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Bootstrap 4 grid</w:t>
      </w:r>
      <w:r w:rsidR="00524BCC">
        <w:t>?</w:t>
      </w:r>
    </w:p>
    <w:p w:rsidR="00524BCC" w:rsidRDefault="00524BCC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Rem</w:t>
      </w:r>
      <w:r>
        <w:t>?</w:t>
      </w:r>
    </w:p>
    <w:p w:rsidR="00524BCC" w:rsidRDefault="00524BCC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Mixins or extends?</w:t>
      </w:r>
      <w:r w:rsidR="0035750F">
        <w:rPr>
          <w:lang w:val="en-US"/>
        </w:rPr>
        <w:t xml:space="preserve"> – btn, text</w:t>
      </w:r>
    </w:p>
    <w:p w:rsidR="00E94AAA" w:rsidRPr="00794C13" w:rsidRDefault="00E94AAA" w:rsidP="007B606E">
      <w:pPr>
        <w:pStyle w:val="a3"/>
        <w:numPr>
          <w:ilvl w:val="0"/>
          <w:numId w:val="2"/>
        </w:numPr>
        <w:rPr>
          <w:lang w:val="en-US"/>
        </w:rPr>
      </w:pPr>
      <w:r>
        <w:t>Адаптивный шрифт?</w:t>
      </w:r>
    </w:p>
    <w:p w:rsidR="00794C13" w:rsidRPr="004C3497" w:rsidRDefault="00794C13" w:rsidP="007B606E">
      <w:pPr>
        <w:pStyle w:val="a3"/>
        <w:numPr>
          <w:ilvl w:val="0"/>
          <w:numId w:val="2"/>
        </w:numPr>
        <w:rPr>
          <w:lang w:val="en-US"/>
        </w:rPr>
      </w:pPr>
      <w:r>
        <w:t>Как подключить скрипты</w:t>
      </w:r>
    </w:p>
    <w:p w:rsidR="004C3497" w:rsidRDefault="004C3497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Slideshow for wp</w:t>
      </w:r>
    </w:p>
    <w:p w:rsidR="0060243C" w:rsidRPr="002561AB" w:rsidRDefault="0060243C" w:rsidP="007B606E">
      <w:pPr>
        <w:pStyle w:val="a3"/>
        <w:numPr>
          <w:ilvl w:val="0"/>
          <w:numId w:val="2"/>
        </w:numPr>
        <w:rPr>
          <w:lang w:val="en-US"/>
        </w:rPr>
      </w:pPr>
      <w:r>
        <w:t>Исправить косяк со сборкой изображений</w:t>
      </w:r>
    </w:p>
    <w:p w:rsidR="002561AB" w:rsidRPr="002561AB" w:rsidRDefault="002561AB" w:rsidP="007B606E">
      <w:pPr>
        <w:pStyle w:val="a3"/>
        <w:numPr>
          <w:ilvl w:val="0"/>
          <w:numId w:val="2"/>
        </w:numPr>
        <w:rPr>
          <w:lang w:val="en-US"/>
        </w:rPr>
      </w:pPr>
      <w:r>
        <w:t>Маска для телефона</w:t>
      </w:r>
    </w:p>
    <w:p w:rsidR="002561AB" w:rsidRDefault="002561AB" w:rsidP="007B606E">
      <w:pPr>
        <w:pStyle w:val="a3"/>
        <w:numPr>
          <w:ilvl w:val="0"/>
          <w:numId w:val="2"/>
        </w:numPr>
        <w:rPr>
          <w:lang w:val="en-US"/>
        </w:rPr>
      </w:pPr>
      <w:r>
        <w:t xml:space="preserve">Передача полей </w:t>
      </w:r>
      <w:r>
        <w:rPr>
          <w:lang w:val="en-US"/>
        </w:rPr>
        <w:t>id name ?</w:t>
      </w:r>
    </w:p>
    <w:p w:rsidR="001400AF" w:rsidRPr="001400AF" w:rsidRDefault="001400AF" w:rsidP="001400AF">
      <w:pPr>
        <w:pStyle w:val="a3"/>
        <w:numPr>
          <w:ilvl w:val="0"/>
          <w:numId w:val="2"/>
        </w:numPr>
      </w:pPr>
      <w:r w:rsidRPr="001400AF">
        <w:t xml:space="preserve">“Для более точного расчета оставьте ваши контакты и мы свяжемся с вами в течении 5 минут” </w:t>
      </w:r>
      <w:r>
        <w:rPr>
          <w:lang w:val="en-US"/>
        </w:rPr>
        <w:t>input</w:t>
      </w:r>
      <w:r w:rsidRPr="001400AF">
        <w:t xml:space="preserve"> </w:t>
      </w:r>
      <w:r>
        <w:rPr>
          <w:lang w:val="en-US"/>
        </w:rPr>
        <w:t>center</w:t>
      </w:r>
      <w:r w:rsidRPr="001400AF">
        <w:t xml:space="preserve"> </w:t>
      </w:r>
      <w:r>
        <w:rPr>
          <w:lang w:val="en-US"/>
        </w:rPr>
        <w:t>align</w:t>
      </w:r>
      <w:r w:rsidR="00ED5DB0" w:rsidRPr="00ED5DB0">
        <w:t xml:space="preserve"> , </w:t>
      </w:r>
      <w:r w:rsidR="00ED5DB0">
        <w:t>там же какаято жесть с кнопкой</w:t>
      </w:r>
      <w:bookmarkStart w:id="0" w:name="_GoBack"/>
      <w:bookmarkEnd w:id="0"/>
    </w:p>
    <w:p w:rsidR="00822021" w:rsidRDefault="00822021" w:rsidP="00822021">
      <w:r>
        <w:t>Продвижение</w:t>
      </w:r>
    </w:p>
    <w:p w:rsidR="00822021" w:rsidRPr="00822021" w:rsidRDefault="00822021" w:rsidP="00822021">
      <w:pPr>
        <w:pStyle w:val="a3"/>
        <w:numPr>
          <w:ilvl w:val="0"/>
          <w:numId w:val="3"/>
        </w:numPr>
        <w:rPr>
          <w:lang w:val="en-US"/>
        </w:rPr>
      </w:pPr>
      <w:r w:rsidRPr="00822021">
        <w:rPr>
          <w:lang w:val="en-US"/>
        </w:rPr>
        <w:lastRenderedPageBreak/>
        <w:t>Tiitle</w:t>
      </w:r>
    </w:p>
    <w:p w:rsidR="00822021" w:rsidRPr="00822021" w:rsidRDefault="00822021" w:rsidP="00822021">
      <w:pPr>
        <w:pStyle w:val="a3"/>
        <w:numPr>
          <w:ilvl w:val="0"/>
          <w:numId w:val="3"/>
        </w:numPr>
        <w:rPr>
          <w:lang w:val="en-US"/>
        </w:rPr>
      </w:pPr>
      <w:r w:rsidRPr="00822021">
        <w:rPr>
          <w:lang w:val="en-US"/>
        </w:rPr>
        <w:t>Description</w:t>
      </w:r>
    </w:p>
    <w:p w:rsidR="0035750F" w:rsidRDefault="0035750F" w:rsidP="00822021">
      <w:pPr>
        <w:pStyle w:val="a3"/>
        <w:numPr>
          <w:ilvl w:val="0"/>
          <w:numId w:val="3"/>
        </w:numPr>
        <w:rPr>
          <w:lang w:val="en-US"/>
        </w:rPr>
      </w:pPr>
      <w:r w:rsidRPr="0035750F">
        <w:rPr>
          <w:lang w:val="en-US"/>
        </w:rPr>
        <w:t>K</w:t>
      </w:r>
      <w:r w:rsidR="00822021" w:rsidRPr="0035750F">
        <w:rPr>
          <w:lang w:val="en-US"/>
        </w:rPr>
        <w:t>eywords</w:t>
      </w:r>
    </w:p>
    <w:p w:rsidR="0035750F" w:rsidRPr="0035750F" w:rsidRDefault="0035750F" w:rsidP="0035750F">
      <w:pPr>
        <w:rPr>
          <w:lang w:val="en-US"/>
        </w:rPr>
      </w:pPr>
      <w:r>
        <w:t>Миксины</w:t>
      </w:r>
      <w:r w:rsidRPr="0035750F">
        <w:rPr>
          <w:lang w:val="en-US"/>
        </w:rPr>
        <w:t xml:space="preserve"> 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>$</w:t>
      </w:r>
      <w:hyperlink r:id="rId7" w:tgtFrame="_blank" w:history="1">
        <w:r w:rsidRPr="0035750F">
          <w:rPr>
            <w:rStyle w:val="a4"/>
            <w:rFonts w:ascii="Consolas" w:hAnsi="Consolas"/>
            <w:color w:val="990055"/>
            <w:sz w:val="20"/>
            <w:szCs w:val="27"/>
            <w:shd w:val="clear" w:color="auto" w:fill="F5F2F0"/>
            <w:lang w:val="en-US"/>
          </w:rPr>
          <w:t>font-base</w:t>
        </w:r>
      </w:hyperlink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: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</w:t>
      </w:r>
      <w:r w:rsidRPr="0035750F">
        <w:rPr>
          <w:rStyle w:val="token"/>
          <w:rFonts w:ascii="Consolas" w:hAnsi="Consolas"/>
          <w:color w:val="990055"/>
          <w:sz w:val="20"/>
          <w:szCs w:val="27"/>
          <w:shd w:val="clear" w:color="auto" w:fill="F5F2F0"/>
          <w:lang w:val="en-US"/>
        </w:rPr>
        <w:t>12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>px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;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  <w:lang w:val="en-US"/>
        </w:rPr>
        <w:t>@mixin sample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{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   </w:t>
      </w:r>
      <w:hyperlink r:id="rId8" w:tgtFrame="_blank" w:history="1">
        <w:r w:rsidRPr="0035750F">
          <w:rPr>
            <w:rStyle w:val="a4"/>
            <w:rFonts w:ascii="Consolas" w:hAnsi="Consolas"/>
            <w:color w:val="990055"/>
            <w:sz w:val="20"/>
            <w:szCs w:val="27"/>
            <w:shd w:val="clear" w:color="auto" w:fill="F5F2F0"/>
            <w:lang w:val="en-US"/>
          </w:rPr>
          <w:t>font-size</w:t>
        </w:r>
      </w:hyperlink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: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$font-base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;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}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Style w:val="token"/>
          <w:rFonts w:ascii="Consolas" w:hAnsi="Consolas"/>
          <w:color w:val="669900"/>
          <w:sz w:val="20"/>
          <w:szCs w:val="27"/>
          <w:shd w:val="clear" w:color="auto" w:fill="F5F2F0"/>
          <w:lang w:val="en-US"/>
        </w:rPr>
        <w:t xml:space="preserve">p 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{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</w:rPr>
      </w:pP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   </w:t>
      </w:r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</w:rPr>
        <w:t>@include sample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</w:rPr>
        <w:t>;</w:t>
      </w:r>
    </w:p>
    <w:p w:rsidR="0035750F" w:rsidRDefault="0035750F" w:rsidP="0035750F">
      <w:pPr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</w:rPr>
      </w:pP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</w:rPr>
        <w:t>}</w:t>
      </w:r>
    </w:p>
    <w:p w:rsidR="003C7214" w:rsidRDefault="003C7214" w:rsidP="003C7214">
      <w:pPr>
        <w:jc w:val="center"/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  <w:lang w:val="en-US"/>
        </w:rPr>
      </w:pPr>
      <w:r w:rsidRPr="003C7214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  <w:lang w:val="en-US"/>
        </w:rPr>
        <w:t>WordPress</w:t>
      </w:r>
    </w:p>
    <w:p w:rsidR="003C7214" w:rsidRPr="003C7214" w:rsidRDefault="003C7214" w:rsidP="003C7214">
      <w:pPr>
        <w:pStyle w:val="a3"/>
        <w:numPr>
          <w:ilvl w:val="0"/>
          <w:numId w:val="4"/>
        </w:numPr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</w:pPr>
      <w:r>
        <w:t>Не подключается записи/страницы – Как их добавить?</w:t>
      </w:r>
    </w:p>
    <w:sectPr w:rsidR="003C7214" w:rsidRPr="003C7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769DD"/>
    <w:multiLevelType w:val="hybridMultilevel"/>
    <w:tmpl w:val="A9408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916A1"/>
    <w:multiLevelType w:val="hybridMultilevel"/>
    <w:tmpl w:val="B4A6E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23554"/>
    <w:multiLevelType w:val="hybridMultilevel"/>
    <w:tmpl w:val="466E5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33D3B"/>
    <w:multiLevelType w:val="hybridMultilevel"/>
    <w:tmpl w:val="A5D09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E010CE"/>
    <w:multiLevelType w:val="hybridMultilevel"/>
    <w:tmpl w:val="A9408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E3"/>
    <w:rsid w:val="001400AF"/>
    <w:rsid w:val="002561AB"/>
    <w:rsid w:val="00296548"/>
    <w:rsid w:val="0035750F"/>
    <w:rsid w:val="003C7214"/>
    <w:rsid w:val="004C3497"/>
    <w:rsid w:val="004F519F"/>
    <w:rsid w:val="00524BCC"/>
    <w:rsid w:val="0060243C"/>
    <w:rsid w:val="006A4C62"/>
    <w:rsid w:val="006D0146"/>
    <w:rsid w:val="00794C13"/>
    <w:rsid w:val="007B606E"/>
    <w:rsid w:val="00822021"/>
    <w:rsid w:val="008A353B"/>
    <w:rsid w:val="008D3D91"/>
    <w:rsid w:val="00BC3AA5"/>
    <w:rsid w:val="00BF5F1D"/>
    <w:rsid w:val="00C609E3"/>
    <w:rsid w:val="00DB6A62"/>
    <w:rsid w:val="00E7237D"/>
    <w:rsid w:val="00E94AAA"/>
    <w:rsid w:val="00E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714C1-EB50-49CA-AABE-21E020C8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C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606E"/>
    <w:rPr>
      <w:color w:val="0563C1" w:themeColor="hyperlink"/>
      <w:u w:val="single"/>
    </w:rPr>
  </w:style>
  <w:style w:type="character" w:customStyle="1" w:styleId="token">
    <w:name w:val="token"/>
    <w:basedOn w:val="a0"/>
    <w:rsid w:val="00357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webplatform.org/wiki/css/properties/font-size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webplatform.org/wiki/css/properties/font-b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speed/pagespeed/insight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B231C-6195-46B6-81E6-A65535689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Нопин</dc:creator>
  <cp:keywords/>
  <dc:description/>
  <cp:lastModifiedBy>stepaniwe</cp:lastModifiedBy>
  <cp:revision>14</cp:revision>
  <dcterms:created xsi:type="dcterms:W3CDTF">2018-01-22T13:54:00Z</dcterms:created>
  <dcterms:modified xsi:type="dcterms:W3CDTF">2018-01-24T20:13:00Z</dcterms:modified>
</cp:coreProperties>
</file>