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EEE" w:rsidRDefault="00B06EEE">
      <w:pPr>
        <w:rPr>
          <w:rFonts w:ascii="Times New Roman" w:hAnsi="Times New Roman" w:cs="Times New Roman"/>
        </w:rPr>
      </w:pPr>
    </w:p>
    <w:p w:rsidR="00DC7C90" w:rsidRDefault="00DC7C90" w:rsidP="00BA1F33">
      <w:pPr>
        <w:autoSpaceDE w:val="0"/>
        <w:autoSpaceDN w:val="0"/>
        <w:adjustRightInd w:val="0"/>
        <w:spacing w:line="252" w:lineRule="auto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Перечень изменений</w:t>
      </w:r>
      <w:r w:rsidR="00BA1F33">
        <w:rPr>
          <w:rFonts w:ascii="Times New Roman CYR" w:hAnsi="Times New Roman CYR" w:cs="Times New Roman CYR"/>
          <w:b/>
          <w:bCs/>
          <w:sz w:val="24"/>
          <w:szCs w:val="24"/>
        </w:rPr>
        <w:t xml:space="preserve"> от 14.06.2023</w:t>
      </w:r>
    </w:p>
    <w:p w:rsidR="00DC7C90" w:rsidRDefault="00DC7C90" w:rsidP="00BA1F33">
      <w:pPr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в описание структуры и формата XML-файла v.2.1, содержащего Перечень организаций и физических лиц, в отношении которых имеются сведения об их причастности к экстремистской деятельности или терроризму (Перечень)</w:t>
      </w:r>
      <w:bookmarkStart w:id="0" w:name="_GoBack"/>
      <w:bookmarkEnd w:id="0"/>
    </w:p>
    <w:p w:rsidR="00DC7C90" w:rsidRDefault="00DC7C90" w:rsidP="00DC7C90">
      <w:pPr>
        <w:rPr>
          <w:rFonts w:ascii="Times New Roman CYR" w:hAnsi="Times New Roman CYR" w:cs="Times New Roman CYR"/>
          <w:b/>
          <w:bCs/>
          <w:sz w:val="24"/>
          <w:szCs w:val="24"/>
        </w:rPr>
      </w:pPr>
    </w:p>
    <w:tbl>
      <w:tblPr>
        <w:tblStyle w:val="a3"/>
        <w:tblpPr w:leftFromText="180" w:rightFromText="180" w:vertAnchor="text" w:tblpY="1"/>
        <w:tblOverlap w:val="never"/>
        <w:tblW w:w="8926" w:type="dxa"/>
        <w:tblLook w:val="04A0" w:firstRow="1" w:lastRow="0" w:firstColumn="1" w:lastColumn="0" w:noHBand="0" w:noVBand="1"/>
      </w:tblPr>
      <w:tblGrid>
        <w:gridCol w:w="2013"/>
        <w:gridCol w:w="3511"/>
        <w:gridCol w:w="3402"/>
      </w:tblGrid>
      <w:tr w:rsidR="00DC7C90" w:rsidRPr="00975526" w:rsidTr="009073FD">
        <w:tc>
          <w:tcPr>
            <w:tcW w:w="2013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Позиция</w:t>
            </w:r>
          </w:p>
        </w:tc>
        <w:tc>
          <w:tcPr>
            <w:tcW w:w="3511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75526">
              <w:rPr>
                <w:rFonts w:ascii="Times New Roman" w:hAnsi="Times New Roman" w:cs="Times New Roman"/>
              </w:rPr>
              <w:t>Стало</w:t>
            </w:r>
          </w:p>
        </w:tc>
        <w:tc>
          <w:tcPr>
            <w:tcW w:w="3402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75526">
              <w:rPr>
                <w:rFonts w:ascii="Times New Roman" w:hAnsi="Times New Roman" w:cs="Times New Roman"/>
              </w:rPr>
              <w:t>Было</w:t>
            </w:r>
          </w:p>
        </w:tc>
      </w:tr>
      <w:tr w:rsidR="00DC7C90" w:rsidRPr="00975526" w:rsidTr="009073FD">
        <w:tc>
          <w:tcPr>
            <w:tcW w:w="2013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75526">
              <w:rPr>
                <w:rFonts w:ascii="Times New Roman" w:hAnsi="Times New Roman" w:cs="Times New Roman"/>
              </w:rPr>
              <w:t>2.2.4</w:t>
            </w:r>
            <w:r w:rsidRPr="00975526">
              <w:rPr>
                <w:rFonts w:ascii="Times New Roman" w:hAnsi="Times New Roman" w:cs="Times New Roman"/>
              </w:rPr>
              <w:tab/>
              <w:t>Тип данных «</w:t>
            </w:r>
            <w:proofErr w:type="spellStart"/>
            <w:r w:rsidRPr="00975526">
              <w:rPr>
                <w:rFonts w:ascii="Times New Roman" w:hAnsi="Times New Roman" w:cs="Times New Roman"/>
              </w:rPr>
              <w:t>СубъектТип</w:t>
            </w:r>
            <w:proofErr w:type="spellEnd"/>
            <w:r w:rsidRPr="00975526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Pr="00975526">
              <w:rPr>
                <w:rFonts w:ascii="Times New Roman" w:hAnsi="Times New Roman" w:cs="Times New Roman"/>
              </w:rPr>
              <w:t>Уникальный номер субъекта</w:t>
            </w:r>
          </w:p>
        </w:tc>
        <w:tc>
          <w:tcPr>
            <w:tcW w:w="3511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>Международный уникальный номер субъекта</w:t>
            </w:r>
          </w:p>
        </w:tc>
        <w:tc>
          <w:tcPr>
            <w:tcW w:w="3402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 xml:space="preserve">Международный уникальный номер субъекта </w:t>
            </w:r>
            <w:r w:rsidRPr="0030533D">
              <w:rPr>
                <w:rFonts w:ascii="Times New Roman" w:hAnsi="Times New Roman" w:cs="Times New Roman"/>
                <w:highlight w:val="yellow"/>
              </w:rPr>
              <w:t>в сводном перечне физических лиц и организаций, подпадающих под действие мер, введенных Советом Безопасности ООН (присваивает Совет Безопасности ООН)</w:t>
            </w:r>
          </w:p>
        </w:tc>
      </w:tr>
      <w:tr w:rsidR="00DC7C90" w:rsidRPr="00975526" w:rsidTr="009073FD">
        <w:tc>
          <w:tcPr>
            <w:tcW w:w="2013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75526">
              <w:rPr>
                <w:rFonts w:ascii="Times New Roman" w:hAnsi="Times New Roman" w:cs="Times New Roman"/>
              </w:rPr>
              <w:t>2.2.4</w:t>
            </w:r>
            <w:r w:rsidRPr="00975526">
              <w:rPr>
                <w:rFonts w:ascii="Times New Roman" w:hAnsi="Times New Roman" w:cs="Times New Roman"/>
              </w:rPr>
              <w:tab/>
              <w:t>Тип данных «</w:t>
            </w:r>
            <w:proofErr w:type="spellStart"/>
            <w:r w:rsidRPr="00975526">
              <w:rPr>
                <w:rFonts w:ascii="Times New Roman" w:hAnsi="Times New Roman" w:cs="Times New Roman"/>
              </w:rPr>
              <w:t>СубъектТип</w:t>
            </w:r>
            <w:proofErr w:type="spellEnd"/>
            <w:r w:rsidRPr="00975526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Pr="0030533D">
              <w:rPr>
                <w:rFonts w:ascii="Times New Roman" w:hAnsi="Times New Roman" w:cs="Times New Roman"/>
              </w:rPr>
              <w:t>Тип субъекта</w:t>
            </w:r>
          </w:p>
        </w:tc>
        <w:tc>
          <w:tcPr>
            <w:tcW w:w="3511" w:type="dxa"/>
          </w:tcPr>
          <w:p w:rsidR="00DC7C90" w:rsidRPr="0094471D" w:rsidRDefault="00DC7C90" w:rsidP="009073FD">
            <w:pPr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>Тип субъекта:</w:t>
            </w:r>
          </w:p>
          <w:p w:rsidR="00DC7C90" w:rsidRPr="0094471D" w:rsidRDefault="00DC7C90" w:rsidP="009073FD">
            <w:pPr>
              <w:tabs>
                <w:tab w:val="left" w:pos="405"/>
              </w:tabs>
              <w:contextualSpacing/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 xml:space="preserve">&lt;1&gt; - Организация, включенная в Перечень на основании п.п.7 п.2.1 ст.6 Федерального закона от 07.08.2001 №115-ФЗ </w:t>
            </w:r>
          </w:p>
          <w:p w:rsidR="00DC7C90" w:rsidRPr="0094471D" w:rsidRDefault="00DC7C90" w:rsidP="009073FD">
            <w:pPr>
              <w:tabs>
                <w:tab w:val="left" w:pos="405"/>
              </w:tabs>
              <w:contextualSpacing/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>&lt;2&gt; - Физическое лицо, включенное в Перечень на основании п.п.7 п.2.1 ст.6 Федерального закона от 07.08.2001 №115-ФЗ</w:t>
            </w:r>
          </w:p>
          <w:p w:rsidR="00DC7C90" w:rsidRPr="0094471D" w:rsidRDefault="00DC7C90" w:rsidP="009073FD">
            <w:pPr>
              <w:tabs>
                <w:tab w:val="left" w:pos="405"/>
              </w:tabs>
              <w:contextualSpacing/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 xml:space="preserve">&lt;3&gt; - Организация, включенная в Перечень на основании пп.1, 3 п.2.1 ст.6 Федерального закона от 07.08.2001 № 115-ФЗ </w:t>
            </w:r>
          </w:p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4471D">
              <w:rPr>
                <w:rFonts w:ascii="Times New Roman" w:hAnsi="Times New Roman" w:cs="Times New Roman"/>
              </w:rPr>
              <w:t>&lt;4&gt; - Физическое лицо, включенное в Перечень на основании пп.2, 4, 5 п.2.1 ст.6 Федерального закона от 07.08.2001 № 115-ФЗ</w:t>
            </w:r>
          </w:p>
        </w:tc>
        <w:tc>
          <w:tcPr>
            <w:tcW w:w="3402" w:type="dxa"/>
          </w:tcPr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Тип субъекта:</w:t>
            </w:r>
          </w:p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&lt;1&gt; - Организация, включенная в Перечень на основании п.п.</w:t>
            </w:r>
            <w:r w:rsidRPr="0030533D">
              <w:rPr>
                <w:rFonts w:ascii="Times New Roman" w:hAnsi="Times New Roman" w:cs="Times New Roman"/>
                <w:highlight w:val="yellow"/>
              </w:rPr>
              <w:t>6</w:t>
            </w:r>
            <w:r w:rsidRPr="0030533D">
              <w:rPr>
                <w:rFonts w:ascii="Times New Roman" w:hAnsi="Times New Roman" w:cs="Times New Roman"/>
              </w:rPr>
              <w:t xml:space="preserve">, 7 п.2.1 ст.6 Федерального закона от 07.08.2001 №115-ФЗ </w:t>
            </w:r>
          </w:p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&lt;2&gt; - Физическое лицо, включенное в Перечень на основании п.п.</w:t>
            </w:r>
            <w:r w:rsidRPr="0030533D">
              <w:rPr>
                <w:rFonts w:ascii="Times New Roman" w:hAnsi="Times New Roman" w:cs="Times New Roman"/>
                <w:highlight w:val="yellow"/>
              </w:rPr>
              <w:t>6</w:t>
            </w:r>
            <w:r w:rsidRPr="0030533D">
              <w:rPr>
                <w:rFonts w:ascii="Times New Roman" w:hAnsi="Times New Roman" w:cs="Times New Roman"/>
              </w:rPr>
              <w:t>, 7 п.2.1 ст.6 Федерального закона от 07.08.2001 №115-ФЗ</w:t>
            </w:r>
          </w:p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 xml:space="preserve">&lt;3&gt; - Организация, включенная в Перечень на основании </w:t>
            </w:r>
            <w:r w:rsidRPr="0030533D">
              <w:rPr>
                <w:rFonts w:ascii="Times New Roman" w:hAnsi="Times New Roman" w:cs="Times New Roman"/>
                <w:highlight w:val="yellow"/>
              </w:rPr>
              <w:t>пп.1 - 5</w:t>
            </w:r>
            <w:r w:rsidRPr="0030533D">
              <w:rPr>
                <w:rFonts w:ascii="Times New Roman" w:hAnsi="Times New Roman" w:cs="Times New Roman"/>
              </w:rPr>
              <w:t xml:space="preserve"> п.2.1 ст.6 Федерального закона от 07.08.2001 № 115-ФЗ </w:t>
            </w:r>
          </w:p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 xml:space="preserve">&lt;4&gt; - Физическое лицо, включенное в Перечень на основании </w:t>
            </w:r>
            <w:r w:rsidRPr="0030533D">
              <w:rPr>
                <w:rFonts w:ascii="Times New Roman" w:hAnsi="Times New Roman" w:cs="Times New Roman"/>
                <w:highlight w:val="yellow"/>
              </w:rPr>
              <w:t>пп.1 - 5</w:t>
            </w:r>
            <w:r w:rsidRPr="0030533D">
              <w:rPr>
                <w:rFonts w:ascii="Times New Roman" w:hAnsi="Times New Roman" w:cs="Times New Roman"/>
              </w:rPr>
              <w:t xml:space="preserve"> п.2.1 ст.6 Федерального закона от 07.08.2001 № 115-ФЗ</w:t>
            </w:r>
          </w:p>
        </w:tc>
      </w:tr>
      <w:tr w:rsidR="00DC7C90" w:rsidRPr="00975526" w:rsidTr="009073FD">
        <w:tc>
          <w:tcPr>
            <w:tcW w:w="2013" w:type="dxa"/>
          </w:tcPr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75526">
              <w:rPr>
                <w:rFonts w:ascii="Times New Roman" w:hAnsi="Times New Roman" w:cs="Times New Roman"/>
              </w:rPr>
              <w:t>2.2.4</w:t>
            </w:r>
            <w:r w:rsidRPr="00975526">
              <w:rPr>
                <w:rFonts w:ascii="Times New Roman" w:hAnsi="Times New Roman" w:cs="Times New Roman"/>
              </w:rPr>
              <w:tab/>
              <w:t>Тип данных «</w:t>
            </w:r>
            <w:proofErr w:type="spellStart"/>
            <w:r w:rsidRPr="00975526">
              <w:rPr>
                <w:rFonts w:ascii="Times New Roman" w:hAnsi="Times New Roman" w:cs="Times New Roman"/>
              </w:rPr>
              <w:t>СубъектТип</w:t>
            </w:r>
            <w:proofErr w:type="spellEnd"/>
            <w:r w:rsidRPr="00975526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533D">
              <w:rPr>
                <w:rFonts w:ascii="Times New Roman" w:hAnsi="Times New Roman" w:cs="Times New Roman"/>
              </w:rPr>
              <w:t>- Признак террориста</w:t>
            </w:r>
          </w:p>
        </w:tc>
        <w:tc>
          <w:tcPr>
            <w:tcW w:w="3511" w:type="dxa"/>
          </w:tcPr>
          <w:p w:rsidR="00DC7C90" w:rsidRPr="00941498" w:rsidRDefault="00DC7C90" w:rsidP="009073FD">
            <w:pPr>
              <w:rPr>
                <w:rFonts w:ascii="Times New Roman" w:hAnsi="Times New Roman" w:cs="Times New Roman"/>
              </w:rPr>
            </w:pPr>
            <w:r w:rsidRPr="00941498">
              <w:rPr>
                <w:rFonts w:ascii="Times New Roman" w:hAnsi="Times New Roman" w:cs="Times New Roman"/>
              </w:rPr>
              <w:t>Возможные значения:</w:t>
            </w:r>
          </w:p>
          <w:p w:rsidR="00DC7C90" w:rsidRPr="00941498" w:rsidRDefault="00DC7C90" w:rsidP="009073FD">
            <w:pPr>
              <w:rPr>
                <w:rFonts w:ascii="Times New Roman" w:hAnsi="Times New Roman" w:cs="Times New Roman"/>
              </w:rPr>
            </w:pPr>
            <w:r w:rsidRPr="00941498">
              <w:rPr>
                <w:rFonts w:ascii="Times New Roman" w:hAnsi="Times New Roman" w:cs="Times New Roman"/>
              </w:rPr>
              <w:t>&lt;1&gt; – Террорист;</w:t>
            </w:r>
          </w:p>
          <w:p w:rsidR="00DC7C90" w:rsidRPr="00941498" w:rsidRDefault="00DC7C90" w:rsidP="009073FD">
            <w:pPr>
              <w:rPr>
                <w:rFonts w:ascii="Times New Roman" w:hAnsi="Times New Roman" w:cs="Times New Roman"/>
              </w:rPr>
            </w:pPr>
            <w:r w:rsidRPr="00941498">
              <w:rPr>
                <w:rFonts w:ascii="Times New Roman" w:hAnsi="Times New Roman" w:cs="Times New Roman"/>
              </w:rPr>
              <w:t>&lt;0&gt; – Экстремист</w:t>
            </w:r>
          </w:p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941498">
              <w:rPr>
                <w:rFonts w:ascii="Times New Roman" w:hAnsi="Times New Roman" w:cs="Times New Roman"/>
              </w:rPr>
              <w:t>Присутствует только для субъекта актуального списка террористов и экстремистов («</w:t>
            </w:r>
            <w:proofErr w:type="spellStart"/>
            <w:r w:rsidRPr="00941498">
              <w:rPr>
                <w:rFonts w:ascii="Times New Roman" w:hAnsi="Times New Roman" w:cs="Times New Roman"/>
              </w:rPr>
              <w:t>АктуальныйПеречень</w:t>
            </w:r>
            <w:proofErr w:type="spellEnd"/>
          </w:p>
        </w:tc>
        <w:tc>
          <w:tcPr>
            <w:tcW w:w="3402" w:type="dxa"/>
          </w:tcPr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Возможные значения:</w:t>
            </w:r>
          </w:p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 xml:space="preserve">&lt;1&gt; – Террорист </w:t>
            </w:r>
            <w:r w:rsidRPr="0030533D">
              <w:rPr>
                <w:rFonts w:ascii="Times New Roman" w:hAnsi="Times New Roman" w:cs="Times New Roman"/>
                <w:highlight w:val="yellow"/>
              </w:rPr>
              <w:t>(международный террорист)</w:t>
            </w:r>
            <w:r w:rsidRPr="0030533D">
              <w:rPr>
                <w:rFonts w:ascii="Times New Roman" w:hAnsi="Times New Roman" w:cs="Times New Roman"/>
              </w:rPr>
              <w:t>;</w:t>
            </w:r>
          </w:p>
          <w:p w:rsidR="00DC7C90" w:rsidRPr="0030533D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&lt;0&gt; – Экстремист</w:t>
            </w:r>
          </w:p>
          <w:p w:rsidR="00DC7C90" w:rsidRPr="00975526" w:rsidRDefault="00DC7C90" w:rsidP="009073FD">
            <w:pPr>
              <w:rPr>
                <w:rFonts w:ascii="Times New Roman" w:hAnsi="Times New Roman" w:cs="Times New Roman"/>
              </w:rPr>
            </w:pPr>
            <w:r w:rsidRPr="0030533D">
              <w:rPr>
                <w:rFonts w:ascii="Times New Roman" w:hAnsi="Times New Roman" w:cs="Times New Roman"/>
              </w:rPr>
              <w:t>Присутствует только для субъекта актуального списка террористов и экстремистов («</w:t>
            </w:r>
            <w:proofErr w:type="spellStart"/>
            <w:r w:rsidRPr="0030533D">
              <w:rPr>
                <w:rFonts w:ascii="Times New Roman" w:hAnsi="Times New Roman" w:cs="Times New Roman"/>
              </w:rPr>
              <w:t>АктуальныйПеречень</w:t>
            </w:r>
            <w:proofErr w:type="spellEnd"/>
            <w:r w:rsidRPr="0030533D">
              <w:rPr>
                <w:rFonts w:ascii="Times New Roman" w:hAnsi="Times New Roman" w:cs="Times New Roman"/>
              </w:rPr>
              <w:t>»)</w:t>
            </w:r>
          </w:p>
        </w:tc>
      </w:tr>
    </w:tbl>
    <w:p w:rsidR="00DC7C90" w:rsidRDefault="00DC7C90" w:rsidP="00DC7C90">
      <w:pPr>
        <w:rPr>
          <w:rFonts w:ascii="Times New Roman" w:hAnsi="Times New Roman" w:cs="Times New Roman"/>
        </w:rPr>
      </w:pPr>
    </w:p>
    <w:p w:rsidR="00DC7C90" w:rsidRPr="00975526" w:rsidRDefault="00DC7C90">
      <w:pPr>
        <w:rPr>
          <w:rFonts w:ascii="Times New Roman" w:hAnsi="Times New Roman" w:cs="Times New Roman"/>
        </w:rPr>
      </w:pPr>
    </w:p>
    <w:sectPr w:rsidR="00DC7C90" w:rsidRPr="00975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D97"/>
    <w:rsid w:val="0002067E"/>
    <w:rsid w:val="0030533D"/>
    <w:rsid w:val="00337D97"/>
    <w:rsid w:val="007E0CDB"/>
    <w:rsid w:val="008727CE"/>
    <w:rsid w:val="00941498"/>
    <w:rsid w:val="0094471D"/>
    <w:rsid w:val="00975526"/>
    <w:rsid w:val="00B06EEE"/>
    <w:rsid w:val="00BA1F33"/>
    <w:rsid w:val="00DC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FE50"/>
  <w15:chartTrackingRefBased/>
  <w15:docId w15:val="{99B0B54C-AF0F-4617-BA64-1958FD07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5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E0C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E0C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WS001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Прусакова Елена Александровна</dc:creator>
  <cp:keywords/>
  <dc:description/>
  <cp:lastModifiedBy>Попова Светлана Сергеевна</cp:lastModifiedBy>
  <cp:revision>10</cp:revision>
  <cp:lastPrinted>2023-06-29T08:45:00Z</cp:lastPrinted>
  <dcterms:created xsi:type="dcterms:W3CDTF">2023-06-23T15:15:00Z</dcterms:created>
  <dcterms:modified xsi:type="dcterms:W3CDTF">2023-06-29T11:19:00Z</dcterms:modified>
</cp:coreProperties>
</file>