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1E6" w:rsidRDefault="00DC21E6" w:rsidP="00DC21E6">
      <w:r>
        <w:rPr>
          <w:noProof/>
        </w:rPr>
        <mc:AlternateContent>
          <mc:Choice Requires="wpg">
            <w:drawing>
              <wp:anchor distT="0" distB="0" distL="114300" distR="114300" simplePos="0" relativeHeight="251659264" behindDoc="0" locked="0" layoutInCell="1" allowOverlap="1" wp14:anchorId="0520561F" wp14:editId="44949683">
                <wp:simplePos x="0" y="0"/>
                <wp:positionH relativeFrom="margin">
                  <wp:align>center</wp:align>
                </wp:positionH>
                <wp:positionV relativeFrom="paragraph">
                  <wp:posOffset>297033</wp:posOffset>
                </wp:positionV>
                <wp:extent cx="6668770" cy="1810385"/>
                <wp:effectExtent l="0" t="0" r="0" b="0"/>
                <wp:wrapNone/>
                <wp:docPr id="1" name="Group 1" descr="Header graphics"/>
                <wp:cNvGraphicFramePr/>
                <a:graphic xmlns:a="http://schemas.openxmlformats.org/drawingml/2006/main">
                  <a:graphicData uri="http://schemas.microsoft.com/office/word/2010/wordprocessingGroup">
                    <wpg:wgp>
                      <wpg:cNvGrpSpPr/>
                      <wpg:grpSpPr>
                        <a:xfrm>
                          <a:off x="0" y="0"/>
                          <a:ext cx="6668770" cy="1810385"/>
                          <a:chOff x="0" y="0"/>
                          <a:chExt cx="6665911" cy="1810385"/>
                        </a:xfrm>
                      </wpg:grpSpPr>
                      <wps:wsp>
                        <wps:cNvPr id="2"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F7A13" w:rsidRDefault="00DC21E6" w:rsidP="00DC21E6">
                              <w:pPr>
                                <w:spacing w:after="0" w:line="240" w:lineRule="auto"/>
                                <w:jc w:val="right"/>
                                <w:rPr>
                                  <w:rFonts w:ascii="Arial Black" w:hAnsi="Arial Black"/>
                                  <w:color w:val="404040" w:themeColor="text1" w:themeTint="BF"/>
                                  <w:sz w:val="28"/>
                                  <w:szCs w:val="28"/>
                                </w:rPr>
                              </w:pPr>
                              <w:r w:rsidRPr="006F7A13">
                                <w:rPr>
                                  <w:rFonts w:ascii="Arial Black" w:hAnsi="Arial Black"/>
                                  <w:color w:val="404040" w:themeColor="text1" w:themeTint="BF"/>
                                  <w:sz w:val="28"/>
                                  <w:szCs w:val="28"/>
                                </w:rPr>
                                <w:t xml:space="preserve">Functional </w:t>
                              </w:r>
                              <w:r w:rsidR="00C90153">
                                <w:rPr>
                                  <w:rFonts w:ascii="Arial Black" w:hAnsi="Arial Black"/>
                                  <w:color w:val="404040" w:themeColor="text1" w:themeTint="BF"/>
                                  <w:sz w:val="28"/>
                                  <w:szCs w:val="28"/>
                                </w:rPr>
                                <w:t>&amp;</w:t>
                              </w:r>
                              <w:r w:rsidRPr="006F7A13">
                                <w:rPr>
                                  <w:rFonts w:ascii="Arial Black" w:hAnsi="Arial Black"/>
                                  <w:color w:val="404040" w:themeColor="text1" w:themeTint="BF"/>
                                  <w:sz w:val="28"/>
                                  <w:szCs w:val="28"/>
                                </w:rPr>
                                <w:t xml:space="preserve"> Technical </w:t>
                              </w:r>
                            </w:p>
                            <w:p w:rsidR="00DC21E6" w:rsidRDefault="00DC21E6" w:rsidP="00DC21E6">
                              <w:pPr>
                                <w:spacing w:after="0" w:line="240" w:lineRule="auto"/>
                                <w:jc w:val="right"/>
                                <w:rPr>
                                  <w:rFonts w:ascii="Arial Black" w:hAnsi="Arial Black"/>
                                  <w:color w:val="404040" w:themeColor="text1" w:themeTint="BF"/>
                                  <w:sz w:val="28"/>
                                  <w:szCs w:val="28"/>
                                </w:rPr>
                              </w:pPr>
                              <w:r w:rsidRPr="006F7A13">
                                <w:rPr>
                                  <w:rFonts w:ascii="Arial Black" w:hAnsi="Arial Black"/>
                                  <w:color w:val="404040" w:themeColor="text1" w:themeTint="BF"/>
                                  <w:sz w:val="28"/>
                                  <w:szCs w:val="28"/>
                                </w:rPr>
                                <w:t>Requirements Document</w:t>
                              </w:r>
                            </w:p>
                            <w:p w:rsidR="006F7A13" w:rsidRPr="006F7A13" w:rsidRDefault="006F7A13" w:rsidP="00DC21E6">
                              <w:pPr>
                                <w:spacing w:after="0" w:line="240" w:lineRule="auto"/>
                                <w:jc w:val="right"/>
                                <w:rPr>
                                  <w:rFonts w:ascii="Arial Black" w:hAnsi="Arial Black"/>
                                  <w:color w:val="404040" w:themeColor="text1" w:themeTint="BF"/>
                                  <w:sz w:val="28"/>
                                  <w:szCs w:val="28"/>
                                </w:rPr>
                              </w:pPr>
                            </w:p>
                            <w:p w:rsidR="00DC21E6" w:rsidRPr="006F7A13" w:rsidRDefault="00DC21E6" w:rsidP="006F7A13">
                              <w:pPr>
                                <w:pStyle w:val="Subtitle"/>
                                <w:jc w:val="right"/>
                                <w:rPr>
                                  <w:color w:val="404040" w:themeColor="text1" w:themeTint="BF"/>
                                </w:rPr>
                              </w:pPr>
                              <w:r w:rsidRPr="006F7A13">
                                <w:rPr>
                                  <w:color w:val="404040" w:themeColor="text1" w:themeTint="BF"/>
                                </w:rPr>
                                <w:t xml:space="preserve">Data Structures (CS-221) | </w:t>
                              </w:r>
                              <w:r w:rsidR="00941F9C" w:rsidRPr="006F7A13">
                                <w:rPr>
                                  <w:color w:val="404040" w:themeColor="text1" w:themeTint="BF"/>
                                </w:rPr>
                                <w:t xml:space="preserve">WVUP | </w:t>
                              </w:r>
                              <w:r w:rsidRPr="006F7A13">
                                <w:rPr>
                                  <w:color w:val="404040" w:themeColor="text1" w:themeTint="BF"/>
                                </w:rPr>
                                <w:t>Fall 2016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C21E6" w:rsidRPr="00DC21E6" w:rsidRDefault="00DC21E6" w:rsidP="00DC21E6">
                              <w:pPr>
                                <w:jc w:val="center"/>
                                <w:rPr>
                                  <w:rFonts w:ascii="Arial Black" w:hAnsi="Arial Black"/>
                                  <w:color w:val="767171" w:themeColor="background2" w:themeShade="80"/>
                                  <w:sz w:val="96"/>
                                  <w:szCs w:val="96"/>
                                </w:rPr>
                              </w:pPr>
                              <w:r>
                                <w:rPr>
                                  <w:rFonts w:ascii="Arial Black" w:hAnsi="Arial Black"/>
                                  <w:color w:val="767171" w:themeColor="background2" w:themeShade="80"/>
                                  <w:sz w:val="96"/>
                                  <w:szCs w:val="96"/>
                                </w:rPr>
                                <w:t>GL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20561F" id="Group 1" o:spid="_x0000_s1026" alt="Header graphics" style="position:absolute;margin-left:0;margin-top:23.4pt;width:525.1pt;height:142.55pt;z-index:251659264;mso-position-horizontal:center;mso-position-horizontal-relative:margin"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" fillcolor="#5b9bd5 [3204]" stroked="f" strokeweight="1pt">
                  <v:textbox>
                    <w:txbxContent>
                      <w:p w:rsidR="006F7A13" w:rsidRDefault="00DC21E6" w:rsidP="00DC21E6">
                        <w:pPr>
                          <w:spacing w:after="0" w:line="240" w:lineRule="auto"/>
                          <w:jc w:val="right"/>
                          <w:rPr>
                            <w:rFonts w:ascii="Arial Black" w:hAnsi="Arial Black"/>
                            <w:color w:val="404040" w:themeColor="text1" w:themeTint="BF"/>
                            <w:sz w:val="28"/>
                            <w:szCs w:val="28"/>
                          </w:rPr>
                        </w:pPr>
                        <w:r w:rsidRPr="006F7A13">
                          <w:rPr>
                            <w:rFonts w:ascii="Arial Black" w:hAnsi="Arial Black"/>
                            <w:color w:val="404040" w:themeColor="text1" w:themeTint="BF"/>
                            <w:sz w:val="28"/>
                            <w:szCs w:val="28"/>
                          </w:rPr>
                          <w:t xml:space="preserve">Functional </w:t>
                        </w:r>
                        <w:r w:rsidR="00C90153">
                          <w:rPr>
                            <w:rFonts w:ascii="Arial Black" w:hAnsi="Arial Black"/>
                            <w:color w:val="404040" w:themeColor="text1" w:themeTint="BF"/>
                            <w:sz w:val="28"/>
                            <w:szCs w:val="28"/>
                          </w:rPr>
                          <w:t>&amp;</w:t>
                        </w:r>
                        <w:r w:rsidRPr="006F7A13">
                          <w:rPr>
                            <w:rFonts w:ascii="Arial Black" w:hAnsi="Arial Black"/>
                            <w:color w:val="404040" w:themeColor="text1" w:themeTint="BF"/>
                            <w:sz w:val="28"/>
                            <w:szCs w:val="28"/>
                          </w:rPr>
                          <w:t xml:space="preserve"> Technical </w:t>
                        </w:r>
                      </w:p>
                      <w:p w:rsidR="00DC21E6" w:rsidRDefault="00DC21E6" w:rsidP="00DC21E6">
                        <w:pPr>
                          <w:spacing w:after="0" w:line="240" w:lineRule="auto"/>
                          <w:jc w:val="right"/>
                          <w:rPr>
                            <w:rFonts w:ascii="Arial Black" w:hAnsi="Arial Black"/>
                            <w:color w:val="404040" w:themeColor="text1" w:themeTint="BF"/>
                            <w:sz w:val="28"/>
                            <w:szCs w:val="28"/>
                          </w:rPr>
                        </w:pPr>
                        <w:r w:rsidRPr="006F7A13">
                          <w:rPr>
                            <w:rFonts w:ascii="Arial Black" w:hAnsi="Arial Black"/>
                            <w:color w:val="404040" w:themeColor="text1" w:themeTint="BF"/>
                            <w:sz w:val="28"/>
                            <w:szCs w:val="28"/>
                          </w:rPr>
                          <w:t>Requirements Document</w:t>
                        </w:r>
                      </w:p>
                      <w:p w:rsidR="006F7A13" w:rsidRPr="006F7A13" w:rsidRDefault="006F7A13" w:rsidP="00DC21E6">
                        <w:pPr>
                          <w:spacing w:after="0" w:line="240" w:lineRule="auto"/>
                          <w:jc w:val="right"/>
                          <w:rPr>
                            <w:rFonts w:ascii="Arial Black" w:hAnsi="Arial Black"/>
                            <w:color w:val="404040" w:themeColor="text1" w:themeTint="BF"/>
                            <w:sz w:val="28"/>
                            <w:szCs w:val="28"/>
                          </w:rPr>
                        </w:pPr>
                      </w:p>
                      <w:p w:rsidR="00DC21E6" w:rsidRPr="006F7A13" w:rsidRDefault="00DC21E6" w:rsidP="006F7A13">
                        <w:pPr>
                          <w:pStyle w:val="Subtitle"/>
                          <w:jc w:val="right"/>
                          <w:rPr>
                            <w:color w:val="404040" w:themeColor="text1" w:themeTint="BF"/>
                          </w:rPr>
                        </w:pPr>
                        <w:r w:rsidRPr="006F7A13">
                          <w:rPr>
                            <w:color w:val="404040" w:themeColor="text1" w:themeTint="BF"/>
                          </w:rPr>
                          <w:t xml:space="preserve">Data Structures (CS-221) | </w:t>
                        </w:r>
                        <w:r w:rsidR="00941F9C" w:rsidRPr="006F7A13">
                          <w:rPr>
                            <w:color w:val="404040" w:themeColor="text1" w:themeTint="BF"/>
                          </w:rPr>
                          <w:t xml:space="preserve">WVUP | </w:t>
                        </w:r>
                        <w:r w:rsidRPr="006F7A13">
                          <w:rPr>
                            <w:color w:val="404040" w:themeColor="text1" w:themeTint="BF"/>
                          </w:rPr>
                          <w:t>Fall 2016</w:t>
                        </w:r>
                      </w:p>
                    </w:txbxContent>
                  </v:textbox>
                </v:re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" adj="626" fillcolor="#5b9bd5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" fillcolor="white [3212]" stroked="f" strokeweight="1pt">
                  <v:stroke joinstyle="miter"/>
                  <v:textbox>
                    <w:txbxContent>
                      <w:p w:rsidR="00DC21E6" w:rsidRPr="00DC21E6" w:rsidRDefault="00DC21E6" w:rsidP="00DC21E6">
                        <w:pPr>
                          <w:jc w:val="center"/>
                          <w:rPr>
                            <w:rFonts w:ascii="Arial Black" w:hAnsi="Arial Black"/>
                            <w:color w:val="767171" w:themeColor="background2" w:themeShade="80"/>
                            <w:sz w:val="96"/>
                            <w:szCs w:val="96"/>
                          </w:rPr>
                        </w:pPr>
                        <w:r>
                          <w:rPr>
                            <w:rFonts w:ascii="Arial Black" w:hAnsi="Arial Black"/>
                            <w:color w:val="767171" w:themeColor="background2" w:themeShade="80"/>
                            <w:sz w:val="96"/>
                            <w:szCs w:val="96"/>
                          </w:rPr>
                          <w:t>GL</w:t>
                        </w:r>
                      </w:p>
                    </w:txbxContent>
                  </v:textbox>
                </v:oval>
                <w10:wrap anchorx="margin"/>
              </v:group>
            </w:pict>
          </mc:Fallback>
        </mc:AlternateContent>
      </w:r>
    </w:p>
    <w:p w:rsidR="00DC21E6" w:rsidRPr="00DC21E6" w:rsidRDefault="00DC21E6" w:rsidP="00DC21E6"/>
    <w:p w:rsidR="00DC21E6" w:rsidRPr="00DC21E6" w:rsidRDefault="00DC21E6" w:rsidP="00DC21E6"/>
    <w:p w:rsidR="00DC21E6" w:rsidRPr="00DC21E6" w:rsidRDefault="00DC21E6" w:rsidP="00DC21E6"/>
    <w:p w:rsidR="00DC21E6" w:rsidRPr="00DC21E6" w:rsidRDefault="00DC21E6" w:rsidP="00DC21E6"/>
    <w:p w:rsidR="00DC21E6" w:rsidRPr="00DC21E6" w:rsidRDefault="00DC21E6" w:rsidP="00DC21E6"/>
    <w:p w:rsidR="00DC21E6" w:rsidRPr="00DC21E6" w:rsidRDefault="00DC21E6" w:rsidP="00DC21E6"/>
    <w:p w:rsidR="00DC21E6" w:rsidRDefault="00DC21E6" w:rsidP="00DC21E6"/>
    <w:p w:rsidR="00452931" w:rsidRDefault="00E00F75" w:rsidP="007E57C9">
      <w:pPr>
        <w:jc w:val="right"/>
        <w:rPr>
          <w:rFonts w:ascii="Corbel" w:hAnsi="Corbel"/>
          <w:sz w:val="52"/>
          <w:szCs w:val="52"/>
        </w:rPr>
      </w:pPr>
      <w:r>
        <w:rPr>
          <w:noProof/>
        </w:rPr>
        <mc:AlternateContent>
          <mc:Choice Requires="wps">
            <w:drawing>
              <wp:anchor distT="0" distB="0" distL="114300" distR="114300" simplePos="0" relativeHeight="251660288" behindDoc="0" locked="0" layoutInCell="1" allowOverlap="1">
                <wp:simplePos x="0" y="0"/>
                <wp:positionH relativeFrom="column">
                  <wp:posOffset>16042</wp:posOffset>
                </wp:positionH>
                <wp:positionV relativeFrom="paragraph">
                  <wp:posOffset>425750</wp:posOffset>
                </wp:positionV>
                <wp:extent cx="6208295" cy="17585"/>
                <wp:effectExtent l="0" t="0" r="21590" b="20955"/>
                <wp:wrapNone/>
                <wp:docPr id="5" name="Straight Connector 5"/>
                <wp:cNvGraphicFramePr/>
                <a:graphic xmlns:a="http://schemas.openxmlformats.org/drawingml/2006/main">
                  <a:graphicData uri="http://schemas.microsoft.com/office/word/2010/wordprocessingShape">
                    <wps:wsp>
                      <wps:cNvCnPr/>
                      <wps:spPr>
                        <a:xfrm flipV="1">
                          <a:off x="0" y="0"/>
                          <a:ext cx="6208295" cy="1758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7F28ABAC" id="Straight Connector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33.5pt" to="490.1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" strokecolor="#5b9bd5 [3204]" strokeweight="1.5pt">
                <v:stroke joinstyle="miter"/>
              </v:line>
            </w:pict>
          </mc:Fallback>
        </mc:AlternateContent>
      </w:r>
      <w:r w:rsidR="000E7217">
        <w:rPr>
          <w:rFonts w:ascii="Corbel" w:hAnsi="Corbel"/>
          <w:sz w:val="52"/>
          <w:szCs w:val="52"/>
        </w:rPr>
        <w:t>gl</w:t>
      </w:r>
      <w:r>
        <w:rPr>
          <w:rFonts w:ascii="Corbel" w:hAnsi="Corbel"/>
          <w:sz w:val="52"/>
          <w:szCs w:val="52"/>
        </w:rPr>
        <w:t>Freecell</w:t>
      </w:r>
    </w:p>
    <w:p w:rsidR="007E57C9" w:rsidRDefault="007E57C9" w:rsidP="007E57C9">
      <w:pPr>
        <w:jc w:val="center"/>
        <w:rPr>
          <w:rFonts w:ascii="Corbel" w:hAnsi="Corbel"/>
          <w:b/>
          <w:sz w:val="36"/>
          <w:szCs w:val="36"/>
        </w:rPr>
      </w:pPr>
    </w:p>
    <w:p w:rsidR="00E00F75" w:rsidRPr="00E00F75" w:rsidRDefault="00E00F75" w:rsidP="007E57C9">
      <w:pPr>
        <w:jc w:val="center"/>
        <w:rPr>
          <w:rFonts w:ascii="Corbel" w:hAnsi="Corbel"/>
          <w:b/>
          <w:sz w:val="36"/>
          <w:szCs w:val="36"/>
        </w:rPr>
      </w:pPr>
      <w:r w:rsidRPr="00E00F75">
        <w:rPr>
          <w:rFonts w:ascii="Corbel" w:hAnsi="Corbel"/>
          <w:b/>
          <w:sz w:val="36"/>
          <w:szCs w:val="36"/>
        </w:rPr>
        <w:t>groovyLlama DevTeam</w:t>
      </w:r>
    </w:p>
    <w:p w:rsidR="00E00F75" w:rsidRDefault="00E00F75" w:rsidP="00231460">
      <w:pPr>
        <w:jc w:val="center"/>
        <w:rPr>
          <w:rFonts w:ascii="Corbel" w:hAnsi="Corbel"/>
          <w:sz w:val="28"/>
          <w:szCs w:val="28"/>
        </w:rPr>
      </w:pPr>
      <w:r>
        <w:rPr>
          <w:rFonts w:ascii="Corbel" w:hAnsi="Corbel"/>
          <w:sz w:val="28"/>
          <w:szCs w:val="28"/>
        </w:rPr>
        <w:t>Casey Murphy</w:t>
      </w:r>
      <w:r w:rsidR="007E57C9">
        <w:rPr>
          <w:rFonts w:ascii="Corbel" w:hAnsi="Corbel"/>
          <w:sz w:val="28"/>
          <w:szCs w:val="28"/>
        </w:rPr>
        <w:tab/>
      </w:r>
      <w:r w:rsidR="004E1C60">
        <w:rPr>
          <w:rFonts w:ascii="Corbel" w:hAnsi="Corbel"/>
          <w:sz w:val="28"/>
          <w:szCs w:val="28"/>
        </w:rPr>
        <w:t>Brandon Wharton</w:t>
      </w:r>
      <w:r w:rsidR="007E57C9">
        <w:rPr>
          <w:rFonts w:ascii="Corbel" w:hAnsi="Corbel"/>
          <w:sz w:val="28"/>
          <w:szCs w:val="28"/>
        </w:rPr>
        <w:tab/>
      </w:r>
      <w:r w:rsidR="007E57C9">
        <w:rPr>
          <w:rFonts w:ascii="Corbel" w:hAnsi="Corbel"/>
          <w:sz w:val="28"/>
          <w:szCs w:val="28"/>
        </w:rPr>
        <w:tab/>
      </w:r>
      <w:r>
        <w:rPr>
          <w:rFonts w:ascii="Corbel" w:hAnsi="Corbel"/>
          <w:sz w:val="28"/>
          <w:szCs w:val="28"/>
        </w:rPr>
        <w:t>Ryan Whytsell</w:t>
      </w:r>
      <w:r w:rsidR="007E57C9">
        <w:rPr>
          <w:rFonts w:ascii="Corbel" w:hAnsi="Corbel"/>
          <w:sz w:val="28"/>
          <w:szCs w:val="28"/>
        </w:rPr>
        <w:tab/>
      </w:r>
      <w:r>
        <w:rPr>
          <w:rFonts w:ascii="Corbel" w:hAnsi="Corbel"/>
          <w:sz w:val="28"/>
          <w:szCs w:val="28"/>
        </w:rPr>
        <w:t>Gordon Finnie</w:t>
      </w:r>
    </w:p>
    <w:p w:rsidR="00E00F75" w:rsidRDefault="00E00F75" w:rsidP="00452931">
      <w:pPr>
        <w:jc w:val="right"/>
        <w:rPr>
          <w:rFonts w:ascii="Corbel" w:hAnsi="Corbel"/>
          <w:sz w:val="28"/>
          <w:szCs w:val="28"/>
        </w:rPr>
      </w:pPr>
    </w:p>
    <w:p w:rsidR="00B323E4" w:rsidRDefault="00B323E4" w:rsidP="007E57C9">
      <w:pPr>
        <w:jc w:val="center"/>
        <w:rPr>
          <w:rFonts w:ascii="Corbel" w:hAnsi="Corbel"/>
          <w:sz w:val="28"/>
          <w:szCs w:val="28"/>
        </w:rPr>
      </w:pPr>
      <w:r>
        <w:rPr>
          <w:rFonts w:ascii="Corbel" w:hAnsi="Corbel"/>
          <w:noProof/>
          <w:sz w:val="28"/>
          <w:szCs w:val="28"/>
        </w:rPr>
        <w:drawing>
          <wp:inline distT="0" distB="0" distL="0" distR="0">
            <wp:extent cx="3449053" cy="34490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oovyLlam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0464" cy="3460464"/>
                    </a:xfrm>
                    <a:prstGeom prst="rect">
                      <a:avLst/>
                    </a:prstGeom>
                    <a:effectLst>
                      <a:softEdge rad="190500"/>
                    </a:effectLst>
                  </pic:spPr>
                </pic:pic>
              </a:graphicData>
            </a:graphic>
          </wp:inline>
        </w:drawing>
      </w:r>
    </w:p>
    <w:p w:rsidR="00B323E4" w:rsidRDefault="00B323E4" w:rsidP="00B323E4">
      <w:pPr>
        <w:jc w:val="both"/>
        <w:rPr>
          <w:rFonts w:ascii="Corbel" w:hAnsi="Corbel"/>
          <w:sz w:val="28"/>
          <w:szCs w:val="28"/>
        </w:rPr>
      </w:pPr>
    </w:p>
    <w:p w:rsidR="00C90153" w:rsidRDefault="00C90153" w:rsidP="00165D47">
      <w:pPr>
        <w:pStyle w:val="Heading1"/>
        <w:jc w:val="center"/>
      </w:pPr>
      <w:r>
        <w:lastRenderedPageBreak/>
        <w:t>Table of Contents</w:t>
      </w:r>
    </w:p>
    <w:p w:rsidR="00165D47" w:rsidRDefault="00165D47" w:rsidP="00165D47">
      <w:pPr>
        <w:pBdr>
          <w:bottom w:val="single" w:sz="6" w:space="1" w:color="auto"/>
        </w:pBdr>
      </w:pPr>
    </w:p>
    <w:p w:rsidR="006D065D" w:rsidRDefault="006D065D" w:rsidP="006D065D">
      <w:pPr>
        <w:spacing w:line="360" w:lineRule="auto"/>
        <w:jc w:val="both"/>
      </w:pPr>
    </w:p>
    <w:p w:rsidR="00165D47" w:rsidRDefault="000737C2" w:rsidP="00317EB4">
      <w:pPr>
        <w:pStyle w:val="ListParagraph"/>
        <w:numPr>
          <w:ilvl w:val="0"/>
          <w:numId w:val="1"/>
        </w:numPr>
        <w:spacing w:line="360" w:lineRule="auto"/>
        <w:jc w:val="both"/>
      </w:pPr>
      <w:r>
        <w:t>PROJECT</w:t>
      </w:r>
      <w:r w:rsidR="00E1077F">
        <w:t xml:space="preserve"> INFORMATION</w:t>
      </w:r>
    </w:p>
    <w:p w:rsidR="00E1077F" w:rsidRDefault="00E1077F" w:rsidP="00317EB4">
      <w:pPr>
        <w:pStyle w:val="ListParagraph"/>
        <w:numPr>
          <w:ilvl w:val="1"/>
          <w:numId w:val="1"/>
        </w:numPr>
        <w:spacing w:line="360" w:lineRule="auto"/>
        <w:jc w:val="both"/>
      </w:pPr>
      <w:r>
        <w:t>Purpose…………………</w:t>
      </w:r>
      <w:r w:rsidR="00282C7F">
        <w:t>.</w:t>
      </w:r>
      <w:r>
        <w:t>…………………………………………………………………………………………………………………</w:t>
      </w:r>
      <w:r w:rsidR="00331872">
        <w:t>3</w:t>
      </w:r>
    </w:p>
    <w:p w:rsidR="00E1077F" w:rsidRDefault="00E1077F" w:rsidP="00317EB4">
      <w:pPr>
        <w:pStyle w:val="ListParagraph"/>
        <w:numPr>
          <w:ilvl w:val="1"/>
          <w:numId w:val="1"/>
        </w:numPr>
        <w:spacing w:line="360" w:lineRule="auto"/>
        <w:jc w:val="both"/>
      </w:pPr>
      <w:r>
        <w:t>Scope……………………</w:t>
      </w:r>
      <w:r w:rsidR="00282C7F">
        <w:t>.</w:t>
      </w:r>
      <w:r>
        <w:t>………………………………………………………………………………………………………………….</w:t>
      </w:r>
      <w:r w:rsidR="00B96068">
        <w:t>3</w:t>
      </w:r>
    </w:p>
    <w:p w:rsidR="00E1077F" w:rsidRDefault="00282C7F" w:rsidP="00317EB4">
      <w:pPr>
        <w:pStyle w:val="ListParagraph"/>
        <w:numPr>
          <w:ilvl w:val="1"/>
          <w:numId w:val="1"/>
        </w:numPr>
        <w:spacing w:line="360" w:lineRule="auto"/>
        <w:jc w:val="both"/>
      </w:pPr>
      <w:r>
        <w:t>Objectives……………</w:t>
      </w:r>
      <w:r w:rsidR="00E1077F">
        <w:t>…………………………………</w:t>
      </w:r>
      <w:r w:rsidR="00B96068">
        <w:t>…………………………………………………………………………………3</w:t>
      </w:r>
    </w:p>
    <w:p w:rsidR="003A0E61" w:rsidRDefault="003A0E61" w:rsidP="00317EB4">
      <w:pPr>
        <w:pStyle w:val="ListParagraph"/>
        <w:numPr>
          <w:ilvl w:val="1"/>
          <w:numId w:val="1"/>
        </w:numPr>
        <w:spacing w:line="360" w:lineRule="auto"/>
        <w:jc w:val="both"/>
      </w:pPr>
      <w:r>
        <w:t>Communication………………………………………</w:t>
      </w:r>
      <w:r w:rsidR="00B96068">
        <w:t>…………………………………………………………………………………4</w:t>
      </w:r>
    </w:p>
    <w:p w:rsidR="003A0E61" w:rsidRDefault="003A0E61" w:rsidP="00317EB4">
      <w:pPr>
        <w:pStyle w:val="ListParagraph"/>
        <w:numPr>
          <w:ilvl w:val="1"/>
          <w:numId w:val="1"/>
        </w:numPr>
        <w:spacing w:line="360" w:lineRule="auto"/>
        <w:jc w:val="both"/>
      </w:pPr>
      <w:r>
        <w:t>Collaboration……………………………………………</w:t>
      </w:r>
      <w:r w:rsidR="00B96068">
        <w:t>……………………………………………………………………………….4</w:t>
      </w:r>
    </w:p>
    <w:p w:rsidR="00E1077F" w:rsidRDefault="0033662D" w:rsidP="00317EB4">
      <w:pPr>
        <w:pStyle w:val="ListParagraph"/>
        <w:numPr>
          <w:ilvl w:val="0"/>
          <w:numId w:val="1"/>
        </w:numPr>
        <w:spacing w:line="360" w:lineRule="auto"/>
        <w:jc w:val="both"/>
      </w:pPr>
      <w:r>
        <w:t>GAME DESIGN</w:t>
      </w:r>
    </w:p>
    <w:p w:rsidR="0033662D" w:rsidRDefault="0033662D" w:rsidP="00317EB4">
      <w:pPr>
        <w:pStyle w:val="ListParagraph"/>
        <w:numPr>
          <w:ilvl w:val="1"/>
          <w:numId w:val="1"/>
        </w:numPr>
        <w:spacing w:line="360" w:lineRule="auto"/>
        <w:jc w:val="both"/>
      </w:pPr>
      <w:r>
        <w:t>Game Rules</w:t>
      </w:r>
      <w:r w:rsidR="00A6354F">
        <w:t>…………………….…………………………………………………………………………………………………………</w:t>
      </w:r>
      <w:r w:rsidR="00476FB7">
        <w:t>4</w:t>
      </w:r>
    </w:p>
    <w:p w:rsidR="0033662D" w:rsidRDefault="0033662D" w:rsidP="00317EB4">
      <w:pPr>
        <w:pStyle w:val="ListParagraph"/>
        <w:numPr>
          <w:ilvl w:val="1"/>
          <w:numId w:val="1"/>
        </w:numPr>
        <w:spacing w:line="360" w:lineRule="auto"/>
        <w:jc w:val="both"/>
      </w:pPr>
      <w:r>
        <w:t>Game</w:t>
      </w:r>
      <w:r w:rsidR="002F024A">
        <w:t xml:space="preserve"> </w:t>
      </w:r>
      <w:r>
        <w:t>Specifications</w:t>
      </w:r>
      <w:r w:rsidR="00A6354F">
        <w:t>…………………….………………………………………………………………………………….</w:t>
      </w:r>
      <w:r w:rsidR="002F024A">
        <w:t>……..…</w:t>
      </w:r>
      <w:r w:rsidR="00476FB7">
        <w:t>5</w:t>
      </w:r>
    </w:p>
    <w:p w:rsidR="0033662D" w:rsidRDefault="0033662D" w:rsidP="00317EB4">
      <w:pPr>
        <w:pStyle w:val="ListParagraph"/>
        <w:numPr>
          <w:ilvl w:val="0"/>
          <w:numId w:val="1"/>
        </w:numPr>
        <w:spacing w:line="360" w:lineRule="auto"/>
        <w:jc w:val="both"/>
      </w:pPr>
      <w:r>
        <w:t>FUNCTIONAL REQUIREMENTS</w:t>
      </w:r>
    </w:p>
    <w:p w:rsidR="0033662D" w:rsidRDefault="0033662D" w:rsidP="00317EB4">
      <w:pPr>
        <w:pStyle w:val="ListParagraph"/>
        <w:numPr>
          <w:ilvl w:val="1"/>
          <w:numId w:val="1"/>
        </w:numPr>
        <w:spacing w:line="360" w:lineRule="auto"/>
        <w:jc w:val="both"/>
      </w:pPr>
      <w:r>
        <w:t>Object Types</w:t>
      </w:r>
      <w:r w:rsidR="00A6354F">
        <w:t>…………………….………………………………………………………………………………………………………</w:t>
      </w:r>
      <w:r w:rsidR="00F01C07">
        <w:t>6</w:t>
      </w:r>
    </w:p>
    <w:p w:rsidR="0033662D" w:rsidRDefault="0033662D" w:rsidP="00317EB4">
      <w:pPr>
        <w:pStyle w:val="ListParagraph"/>
        <w:numPr>
          <w:ilvl w:val="1"/>
          <w:numId w:val="1"/>
        </w:numPr>
        <w:spacing w:line="360" w:lineRule="auto"/>
        <w:jc w:val="both"/>
      </w:pPr>
      <w:r>
        <w:t>Object Interaction</w:t>
      </w:r>
      <w:r w:rsidR="00A6354F">
        <w:t>…………………….……………</w:t>
      </w:r>
      <w:r w:rsidR="00F01C07">
        <w:t>…………………………………………………………………………………6</w:t>
      </w:r>
    </w:p>
    <w:p w:rsidR="0033662D" w:rsidRDefault="0033662D" w:rsidP="00317EB4">
      <w:pPr>
        <w:pStyle w:val="ListParagraph"/>
        <w:numPr>
          <w:ilvl w:val="0"/>
          <w:numId w:val="1"/>
        </w:numPr>
        <w:spacing w:line="360" w:lineRule="auto"/>
        <w:jc w:val="both"/>
      </w:pPr>
      <w:r>
        <w:t>TECHNICAL REQUIREMENTS</w:t>
      </w:r>
    </w:p>
    <w:p w:rsidR="006D32CE" w:rsidRDefault="006D32CE" w:rsidP="00317EB4">
      <w:pPr>
        <w:pStyle w:val="ListParagraph"/>
        <w:numPr>
          <w:ilvl w:val="1"/>
          <w:numId w:val="1"/>
        </w:numPr>
        <w:spacing w:line="360" w:lineRule="auto"/>
        <w:jc w:val="both"/>
      </w:pPr>
      <w:r>
        <w:t>Project Structure</w:t>
      </w:r>
      <w:r w:rsidR="00A6354F">
        <w:t>…………………….……………………………………………………………………………………………</w:t>
      </w:r>
      <w:r w:rsidR="00AA0D4E">
        <w:t>…...</w:t>
      </w:r>
      <w:r w:rsidR="00F01C07">
        <w:t>7</w:t>
      </w:r>
    </w:p>
    <w:p w:rsidR="006D32CE" w:rsidRDefault="006D32CE" w:rsidP="00317EB4">
      <w:pPr>
        <w:pStyle w:val="ListParagraph"/>
        <w:numPr>
          <w:ilvl w:val="1"/>
          <w:numId w:val="1"/>
        </w:numPr>
        <w:spacing w:line="360" w:lineRule="auto"/>
        <w:jc w:val="both"/>
      </w:pPr>
      <w:r>
        <w:t>Data Structures</w:t>
      </w:r>
      <w:r w:rsidR="00A6354F">
        <w:t>…………………….…………………………………………………………………………………………...</w:t>
      </w:r>
      <w:r w:rsidR="00AA0D4E">
        <w:t>.</w:t>
      </w:r>
      <w:r w:rsidR="00A6354F">
        <w:t>…….</w:t>
      </w:r>
      <w:r w:rsidR="00F01C07">
        <w:t>8</w:t>
      </w:r>
    </w:p>
    <w:p w:rsidR="00651E9C" w:rsidRDefault="00651E9C" w:rsidP="00317EB4">
      <w:pPr>
        <w:pStyle w:val="ListParagraph"/>
        <w:numPr>
          <w:ilvl w:val="0"/>
          <w:numId w:val="1"/>
        </w:numPr>
        <w:spacing w:line="360" w:lineRule="auto"/>
        <w:jc w:val="both"/>
      </w:pPr>
      <w:r>
        <w:t>SOFTWARE</w:t>
      </w:r>
    </w:p>
    <w:p w:rsidR="00651E9C" w:rsidRDefault="00651E9C" w:rsidP="00317EB4">
      <w:pPr>
        <w:pStyle w:val="ListParagraph"/>
        <w:numPr>
          <w:ilvl w:val="1"/>
          <w:numId w:val="1"/>
        </w:numPr>
        <w:spacing w:line="360" w:lineRule="auto"/>
        <w:jc w:val="both"/>
      </w:pPr>
      <w:r>
        <w:t>Interfaces</w:t>
      </w:r>
      <w:r w:rsidR="00A6354F">
        <w:t>…………………….…………………………………………………………………………………………………………..</w:t>
      </w:r>
      <w:r w:rsidR="00F01C07">
        <w:t>8</w:t>
      </w:r>
    </w:p>
    <w:p w:rsidR="00651E9C" w:rsidRDefault="00651E9C" w:rsidP="00317EB4">
      <w:pPr>
        <w:pStyle w:val="ListParagraph"/>
        <w:numPr>
          <w:ilvl w:val="2"/>
          <w:numId w:val="1"/>
        </w:numPr>
        <w:spacing w:line="360" w:lineRule="auto"/>
        <w:jc w:val="both"/>
      </w:pPr>
      <w:r>
        <w:t xml:space="preserve"> CLI</w:t>
      </w:r>
      <w:r w:rsidR="00A6354F">
        <w:t>…………………….……………………………………………………………………………………………………………</w:t>
      </w:r>
      <w:r w:rsidR="000759EE">
        <w:t>..</w:t>
      </w:r>
      <w:r w:rsidR="00F01C07">
        <w:t>8</w:t>
      </w:r>
    </w:p>
    <w:p w:rsidR="00651E9C" w:rsidRDefault="00651E9C" w:rsidP="00317EB4">
      <w:pPr>
        <w:pStyle w:val="ListParagraph"/>
        <w:numPr>
          <w:ilvl w:val="2"/>
          <w:numId w:val="1"/>
        </w:numPr>
        <w:spacing w:line="360" w:lineRule="auto"/>
        <w:jc w:val="both"/>
      </w:pPr>
      <w:r>
        <w:t xml:space="preserve"> GUI</w:t>
      </w:r>
      <w:r w:rsidR="00A6354F">
        <w:t>…………………….…………………………………………………………………………………………………………….</w:t>
      </w:r>
      <w:r w:rsidR="00F01C07">
        <w:t>9</w:t>
      </w:r>
    </w:p>
    <w:p w:rsidR="000B2A4D" w:rsidRDefault="000B2A4D" w:rsidP="00317EB4">
      <w:pPr>
        <w:pStyle w:val="ListParagraph"/>
        <w:numPr>
          <w:ilvl w:val="1"/>
          <w:numId w:val="1"/>
        </w:numPr>
        <w:spacing w:line="360" w:lineRule="auto"/>
        <w:jc w:val="both"/>
      </w:pPr>
      <w:r>
        <w:t>Integration……………………………………………………………………………………………………………………………….</w:t>
      </w:r>
      <w:r w:rsidR="000759EE">
        <w:t>.</w:t>
      </w:r>
      <w:r w:rsidR="00F01C07">
        <w:t>9</w:t>
      </w:r>
    </w:p>
    <w:p w:rsidR="00A646B5" w:rsidRDefault="00284F4D" w:rsidP="00317EB4">
      <w:pPr>
        <w:pStyle w:val="ListParagraph"/>
        <w:numPr>
          <w:ilvl w:val="1"/>
          <w:numId w:val="1"/>
        </w:numPr>
        <w:spacing w:line="360" w:lineRule="auto"/>
        <w:jc w:val="both"/>
      </w:pPr>
      <w:r>
        <w:t>License</w:t>
      </w:r>
      <w:r w:rsidR="00A6354F">
        <w:t>…………………….………………………………………………………………………………………………………………</w:t>
      </w:r>
      <w:r w:rsidR="000759EE">
        <w:t>.</w:t>
      </w:r>
      <w:r w:rsidR="00F01C07">
        <w:t>.9</w:t>
      </w:r>
    </w:p>
    <w:p w:rsidR="009159E5" w:rsidRDefault="00EE24AB" w:rsidP="00317EB4">
      <w:pPr>
        <w:pStyle w:val="ListParagraph"/>
        <w:numPr>
          <w:ilvl w:val="0"/>
          <w:numId w:val="1"/>
        </w:numPr>
        <w:spacing w:line="360" w:lineRule="auto"/>
        <w:jc w:val="both"/>
      </w:pPr>
      <w:r>
        <w:t>DIAGRAMS</w:t>
      </w:r>
    </w:p>
    <w:p w:rsidR="00763D9A" w:rsidRDefault="00763D9A" w:rsidP="00317EB4">
      <w:pPr>
        <w:pStyle w:val="ListParagraph"/>
        <w:numPr>
          <w:ilvl w:val="1"/>
          <w:numId w:val="1"/>
        </w:numPr>
        <w:spacing w:line="360" w:lineRule="auto"/>
        <w:jc w:val="both"/>
      </w:pPr>
      <w:r>
        <w:t>UML Class Diagrams…………………………………………………………………………………………………………………1</w:t>
      </w:r>
      <w:r w:rsidR="00F01C07">
        <w:t>0</w:t>
      </w:r>
    </w:p>
    <w:p w:rsidR="00763D9A" w:rsidRDefault="00763D9A" w:rsidP="00317EB4">
      <w:pPr>
        <w:pStyle w:val="ListParagraph"/>
        <w:numPr>
          <w:ilvl w:val="1"/>
          <w:numId w:val="1"/>
        </w:numPr>
        <w:spacing w:line="360" w:lineRule="auto"/>
        <w:jc w:val="both"/>
      </w:pPr>
      <w:r>
        <w:t xml:space="preserve">Relational </w:t>
      </w:r>
      <w:r w:rsidR="00C07D50">
        <w:t>Diagram.</w:t>
      </w:r>
      <w:r>
        <w:t>………</w:t>
      </w:r>
      <w:r w:rsidR="00C07D50">
        <w:t>.</w:t>
      </w:r>
      <w:bookmarkStart w:id="0" w:name="_GoBack"/>
      <w:bookmarkEnd w:id="0"/>
      <w:r>
        <w:t>…………………………………………………………………………………………………………1</w:t>
      </w:r>
      <w:r w:rsidR="00F525E0">
        <w:t>6</w:t>
      </w:r>
    </w:p>
    <w:p w:rsidR="00A646B5" w:rsidRDefault="00A646B5" w:rsidP="00957F0A">
      <w:pPr>
        <w:pStyle w:val="Heading1"/>
      </w:pPr>
      <w:r>
        <w:br w:type="page"/>
      </w:r>
      <w:r w:rsidR="000737C2">
        <w:t>1. PROJECT</w:t>
      </w:r>
      <w:r w:rsidR="00957F0A">
        <w:t xml:space="preserve"> INFORMATION</w:t>
      </w:r>
    </w:p>
    <w:p w:rsidR="00957F0A" w:rsidRPr="00957F0A" w:rsidRDefault="00957F0A" w:rsidP="00957F0A"/>
    <w:p w:rsidR="00957F0A" w:rsidRDefault="00957F0A" w:rsidP="00957F0A">
      <w:pPr>
        <w:pStyle w:val="Subtitle"/>
        <w:rPr>
          <w:rStyle w:val="SubtleEmphasis"/>
        </w:rPr>
      </w:pPr>
      <w:r>
        <w:rPr>
          <w:rStyle w:val="SubtleEmphasis"/>
        </w:rPr>
        <w:t>1.1 Purpose</w:t>
      </w:r>
    </w:p>
    <w:p w:rsidR="00957F0A" w:rsidRDefault="009434D7" w:rsidP="00957F0A">
      <w:r>
        <w:t>For t</w:t>
      </w:r>
      <w:r w:rsidR="003A0E61">
        <w:t>he f</w:t>
      </w:r>
      <w:r>
        <w:t>inal project in Data Structures, we are to</w:t>
      </w:r>
      <w:r w:rsidR="003A0E61">
        <w:t xml:space="preserve"> </w:t>
      </w:r>
      <w:r>
        <w:t xml:space="preserve">work as a team to plan, </w:t>
      </w:r>
      <w:r w:rsidR="003A0E61">
        <w:t>develop</w:t>
      </w:r>
      <w:r>
        <w:t>, and fully realize</w:t>
      </w:r>
      <w:r w:rsidR="003A0E61">
        <w:t xml:space="preserve"> </w:t>
      </w:r>
      <w:r>
        <w:t>a GUI-based Freecell game</w:t>
      </w:r>
      <w:r w:rsidR="000B0B24">
        <w:t xml:space="preserve"> with all functionality one would normally see in such a game</w:t>
      </w:r>
      <w:r w:rsidR="001E4948">
        <w:t>.  Freecell will be written with</w:t>
      </w:r>
      <w:r w:rsidR="002A3EB5">
        <w:t xml:space="preserve"> Java 1.</w:t>
      </w:r>
      <w:r w:rsidR="007F479F">
        <w:t>8</w:t>
      </w:r>
      <w:r w:rsidR="002A3EB5">
        <w:t>+ and will utilize coding techniques covered throughout the course of this semester, including the implementation of custom</w:t>
      </w:r>
      <w:r w:rsidR="00D510AF">
        <w:t>ized</w:t>
      </w:r>
      <w:r w:rsidR="002A3EB5">
        <w:t xml:space="preserve"> data structures unique to Freecell and solving Freecell games.</w:t>
      </w:r>
    </w:p>
    <w:p w:rsidR="00EE1693" w:rsidRDefault="00EE1693" w:rsidP="002A3EB5">
      <w:pPr>
        <w:pStyle w:val="Subtitle"/>
      </w:pPr>
    </w:p>
    <w:p w:rsidR="002A3EB5" w:rsidRDefault="002A3EB5" w:rsidP="002A3EB5">
      <w:pPr>
        <w:pStyle w:val="Subtitle"/>
      </w:pPr>
      <w:r>
        <w:t>1.2 Scope</w:t>
      </w:r>
    </w:p>
    <w:p w:rsidR="00114357" w:rsidRDefault="006C6C7C" w:rsidP="00114357">
      <w:r>
        <w:t>D</w:t>
      </w:r>
      <w:r w:rsidR="00AC15B9">
        <w:t xml:space="preserve">evelopment </w:t>
      </w:r>
      <w:r>
        <w:t>progression</w:t>
      </w:r>
      <w:r w:rsidR="00AC15B9">
        <w:t xml:space="preserve"> will be reviewed weekly by our peers and teacher in a classroom environment.  The project will culminate in a presentation of our finished product to the class, school officials, and members of the development community.</w:t>
      </w:r>
    </w:p>
    <w:p w:rsidR="00266E35" w:rsidRDefault="00266E35" w:rsidP="00114357"/>
    <w:p w:rsidR="00114357" w:rsidRDefault="00114357" w:rsidP="00114357">
      <w:pPr>
        <w:pStyle w:val="Subtitle"/>
      </w:pPr>
      <w:r>
        <w:t>1.3 Objectives</w:t>
      </w:r>
    </w:p>
    <w:p w:rsidR="002C492D" w:rsidRDefault="00114357" w:rsidP="00114357">
      <w:r>
        <w:t xml:space="preserve">Week 1 </w:t>
      </w:r>
      <w:r w:rsidR="002C492D">
        <w:t>–</w:t>
      </w:r>
      <w:r>
        <w:t xml:space="preserve"> </w:t>
      </w:r>
    </w:p>
    <w:p w:rsidR="00114357" w:rsidRDefault="002C492D" w:rsidP="002C492D">
      <w:pPr>
        <w:pStyle w:val="ListParagraph"/>
        <w:numPr>
          <w:ilvl w:val="0"/>
          <w:numId w:val="2"/>
        </w:numPr>
      </w:pPr>
      <w:r>
        <w:t xml:space="preserve">Plan the overall structure as a rough draft.  </w:t>
      </w:r>
    </w:p>
    <w:p w:rsidR="002C492D" w:rsidRDefault="002C492D" w:rsidP="002C492D">
      <w:pPr>
        <w:pStyle w:val="ListParagraph"/>
        <w:numPr>
          <w:ilvl w:val="0"/>
          <w:numId w:val="2"/>
        </w:numPr>
      </w:pPr>
      <w:r>
        <w:t>Determine a list of objects that will be needed.</w:t>
      </w:r>
    </w:p>
    <w:p w:rsidR="002C492D" w:rsidRDefault="002C492D" w:rsidP="002C492D">
      <w:pPr>
        <w:pStyle w:val="ListParagraph"/>
        <w:numPr>
          <w:ilvl w:val="0"/>
          <w:numId w:val="2"/>
        </w:numPr>
      </w:pPr>
      <w:r>
        <w:t>Build initial diagrams.</w:t>
      </w:r>
    </w:p>
    <w:p w:rsidR="002C492D" w:rsidRDefault="002C492D" w:rsidP="002C492D">
      <w:r>
        <w:t xml:space="preserve">Week 2 – </w:t>
      </w:r>
    </w:p>
    <w:p w:rsidR="002C492D" w:rsidRDefault="002C492D" w:rsidP="002C492D">
      <w:pPr>
        <w:pStyle w:val="ListParagraph"/>
        <w:numPr>
          <w:ilvl w:val="0"/>
          <w:numId w:val="3"/>
        </w:numPr>
      </w:pPr>
      <w:r>
        <w:t>Discuss refinements to the design and update diagrams accordingly.</w:t>
      </w:r>
    </w:p>
    <w:p w:rsidR="002C492D" w:rsidRDefault="002C492D" w:rsidP="002C492D">
      <w:pPr>
        <w:pStyle w:val="ListParagraph"/>
        <w:numPr>
          <w:ilvl w:val="0"/>
          <w:numId w:val="3"/>
        </w:numPr>
      </w:pPr>
      <w:r>
        <w:t>Build basic structures that will be needed (i.e. Card, Deck, Cell).</w:t>
      </w:r>
    </w:p>
    <w:p w:rsidR="002C492D" w:rsidRDefault="006709FF" w:rsidP="002C492D">
      <w:pPr>
        <w:pStyle w:val="ListParagraph"/>
        <w:numPr>
          <w:ilvl w:val="0"/>
          <w:numId w:val="3"/>
        </w:numPr>
      </w:pPr>
      <w:r>
        <w:t>Design interfaces (CLI, GUI).</w:t>
      </w:r>
    </w:p>
    <w:p w:rsidR="006709FF" w:rsidRDefault="006709FF" w:rsidP="006709FF">
      <w:r>
        <w:t xml:space="preserve">Week 3 – </w:t>
      </w:r>
    </w:p>
    <w:p w:rsidR="006709FF" w:rsidRDefault="003C2907" w:rsidP="006709FF">
      <w:pPr>
        <w:pStyle w:val="ListParagraph"/>
        <w:numPr>
          <w:ilvl w:val="0"/>
          <w:numId w:val="4"/>
        </w:numPr>
      </w:pPr>
      <w:r>
        <w:t>Define</w:t>
      </w:r>
      <w:r w:rsidR="00627390">
        <w:t xml:space="preserve"> mechanics (Engine, Turn, Board) and game rules.</w:t>
      </w:r>
    </w:p>
    <w:p w:rsidR="00627390" w:rsidRDefault="00627390" w:rsidP="006709FF">
      <w:pPr>
        <w:pStyle w:val="ListParagraph"/>
        <w:numPr>
          <w:ilvl w:val="0"/>
          <w:numId w:val="4"/>
        </w:numPr>
      </w:pPr>
      <w:r>
        <w:t xml:space="preserve">Build basic versions of </w:t>
      </w:r>
      <w:r w:rsidR="00DE2A35">
        <w:t>game</w:t>
      </w:r>
      <w:r>
        <w:t xml:space="preserve"> classes.</w:t>
      </w:r>
    </w:p>
    <w:p w:rsidR="00DE2A35" w:rsidRDefault="00DE2A35" w:rsidP="006709FF">
      <w:pPr>
        <w:pStyle w:val="ListParagraph"/>
        <w:numPr>
          <w:ilvl w:val="0"/>
          <w:numId w:val="4"/>
        </w:numPr>
      </w:pPr>
      <w:r>
        <w:t>Build a lightweight and functioning model of the design.</w:t>
      </w:r>
    </w:p>
    <w:p w:rsidR="00627390" w:rsidRDefault="00627390" w:rsidP="00627390">
      <w:r>
        <w:t xml:space="preserve">Week 4 – </w:t>
      </w:r>
    </w:p>
    <w:p w:rsidR="00627390" w:rsidRDefault="006C1FEE" w:rsidP="00627390">
      <w:pPr>
        <w:pStyle w:val="ListParagraph"/>
        <w:numPr>
          <w:ilvl w:val="0"/>
          <w:numId w:val="4"/>
        </w:numPr>
      </w:pPr>
      <w:r>
        <w:t xml:space="preserve">Make any necessary tweaks to </w:t>
      </w:r>
      <w:r w:rsidR="00DE2A35">
        <w:t>the design.</w:t>
      </w:r>
    </w:p>
    <w:p w:rsidR="00DE2A35" w:rsidRDefault="00DE2A35" w:rsidP="00627390">
      <w:pPr>
        <w:pStyle w:val="ListParagraph"/>
        <w:numPr>
          <w:ilvl w:val="0"/>
          <w:numId w:val="4"/>
        </w:numPr>
      </w:pPr>
      <w:r>
        <w:t>Complete game mechanics.</w:t>
      </w:r>
    </w:p>
    <w:p w:rsidR="00DE2A35" w:rsidRDefault="00DE2A35" w:rsidP="00627390">
      <w:pPr>
        <w:pStyle w:val="ListParagraph"/>
        <w:numPr>
          <w:ilvl w:val="0"/>
          <w:numId w:val="4"/>
        </w:numPr>
      </w:pPr>
      <w:r>
        <w:t>Develop solver structures and algorithms.</w:t>
      </w:r>
    </w:p>
    <w:p w:rsidR="00D97E6F" w:rsidRDefault="00D97E6F" w:rsidP="00DE2A35"/>
    <w:p w:rsidR="00D97E6F" w:rsidRDefault="00D97E6F" w:rsidP="00DE2A35"/>
    <w:p w:rsidR="00DE2A35" w:rsidRDefault="00DE2A35" w:rsidP="00DE2A35">
      <w:r>
        <w:t xml:space="preserve">Week 5 – </w:t>
      </w:r>
    </w:p>
    <w:p w:rsidR="00DE2A35" w:rsidRDefault="00DE2A35" w:rsidP="00DE2A35">
      <w:pPr>
        <w:pStyle w:val="ListParagraph"/>
        <w:numPr>
          <w:ilvl w:val="0"/>
          <w:numId w:val="5"/>
        </w:numPr>
      </w:pPr>
      <w:r>
        <w:t>Test and debug mechanics that are in place.</w:t>
      </w:r>
    </w:p>
    <w:p w:rsidR="00DE2A35" w:rsidRDefault="00DE2A35" w:rsidP="00DE2A35">
      <w:pPr>
        <w:pStyle w:val="ListParagraph"/>
        <w:numPr>
          <w:ilvl w:val="0"/>
          <w:numId w:val="5"/>
        </w:numPr>
      </w:pPr>
      <w:r>
        <w:t>Refine and tweak codebase for improvements in design and efficiency.</w:t>
      </w:r>
    </w:p>
    <w:p w:rsidR="00DE2A35" w:rsidRDefault="0045521F" w:rsidP="00DE2A35">
      <w:pPr>
        <w:pStyle w:val="ListParagraph"/>
        <w:numPr>
          <w:ilvl w:val="0"/>
          <w:numId w:val="5"/>
        </w:numPr>
      </w:pPr>
      <w:r>
        <w:t>Game fully playable in CLI and GUI.</w:t>
      </w:r>
    </w:p>
    <w:p w:rsidR="00DE2A35" w:rsidRDefault="00DE2A35" w:rsidP="00DE2A35">
      <w:r>
        <w:t xml:space="preserve">Week 6 – </w:t>
      </w:r>
    </w:p>
    <w:p w:rsidR="00DE2A35" w:rsidRDefault="00320BC2" w:rsidP="00266E35">
      <w:pPr>
        <w:pStyle w:val="ListParagraph"/>
        <w:numPr>
          <w:ilvl w:val="0"/>
          <w:numId w:val="6"/>
        </w:numPr>
      </w:pPr>
      <w:r>
        <w:t>Optimize solver algorithms for speed.</w:t>
      </w:r>
    </w:p>
    <w:p w:rsidR="00320BC2" w:rsidRDefault="00320BC2" w:rsidP="00266E35">
      <w:pPr>
        <w:pStyle w:val="ListParagraph"/>
        <w:numPr>
          <w:ilvl w:val="0"/>
          <w:numId w:val="6"/>
        </w:numPr>
      </w:pPr>
      <w:r>
        <w:t>Full game with complete interface integration.</w:t>
      </w:r>
    </w:p>
    <w:p w:rsidR="005F5899" w:rsidRDefault="005F5899" w:rsidP="00266E35">
      <w:pPr>
        <w:pStyle w:val="ListParagraph"/>
        <w:numPr>
          <w:ilvl w:val="0"/>
          <w:numId w:val="6"/>
        </w:numPr>
      </w:pPr>
      <w:r>
        <w:t>Update all documentation (JavaDocs) and diagrams.</w:t>
      </w:r>
    </w:p>
    <w:p w:rsidR="00C029C2" w:rsidRDefault="00C029C2" w:rsidP="00C029C2"/>
    <w:p w:rsidR="00C029C2" w:rsidRDefault="00C029C2" w:rsidP="00C029C2">
      <w:pPr>
        <w:pStyle w:val="Subtitle"/>
      </w:pPr>
      <w:r>
        <w:t>1.4 Communication</w:t>
      </w:r>
    </w:p>
    <w:p w:rsidR="00010D65" w:rsidRDefault="000B2A4D" w:rsidP="00010D65">
      <w:r>
        <w:t>We will meet in per</w:t>
      </w:r>
      <w:r w:rsidR="00387E1C">
        <w:t>son as our schedules permit.  Primarily,</w:t>
      </w:r>
      <w:r>
        <w:t xml:space="preserve"> we will use our</w:t>
      </w:r>
      <w:r w:rsidR="00387E1C">
        <w:t xml:space="preserve"> designated Slack channel as our </w:t>
      </w:r>
      <w:r>
        <w:t>means of communication t</w:t>
      </w:r>
      <w:r w:rsidR="00341B97">
        <w:t>hroughout the project</w:t>
      </w:r>
      <w:r>
        <w:t>.</w:t>
      </w:r>
      <w:r w:rsidR="00240225">
        <w:t xml:space="preserve">  </w:t>
      </w:r>
      <w:r w:rsidR="00387E1C">
        <w:t>For conference calls, we will use our designated Discord channel.</w:t>
      </w:r>
    </w:p>
    <w:p w:rsidR="00240225" w:rsidRDefault="00B739AE" w:rsidP="00010D65">
      <w:r>
        <w:t xml:space="preserve">For task assignment and issue handling we will use the GitHub software repository framework.  It will allow us to maintain real-time updates and tracking at each stage of development.  </w:t>
      </w:r>
      <w:r w:rsidR="00A965C2">
        <w:t>If an issue arises,</w:t>
      </w:r>
      <w:r>
        <w:t xml:space="preserve"> any team member has the ability to add, update, and/or close the issue.  </w:t>
      </w:r>
      <w:r w:rsidR="00A965C2">
        <w:t>Utilizing this tool wi</w:t>
      </w:r>
      <w:r>
        <w:t>ll</w:t>
      </w:r>
      <w:r w:rsidR="00A965C2">
        <w:t xml:space="preserve"> greatly</w:t>
      </w:r>
      <w:r>
        <w:t xml:space="preserve"> </w:t>
      </w:r>
      <w:r w:rsidR="000D2CE7">
        <w:t xml:space="preserve">aid in </w:t>
      </w:r>
      <w:r>
        <w:t>development flow.</w:t>
      </w:r>
    </w:p>
    <w:p w:rsidR="00B739AE" w:rsidRDefault="00B739AE" w:rsidP="00010D65"/>
    <w:p w:rsidR="00240225" w:rsidRDefault="00240225" w:rsidP="00240225">
      <w:pPr>
        <w:pStyle w:val="Subtitle"/>
      </w:pPr>
      <w:r>
        <w:t>1.5 Collaboration</w:t>
      </w:r>
    </w:p>
    <w:p w:rsidR="00485AE1" w:rsidRDefault="00E0546F" w:rsidP="00485AE1">
      <w:r>
        <w:t xml:space="preserve">Our project is hosted on GitHub and has six branches.  Master will house stable versions and will be updated when the team deems fit.  Develop will house working versions that still have issues to be resolved.  The other four branches are for each team member, respectively.  Each team member will work from their branch.  We </w:t>
      </w:r>
      <w:r w:rsidR="00850FE1">
        <w:t xml:space="preserve">will collaborate by </w:t>
      </w:r>
      <w:r>
        <w:t>pull</w:t>
      </w:r>
      <w:r w:rsidR="00850FE1">
        <w:t>ing from one another</w:t>
      </w:r>
      <w:r>
        <w:t xml:space="preserve"> as we see fit </w:t>
      </w:r>
      <w:r w:rsidR="00850FE1">
        <w:t xml:space="preserve">and </w:t>
      </w:r>
      <w:r>
        <w:t xml:space="preserve">to ensure that we are working from the same codebase.  </w:t>
      </w:r>
      <w:r w:rsidR="00850FE1">
        <w:t xml:space="preserve">Develop is the branch designated to that end, but if multiple team members are working on a specific task they may choose to keep the work in their own branch until a stable point is reached to </w:t>
      </w:r>
      <w:r w:rsidR="00FF3299">
        <w:t>merge</w:t>
      </w:r>
      <w:r w:rsidR="00850FE1">
        <w:t xml:space="preserve">.  </w:t>
      </w:r>
      <w:r>
        <w:t xml:space="preserve">Both Master and Develop will be free from execution errors to ensure a clean working/testing environment.  </w:t>
      </w:r>
    </w:p>
    <w:p w:rsidR="00B96068" w:rsidRDefault="00B96068" w:rsidP="00485AE1"/>
    <w:p w:rsidR="00D05DEB" w:rsidRDefault="002F024A" w:rsidP="002F024A">
      <w:pPr>
        <w:pStyle w:val="Heading1"/>
      </w:pPr>
      <w:r>
        <w:t>2.  GAME DESIGN</w:t>
      </w:r>
    </w:p>
    <w:p w:rsidR="002F024A" w:rsidRDefault="002F024A" w:rsidP="002F024A"/>
    <w:p w:rsidR="002F024A" w:rsidRDefault="0084722F" w:rsidP="0084722F">
      <w:pPr>
        <w:pStyle w:val="Subtitle"/>
      </w:pPr>
      <w:r>
        <w:t>2.1 Game Rules</w:t>
      </w:r>
      <w:r w:rsidR="00105C21">
        <w:t xml:space="preserve">  (</w:t>
      </w:r>
      <w:r w:rsidR="00060D3D">
        <w:t>adapted from</w:t>
      </w:r>
      <w:r w:rsidR="00105C21">
        <w:t xml:space="preserve">: </w:t>
      </w:r>
      <w:hyperlink r:id="rId9" w:history="1">
        <w:r w:rsidR="00105C21" w:rsidRPr="009B08AF">
          <w:rPr>
            <w:rStyle w:val="Hyperlink"/>
          </w:rPr>
          <w:t>http://www.casteel.org/Pages/FreeCellrules.html</w:t>
        </w:r>
      </w:hyperlink>
      <w:r w:rsidR="00105C21">
        <w:t>)</w:t>
      </w:r>
    </w:p>
    <w:p w:rsidR="00060D3D" w:rsidRDefault="00060D3D" w:rsidP="00060D3D">
      <w:r>
        <w:t>As the game begins, glFreecell deals all the cards from the deck face up into the playing piles</w:t>
      </w:r>
      <w:r w:rsidR="00E811B8">
        <w:t>, starting from left to right, top to bottom.</w:t>
      </w:r>
    </w:p>
    <w:p w:rsidR="00060D3D" w:rsidRDefault="00060D3D" w:rsidP="00060D3D">
      <w:r>
        <w:t xml:space="preserve">The object of the game is to build all the cards face up on the </w:t>
      </w:r>
      <w:r w:rsidR="00E811B8">
        <w:t>home cells (top right)</w:t>
      </w:r>
      <w:r>
        <w:t xml:space="preserve">. Each </w:t>
      </w:r>
      <w:r w:rsidR="00E811B8">
        <w:t xml:space="preserve">home cell </w:t>
      </w:r>
      <w:r>
        <w:t>builds upward, in sequence, starting with the Ace. Only aces may</w:t>
      </w:r>
      <w:r w:rsidR="00E811B8">
        <w:t xml:space="preserve"> be moved to an empty home cell</w:t>
      </w:r>
      <w:r>
        <w:t>, and only the next higher card of the same sui</w:t>
      </w:r>
      <w:r w:rsidR="00E811B8">
        <w:t>t can be added to the home cell</w:t>
      </w:r>
      <w:r>
        <w:t>.</w:t>
      </w:r>
    </w:p>
    <w:p w:rsidR="00060D3D" w:rsidRDefault="00060D3D" w:rsidP="00060D3D"/>
    <w:p w:rsidR="00060D3D" w:rsidRDefault="00060D3D" w:rsidP="00060D3D">
      <w:r>
        <w:t xml:space="preserve">Only one card at a time may be moved in </w:t>
      </w:r>
      <w:r w:rsidR="00260E17">
        <w:t>f</w:t>
      </w:r>
      <w:r>
        <w:t>ree</w:t>
      </w:r>
      <w:r w:rsidR="00260E17">
        <w:t xml:space="preserve"> c</w:t>
      </w:r>
      <w:r>
        <w:t xml:space="preserve">ell, either the top card of a </w:t>
      </w:r>
      <w:r w:rsidR="00260E17">
        <w:t>playing pile (bottom columns)</w:t>
      </w:r>
      <w:r>
        <w:t xml:space="preserve"> or the single card which was placed in a fre</w:t>
      </w:r>
      <w:r w:rsidR="00260E17">
        <w:t>e cell. As a short cut, glFreecell</w:t>
      </w:r>
      <w:r>
        <w:t xml:space="preserve"> allows you to move a legal sequence of cards from one column to another, provided there are enough empty cells to have made this move one card at a time. The move will be scored as if you had moved one card at a time.</w:t>
      </w:r>
    </w:p>
    <w:p w:rsidR="00060D3D" w:rsidRDefault="00060D3D" w:rsidP="00060D3D">
      <w:r>
        <w:t>Only the next higher card of the same suit</w:t>
      </w:r>
      <w:r w:rsidR="00A6095C">
        <w:t xml:space="preserve"> can be added to each home cell</w:t>
      </w:r>
      <w:r>
        <w:t xml:space="preserve">. Cards may be moved to the </w:t>
      </w:r>
      <w:r w:rsidR="00A6095C">
        <w:t xml:space="preserve">home cells </w:t>
      </w:r>
      <w:r>
        <w:t xml:space="preserve">from the </w:t>
      </w:r>
      <w:r w:rsidR="00A6095C">
        <w:t>playing piles</w:t>
      </w:r>
      <w:r>
        <w:t xml:space="preserve"> or </w:t>
      </w:r>
      <w:r w:rsidR="00D379D3">
        <w:t xml:space="preserve">from </w:t>
      </w:r>
      <w:r>
        <w:t>a free cell.</w:t>
      </w:r>
      <w:r w:rsidR="005A0FAD">
        <w:t xml:space="preserve">  Cards cannot be removed from a home cell.</w:t>
      </w:r>
    </w:p>
    <w:p w:rsidR="00060D3D" w:rsidRDefault="00060D3D" w:rsidP="00060D3D">
      <w:r>
        <w:t xml:space="preserve">Any card may be moved to an empty free cell or an empty </w:t>
      </w:r>
      <w:r w:rsidR="00D760BD">
        <w:t>playing pile</w:t>
      </w:r>
      <w:r>
        <w:t>.</w:t>
      </w:r>
    </w:p>
    <w:p w:rsidR="00105C21" w:rsidRDefault="00060D3D" w:rsidP="00060D3D">
      <w:r>
        <w:t xml:space="preserve">A card may be added to a non-empty </w:t>
      </w:r>
      <w:r w:rsidR="00E11369">
        <w:t>playing pile</w:t>
      </w:r>
      <w:r>
        <w:t xml:space="preserve"> only if it is the next lower value than the current top card and of alternating color. For example, only the 9 of hearts or diamonds (red suits) may play on the 10 of spades (a black suit).</w:t>
      </w:r>
    </w:p>
    <w:p w:rsidR="00B55D48" w:rsidRPr="00105C21" w:rsidRDefault="00B55D48" w:rsidP="00060D3D"/>
    <w:p w:rsidR="0084722F" w:rsidRDefault="00895C20" w:rsidP="00895C20">
      <w:pPr>
        <w:pStyle w:val="Subtitle"/>
      </w:pPr>
      <w:r>
        <w:t>2.2 Game Specifications</w:t>
      </w:r>
    </w:p>
    <w:p w:rsidR="00202FEB" w:rsidRDefault="00202FEB" w:rsidP="00202FEB">
      <w:pPr>
        <w:pStyle w:val="ListParagraph"/>
        <w:numPr>
          <w:ilvl w:val="0"/>
          <w:numId w:val="7"/>
        </w:numPr>
      </w:pPr>
      <w:r>
        <w:t>On the deal, glFreecell will automatically stack appropriate cards into the home cells (i.e. Aces on the top of a playing pile will stack into a home cell).</w:t>
      </w:r>
      <w:r w:rsidR="00CF024B">
        <w:t xml:space="preserve">  For any amount auto-stacked, the turn increment </w:t>
      </w:r>
      <w:r w:rsidR="00DF786A">
        <w:t xml:space="preserve">for that action </w:t>
      </w:r>
      <w:r w:rsidR="00CF024B">
        <w:t>will be only one.</w:t>
      </w:r>
    </w:p>
    <w:p w:rsidR="007364F3" w:rsidRPr="00B55D48" w:rsidRDefault="007364F3" w:rsidP="00202FEB">
      <w:pPr>
        <w:pStyle w:val="ListParagraph"/>
        <w:numPr>
          <w:ilvl w:val="0"/>
          <w:numId w:val="7"/>
        </w:numPr>
      </w:pPr>
      <w:r>
        <w:t>If the next card in a home cell sequence is opened up, it will automatically be placed in the appropriate home cell and the turn will be incremented</w:t>
      </w:r>
      <w:r w:rsidR="0029397B">
        <w:t xml:space="preserve"> once per card stacked</w:t>
      </w:r>
      <w:r>
        <w:t>.</w:t>
      </w:r>
    </w:p>
    <w:p w:rsidR="00202FEB" w:rsidRDefault="00202FEB" w:rsidP="00202FEB">
      <w:pPr>
        <w:pStyle w:val="ListParagraph"/>
        <w:numPr>
          <w:ilvl w:val="0"/>
          <w:numId w:val="7"/>
        </w:numPr>
      </w:pPr>
      <w:r>
        <w:t>Double-clicking a card will place it in its home cell if it is valid.  If it cannot go into a home cell, the action will place the card into the first available free cell.</w:t>
      </w:r>
    </w:p>
    <w:p w:rsidR="008C679E" w:rsidRDefault="008C679E" w:rsidP="00202FEB">
      <w:pPr>
        <w:pStyle w:val="ListParagraph"/>
        <w:numPr>
          <w:ilvl w:val="0"/>
          <w:numId w:val="7"/>
        </w:numPr>
      </w:pPr>
      <w:r>
        <w:t xml:space="preserve">Card sequences can be pulled from a playing pile if there are available slots to make the </w:t>
      </w:r>
      <w:r w:rsidR="00611A9C">
        <w:t xml:space="preserve">sequenced </w:t>
      </w:r>
      <w:r>
        <w:t>move (i.e. moving a group 9, 8, 7 to a pile with a 10 on top).</w:t>
      </w:r>
    </w:p>
    <w:p w:rsidR="00030492" w:rsidRDefault="00030492" w:rsidP="00202FEB">
      <w:pPr>
        <w:pStyle w:val="ListParagraph"/>
        <w:numPr>
          <w:ilvl w:val="0"/>
          <w:numId w:val="7"/>
        </w:numPr>
      </w:pPr>
      <w:r>
        <w:t>The ‘New Deal’ button deals a new hand of glFreecell and resets engine statistics.</w:t>
      </w:r>
      <w:r w:rsidR="0081320E">
        <w:t xml:space="preserve">  Can be done at any time.</w:t>
      </w:r>
    </w:p>
    <w:p w:rsidR="00030492" w:rsidRDefault="00030492" w:rsidP="00202FEB">
      <w:pPr>
        <w:pStyle w:val="ListParagraph"/>
        <w:numPr>
          <w:ilvl w:val="0"/>
          <w:numId w:val="7"/>
        </w:numPr>
      </w:pPr>
      <w:r>
        <w:t>The ‘Undo’ button sets the board to the state it was in one move ago.  If there are no moves to undo, the button is grayed out (GUI) or the option is unavailable (CLI).</w:t>
      </w:r>
    </w:p>
    <w:p w:rsidR="00030492" w:rsidRDefault="00030492" w:rsidP="00202FEB">
      <w:pPr>
        <w:pStyle w:val="ListParagraph"/>
        <w:numPr>
          <w:ilvl w:val="0"/>
          <w:numId w:val="7"/>
        </w:numPr>
      </w:pPr>
      <w:r>
        <w:t>The ‘Redo’ button sets the board to the state it was in one move ahead.  If there are no moves to redo, the button is grayed out (GUI) or the option is unavailable (CLI).</w:t>
      </w:r>
    </w:p>
    <w:p w:rsidR="00B97AF5" w:rsidRDefault="00B97AF5" w:rsidP="00202FEB">
      <w:pPr>
        <w:pStyle w:val="ListParagraph"/>
        <w:numPr>
          <w:ilvl w:val="0"/>
          <w:numId w:val="7"/>
        </w:numPr>
      </w:pPr>
      <w:r>
        <w:t>The ‘Hint’ button will highlight all available moves from that specific turn.  For instance, if a free cell is open, then all top cards in the playing piles will be highlighted.</w:t>
      </w:r>
    </w:p>
    <w:p w:rsidR="00B97AF5" w:rsidRDefault="00B97AF5" w:rsidP="00202FEB">
      <w:pPr>
        <w:pStyle w:val="ListParagraph"/>
        <w:numPr>
          <w:ilvl w:val="0"/>
          <w:numId w:val="7"/>
        </w:numPr>
      </w:pPr>
      <w:r>
        <w:t>The ‘Solve’ button will initiate program generated movement on the board towards the calculated solution.</w:t>
      </w:r>
    </w:p>
    <w:p w:rsidR="001A61BB" w:rsidRPr="00202FEB" w:rsidRDefault="001A61BB" w:rsidP="00202FEB">
      <w:pPr>
        <w:pStyle w:val="ListParagraph"/>
        <w:numPr>
          <w:ilvl w:val="0"/>
          <w:numId w:val="7"/>
        </w:numPr>
      </w:pPr>
      <w:r>
        <w:t xml:space="preserve">All resources (images, sounds, artwork, notes) can be found in the project folder under </w:t>
      </w:r>
      <w:r w:rsidR="00E9632E">
        <w:t>/</w:t>
      </w:r>
      <w:r>
        <w:t>resources/.</w:t>
      </w:r>
    </w:p>
    <w:p w:rsidR="00895C20" w:rsidRDefault="00895C20" w:rsidP="00895C20">
      <w:pPr>
        <w:pStyle w:val="Heading1"/>
      </w:pPr>
      <w:r>
        <w:t>3.  FUNCTIONAL REQUIREMENTS</w:t>
      </w:r>
    </w:p>
    <w:p w:rsidR="00895C20" w:rsidRDefault="00895C20" w:rsidP="00895C20"/>
    <w:p w:rsidR="00895C20" w:rsidRDefault="00895C20" w:rsidP="00895C20">
      <w:pPr>
        <w:pStyle w:val="Subtitle"/>
      </w:pPr>
      <w:r>
        <w:t>3.1 Object Types</w:t>
      </w:r>
    </w:p>
    <w:p w:rsidR="001E2440" w:rsidRDefault="001E2440" w:rsidP="001E2440">
      <w:pPr>
        <w:pStyle w:val="ListParagraph"/>
        <w:numPr>
          <w:ilvl w:val="0"/>
          <w:numId w:val="10"/>
        </w:numPr>
      </w:pPr>
      <w:r>
        <w:t>Card</w:t>
      </w:r>
    </w:p>
    <w:p w:rsidR="001E2440" w:rsidRDefault="001E2440" w:rsidP="001E2440">
      <w:pPr>
        <w:pStyle w:val="ListParagraph"/>
        <w:numPr>
          <w:ilvl w:val="0"/>
          <w:numId w:val="10"/>
        </w:numPr>
      </w:pPr>
      <w:r>
        <w:t>Deck</w:t>
      </w:r>
    </w:p>
    <w:p w:rsidR="001E2440" w:rsidRDefault="001E2440" w:rsidP="001E2440">
      <w:pPr>
        <w:pStyle w:val="ListParagraph"/>
        <w:numPr>
          <w:ilvl w:val="0"/>
          <w:numId w:val="10"/>
        </w:numPr>
      </w:pPr>
      <w:r>
        <w:t>Board</w:t>
      </w:r>
    </w:p>
    <w:p w:rsidR="001E2440" w:rsidRDefault="001E2440" w:rsidP="001E2440">
      <w:pPr>
        <w:pStyle w:val="ListParagraph"/>
        <w:numPr>
          <w:ilvl w:val="0"/>
          <w:numId w:val="10"/>
        </w:numPr>
      </w:pPr>
      <w:r>
        <w:t>Free Cell</w:t>
      </w:r>
    </w:p>
    <w:p w:rsidR="001E2440" w:rsidRDefault="001E2440" w:rsidP="001E2440">
      <w:pPr>
        <w:pStyle w:val="ListParagraph"/>
        <w:numPr>
          <w:ilvl w:val="0"/>
          <w:numId w:val="10"/>
        </w:numPr>
      </w:pPr>
      <w:r>
        <w:t>Home Cell</w:t>
      </w:r>
    </w:p>
    <w:p w:rsidR="001E2440" w:rsidRDefault="001E2440" w:rsidP="001E2440">
      <w:pPr>
        <w:pStyle w:val="ListParagraph"/>
        <w:numPr>
          <w:ilvl w:val="0"/>
          <w:numId w:val="10"/>
        </w:numPr>
      </w:pPr>
      <w:r>
        <w:t>Playing Pile</w:t>
      </w:r>
    </w:p>
    <w:p w:rsidR="001E2440" w:rsidRDefault="001E2440" w:rsidP="001E2440">
      <w:pPr>
        <w:pStyle w:val="ListParagraph"/>
        <w:numPr>
          <w:ilvl w:val="0"/>
          <w:numId w:val="10"/>
        </w:numPr>
      </w:pPr>
      <w:r>
        <w:t>Game Engine</w:t>
      </w:r>
    </w:p>
    <w:p w:rsidR="001E2440" w:rsidRDefault="001E2440" w:rsidP="001E2440">
      <w:pPr>
        <w:pStyle w:val="ListParagraph"/>
        <w:numPr>
          <w:ilvl w:val="0"/>
          <w:numId w:val="10"/>
        </w:numPr>
      </w:pPr>
      <w:r>
        <w:t>Game Turn</w:t>
      </w:r>
    </w:p>
    <w:p w:rsidR="001E2440" w:rsidRDefault="001E2440" w:rsidP="001E2440">
      <w:pPr>
        <w:pStyle w:val="ListParagraph"/>
        <w:numPr>
          <w:ilvl w:val="0"/>
          <w:numId w:val="10"/>
        </w:numPr>
      </w:pPr>
      <w:r>
        <w:t>Solver Engine</w:t>
      </w:r>
    </w:p>
    <w:p w:rsidR="001E2440" w:rsidRDefault="001E2440" w:rsidP="001E2440">
      <w:pPr>
        <w:pStyle w:val="ListParagraph"/>
        <w:numPr>
          <w:ilvl w:val="0"/>
          <w:numId w:val="10"/>
        </w:numPr>
      </w:pPr>
      <w:r>
        <w:t>Solver Search</w:t>
      </w:r>
    </w:p>
    <w:p w:rsidR="001E2440" w:rsidRDefault="001E2440" w:rsidP="001E2440">
      <w:pPr>
        <w:pStyle w:val="ListParagraph"/>
        <w:numPr>
          <w:ilvl w:val="0"/>
          <w:numId w:val="10"/>
        </w:numPr>
      </w:pPr>
      <w:r>
        <w:t>CLI Client</w:t>
      </w:r>
    </w:p>
    <w:p w:rsidR="001E2440" w:rsidRDefault="001E2440" w:rsidP="001E2440">
      <w:pPr>
        <w:pStyle w:val="ListParagraph"/>
        <w:numPr>
          <w:ilvl w:val="0"/>
          <w:numId w:val="10"/>
        </w:numPr>
      </w:pPr>
      <w:r>
        <w:t>GUI Client</w:t>
      </w:r>
    </w:p>
    <w:p w:rsidR="001E2440" w:rsidRPr="001E2440" w:rsidRDefault="001E2440" w:rsidP="001E2440">
      <w:pPr>
        <w:pStyle w:val="ListParagraph"/>
        <w:numPr>
          <w:ilvl w:val="0"/>
          <w:numId w:val="10"/>
        </w:numPr>
      </w:pPr>
      <w:r>
        <w:t>System Utilities</w:t>
      </w:r>
    </w:p>
    <w:p w:rsidR="00EE2175" w:rsidRPr="00EE2175" w:rsidRDefault="00EE2175" w:rsidP="00EE2175"/>
    <w:p w:rsidR="00895C20" w:rsidRDefault="00895C20" w:rsidP="00895C20">
      <w:pPr>
        <w:pStyle w:val="Subtitle"/>
      </w:pPr>
      <w:r>
        <w:t>3.2 Object Interaction</w:t>
      </w:r>
    </w:p>
    <w:p w:rsidR="00973FE2" w:rsidRDefault="00973FE2" w:rsidP="000504D0">
      <w:pPr>
        <w:spacing w:after="0" w:line="240" w:lineRule="auto"/>
        <w:rPr>
          <w:i/>
          <w:sz w:val="20"/>
          <w:szCs w:val="20"/>
        </w:rPr>
      </w:pPr>
      <w:r w:rsidRPr="00EE50A7">
        <w:rPr>
          <w:i/>
          <w:sz w:val="20"/>
          <w:szCs w:val="20"/>
        </w:rPr>
        <w:t>For a detailed layout of object relationships</w:t>
      </w:r>
      <w:r w:rsidR="005B7E49" w:rsidRPr="00EE50A7">
        <w:rPr>
          <w:i/>
          <w:sz w:val="20"/>
          <w:szCs w:val="20"/>
        </w:rPr>
        <w:t xml:space="preserve"> please</w:t>
      </w:r>
      <w:r w:rsidR="00EE50A7" w:rsidRPr="00EE50A7">
        <w:rPr>
          <w:i/>
          <w:sz w:val="20"/>
          <w:szCs w:val="20"/>
        </w:rPr>
        <w:t xml:space="preserve"> refer to section 6.</w:t>
      </w:r>
    </w:p>
    <w:p w:rsidR="000504D0" w:rsidRDefault="000504D0" w:rsidP="000504D0">
      <w:pPr>
        <w:spacing w:after="0" w:line="240" w:lineRule="auto"/>
        <w:rPr>
          <w:i/>
          <w:sz w:val="20"/>
          <w:szCs w:val="20"/>
        </w:rPr>
      </w:pPr>
      <w:r>
        <w:rPr>
          <w:i/>
          <w:sz w:val="20"/>
          <w:szCs w:val="20"/>
        </w:rPr>
        <w:t>This is a basic depiction of the main objects used in each break down.</w:t>
      </w:r>
    </w:p>
    <w:p w:rsidR="000504D0" w:rsidRPr="000504D0" w:rsidRDefault="000504D0" w:rsidP="000504D0">
      <w:pPr>
        <w:spacing w:after="0" w:line="240" w:lineRule="auto"/>
        <w:rPr>
          <w:sz w:val="20"/>
          <w:szCs w:val="20"/>
        </w:rPr>
      </w:pPr>
    </w:p>
    <w:p w:rsidR="004E4666" w:rsidRDefault="004E4666" w:rsidP="00895C20">
      <w:r>
        <w:t xml:space="preserve">main </w:t>
      </w:r>
      <w:r>
        <w:sym w:font="Wingdings" w:char="F0E0"/>
      </w:r>
      <w:r w:rsidR="00BE79BB">
        <w:t xml:space="preserve"> GUI, CLI</w:t>
      </w:r>
    </w:p>
    <w:p w:rsidR="00BE79BB" w:rsidRDefault="00BE79BB" w:rsidP="00895C20">
      <w:r>
        <w:t xml:space="preserve">GUI </w:t>
      </w:r>
      <w:r>
        <w:sym w:font="Wingdings" w:char="F0E0"/>
      </w:r>
      <w:r>
        <w:t xml:space="preserve">  Engine</w:t>
      </w:r>
    </w:p>
    <w:p w:rsidR="00BE79BB" w:rsidRDefault="00BE79BB" w:rsidP="00895C20">
      <w:r>
        <w:t xml:space="preserve">CLI </w:t>
      </w:r>
      <w:r>
        <w:sym w:font="Wingdings" w:char="F0E0"/>
      </w:r>
      <w:r>
        <w:t xml:space="preserve">  Engine, Turn, GUI</w:t>
      </w:r>
    </w:p>
    <w:p w:rsidR="00973FE2" w:rsidRDefault="00973FE2" w:rsidP="00895C20">
      <w:r>
        <w:t xml:space="preserve">Engine </w:t>
      </w:r>
      <w:r>
        <w:sym w:font="Wingdings" w:char="F0E0"/>
      </w:r>
      <w:r>
        <w:t xml:space="preserve"> Board, Turn</w:t>
      </w:r>
    </w:p>
    <w:p w:rsidR="00973FE2" w:rsidRDefault="00973FE2" w:rsidP="00895C20">
      <w:r>
        <w:t xml:space="preserve">Turn </w:t>
      </w:r>
      <w:r>
        <w:sym w:font="Wingdings" w:char="F0E0"/>
      </w:r>
      <w:r>
        <w:t>Board, Solver</w:t>
      </w:r>
    </w:p>
    <w:p w:rsidR="002D7198" w:rsidRDefault="002D7198" w:rsidP="00895C20">
      <w:r>
        <w:t xml:space="preserve">Solver </w:t>
      </w:r>
      <w:r>
        <w:sym w:font="Wingdings" w:char="F0E0"/>
      </w:r>
      <w:r>
        <w:t xml:space="preserve"> Solver Engine, Solver Search</w:t>
      </w:r>
    </w:p>
    <w:p w:rsidR="00973FE2" w:rsidRDefault="00973FE2" w:rsidP="00895C20">
      <w:r>
        <w:t xml:space="preserve">Board </w:t>
      </w:r>
      <w:r>
        <w:sym w:font="Wingdings" w:char="F0E0"/>
      </w:r>
      <w:r>
        <w:t xml:space="preserve"> Deck, Free Cell, Home Cell, Playing Pile</w:t>
      </w:r>
    </w:p>
    <w:p w:rsidR="00973FE2" w:rsidRDefault="00973FE2" w:rsidP="00895C20">
      <w:r>
        <w:t xml:space="preserve">Deck </w:t>
      </w:r>
      <w:r>
        <w:sym w:font="Wingdings" w:char="F0E0"/>
      </w:r>
      <w:r>
        <w:t xml:space="preserve"> Card</w:t>
      </w:r>
    </w:p>
    <w:p w:rsidR="00BD7AF9" w:rsidRDefault="00BD7AF9" w:rsidP="00895C20"/>
    <w:p w:rsidR="00476FB7" w:rsidRDefault="00476FB7" w:rsidP="00D82AFA">
      <w:pPr>
        <w:pStyle w:val="Heading1"/>
      </w:pPr>
    </w:p>
    <w:p w:rsidR="00476FB7" w:rsidRDefault="00476FB7" w:rsidP="00D82AFA">
      <w:pPr>
        <w:pStyle w:val="Heading1"/>
      </w:pPr>
    </w:p>
    <w:p w:rsidR="00895C20" w:rsidRDefault="00D82AFA" w:rsidP="00D82AFA">
      <w:pPr>
        <w:pStyle w:val="Heading1"/>
      </w:pPr>
      <w:r>
        <w:t>4.  TECHNICAL REQUIREMENTS</w:t>
      </w:r>
    </w:p>
    <w:p w:rsidR="00D82AFA" w:rsidRDefault="00D82AFA" w:rsidP="00D82AFA"/>
    <w:p w:rsidR="00D82AFA" w:rsidRDefault="00D82AFA" w:rsidP="00D82AFA">
      <w:pPr>
        <w:pStyle w:val="Subtitle"/>
      </w:pPr>
      <w:r>
        <w:t>4.1 Project Structure</w:t>
      </w:r>
    </w:p>
    <w:p w:rsidR="00EE2175" w:rsidRDefault="00EE2175" w:rsidP="00EE2175">
      <w:r>
        <w:t xml:space="preserve">glFreecell includes six </w:t>
      </w:r>
      <w:r w:rsidR="00FC6697">
        <w:t>top-level</w:t>
      </w:r>
      <w:r>
        <w:t xml:space="preserve"> packages:</w:t>
      </w:r>
    </w:p>
    <w:p w:rsidR="00EE2175" w:rsidRDefault="00EE2175" w:rsidP="00EE2175">
      <w:pPr>
        <w:pStyle w:val="ListParagraph"/>
        <w:numPr>
          <w:ilvl w:val="0"/>
          <w:numId w:val="8"/>
        </w:numPr>
      </w:pPr>
      <w:r>
        <w:t>board</w:t>
      </w:r>
    </w:p>
    <w:p w:rsidR="00EE2175" w:rsidRDefault="00EE2175" w:rsidP="00EE2175">
      <w:pPr>
        <w:pStyle w:val="ListParagraph"/>
        <w:numPr>
          <w:ilvl w:val="1"/>
          <w:numId w:val="8"/>
        </w:numPr>
      </w:pPr>
      <w:r>
        <w:t>Board –</w:t>
      </w:r>
      <w:r w:rsidR="00CE4012">
        <w:t xml:space="preserve"> game board; houses all other components in this package</w:t>
      </w:r>
    </w:p>
    <w:p w:rsidR="00EE2175" w:rsidRDefault="00EE2175" w:rsidP="00EE2175">
      <w:pPr>
        <w:pStyle w:val="ListParagraph"/>
        <w:numPr>
          <w:ilvl w:val="1"/>
          <w:numId w:val="8"/>
        </w:numPr>
      </w:pPr>
      <w:r>
        <w:t>CellInterface – interface for cell objects</w:t>
      </w:r>
    </w:p>
    <w:p w:rsidR="00EE2175" w:rsidRDefault="00EE2175" w:rsidP="00EE2175">
      <w:pPr>
        <w:pStyle w:val="ListParagraph"/>
        <w:numPr>
          <w:ilvl w:val="2"/>
          <w:numId w:val="8"/>
        </w:numPr>
      </w:pPr>
      <w:r>
        <w:t xml:space="preserve">FreeCell – </w:t>
      </w:r>
      <w:r w:rsidR="00CE4012">
        <w:t>top leftmost of board</w:t>
      </w:r>
    </w:p>
    <w:p w:rsidR="00EE2175" w:rsidRDefault="00EE2175" w:rsidP="00EE2175">
      <w:pPr>
        <w:pStyle w:val="ListParagraph"/>
        <w:numPr>
          <w:ilvl w:val="2"/>
          <w:numId w:val="8"/>
        </w:numPr>
      </w:pPr>
      <w:r>
        <w:t xml:space="preserve">HomeCell – </w:t>
      </w:r>
      <w:r w:rsidR="00CE4012">
        <w:t>top rightmost of board</w:t>
      </w:r>
    </w:p>
    <w:p w:rsidR="00EE2175" w:rsidRDefault="00EE2175" w:rsidP="00EE2175">
      <w:pPr>
        <w:pStyle w:val="ListParagraph"/>
        <w:numPr>
          <w:ilvl w:val="1"/>
          <w:numId w:val="8"/>
        </w:numPr>
      </w:pPr>
      <w:r>
        <w:t>PlayingPile – columned piles</w:t>
      </w:r>
    </w:p>
    <w:p w:rsidR="00EE2175" w:rsidRDefault="00EE2175" w:rsidP="00EE2175">
      <w:pPr>
        <w:pStyle w:val="ListParagraph"/>
        <w:numPr>
          <w:ilvl w:val="0"/>
          <w:numId w:val="8"/>
        </w:numPr>
      </w:pPr>
      <w:r>
        <w:t>client</w:t>
      </w:r>
    </w:p>
    <w:p w:rsidR="00EE2175" w:rsidRDefault="00EE2175" w:rsidP="00EE2175">
      <w:pPr>
        <w:pStyle w:val="ListParagraph"/>
        <w:numPr>
          <w:ilvl w:val="1"/>
          <w:numId w:val="8"/>
        </w:numPr>
      </w:pPr>
      <w:r>
        <w:t>cli</w:t>
      </w:r>
    </w:p>
    <w:p w:rsidR="00EE2175" w:rsidRDefault="00612F38" w:rsidP="00EE2175">
      <w:pPr>
        <w:pStyle w:val="ListParagraph"/>
        <w:numPr>
          <w:ilvl w:val="2"/>
          <w:numId w:val="8"/>
        </w:numPr>
      </w:pPr>
      <w:r>
        <w:t>CLI</w:t>
      </w:r>
      <w:r w:rsidR="00CE4012">
        <w:t xml:space="preserve"> – command line interface</w:t>
      </w:r>
    </w:p>
    <w:p w:rsidR="00612F38" w:rsidRDefault="00612F38" w:rsidP="00EE2175">
      <w:pPr>
        <w:pStyle w:val="ListParagraph"/>
        <w:numPr>
          <w:ilvl w:val="2"/>
          <w:numId w:val="8"/>
        </w:numPr>
      </w:pPr>
      <w:r>
        <w:t>Debugger</w:t>
      </w:r>
      <w:r w:rsidR="00CE4012">
        <w:t xml:space="preserve"> – toggles all debug switches</w:t>
      </w:r>
    </w:p>
    <w:p w:rsidR="00612F38" w:rsidRDefault="00612F38" w:rsidP="00EE2175">
      <w:pPr>
        <w:pStyle w:val="ListParagraph"/>
        <w:numPr>
          <w:ilvl w:val="2"/>
          <w:numId w:val="8"/>
        </w:numPr>
      </w:pPr>
      <w:r>
        <w:t>Tester</w:t>
      </w:r>
      <w:r w:rsidR="00CE4012">
        <w:t xml:space="preserve"> – runs all class unit tests and holds customized tests</w:t>
      </w:r>
    </w:p>
    <w:p w:rsidR="00612F38" w:rsidRDefault="00612F38" w:rsidP="00612F38">
      <w:pPr>
        <w:pStyle w:val="ListParagraph"/>
        <w:numPr>
          <w:ilvl w:val="1"/>
          <w:numId w:val="8"/>
        </w:numPr>
      </w:pPr>
      <w:r>
        <w:t>gui</w:t>
      </w:r>
    </w:p>
    <w:p w:rsidR="00612F38" w:rsidRDefault="00612F38" w:rsidP="00612F38">
      <w:pPr>
        <w:pStyle w:val="ListParagraph"/>
        <w:numPr>
          <w:ilvl w:val="2"/>
          <w:numId w:val="8"/>
        </w:numPr>
      </w:pPr>
      <w:r>
        <w:t>FreeGUI</w:t>
      </w:r>
      <w:r w:rsidR="00CE4012">
        <w:t xml:space="preserve"> – graphical user interface</w:t>
      </w:r>
    </w:p>
    <w:p w:rsidR="00612F38" w:rsidRDefault="00612F38" w:rsidP="00612F38">
      <w:pPr>
        <w:pStyle w:val="ListParagraph"/>
        <w:numPr>
          <w:ilvl w:val="1"/>
          <w:numId w:val="8"/>
        </w:numPr>
      </w:pPr>
      <w:r>
        <w:t>Driver</w:t>
      </w:r>
      <w:r w:rsidR="00CE4012">
        <w:t xml:space="preserve"> – entry point into program</w:t>
      </w:r>
    </w:p>
    <w:p w:rsidR="00612F38" w:rsidRDefault="00612F38" w:rsidP="00612F38">
      <w:pPr>
        <w:pStyle w:val="ListParagraph"/>
        <w:numPr>
          <w:ilvl w:val="0"/>
          <w:numId w:val="8"/>
        </w:numPr>
      </w:pPr>
      <w:r>
        <w:t>engine</w:t>
      </w:r>
    </w:p>
    <w:p w:rsidR="00612F38" w:rsidRDefault="00612F38" w:rsidP="00612F38">
      <w:pPr>
        <w:pStyle w:val="ListParagraph"/>
        <w:numPr>
          <w:ilvl w:val="1"/>
          <w:numId w:val="8"/>
        </w:numPr>
      </w:pPr>
      <w:r>
        <w:t>Engine</w:t>
      </w:r>
      <w:r w:rsidR="00D60EA3">
        <w:t xml:space="preserve"> – drives the game; houses main game loop</w:t>
      </w:r>
    </w:p>
    <w:p w:rsidR="00612F38" w:rsidRDefault="00612F38" w:rsidP="00612F38">
      <w:pPr>
        <w:pStyle w:val="ListParagraph"/>
        <w:numPr>
          <w:ilvl w:val="1"/>
          <w:numId w:val="8"/>
        </w:numPr>
      </w:pPr>
      <w:r>
        <w:t>Turn</w:t>
      </w:r>
      <w:r w:rsidR="00D60EA3">
        <w:t xml:space="preserve"> – represents one turn as the successful movement of a single card</w:t>
      </w:r>
    </w:p>
    <w:p w:rsidR="00612F38" w:rsidRDefault="00612F38" w:rsidP="00612F38">
      <w:pPr>
        <w:pStyle w:val="ListParagraph"/>
        <w:numPr>
          <w:ilvl w:val="0"/>
          <w:numId w:val="8"/>
        </w:numPr>
      </w:pPr>
      <w:r>
        <w:t>playingCards</w:t>
      </w:r>
    </w:p>
    <w:p w:rsidR="00612F38" w:rsidRDefault="00612F38" w:rsidP="00612F38">
      <w:pPr>
        <w:pStyle w:val="ListParagraph"/>
        <w:numPr>
          <w:ilvl w:val="1"/>
          <w:numId w:val="8"/>
        </w:numPr>
      </w:pPr>
      <w:r>
        <w:t>CardInterface</w:t>
      </w:r>
      <w:r w:rsidR="007C52AD">
        <w:t xml:space="preserve"> – interface for card objects</w:t>
      </w:r>
    </w:p>
    <w:p w:rsidR="00612F38" w:rsidRDefault="00612F38" w:rsidP="00612F38">
      <w:pPr>
        <w:pStyle w:val="ListParagraph"/>
        <w:numPr>
          <w:ilvl w:val="2"/>
          <w:numId w:val="8"/>
        </w:numPr>
      </w:pPr>
      <w:r>
        <w:t>StdCard</w:t>
      </w:r>
      <w:r w:rsidR="007C52AD">
        <w:t xml:space="preserve"> – standard playing card</w:t>
      </w:r>
    </w:p>
    <w:p w:rsidR="00612F38" w:rsidRDefault="00612F38" w:rsidP="00612F38">
      <w:pPr>
        <w:pStyle w:val="ListParagraph"/>
        <w:numPr>
          <w:ilvl w:val="1"/>
          <w:numId w:val="8"/>
        </w:numPr>
      </w:pPr>
      <w:r>
        <w:t>DeckInterface</w:t>
      </w:r>
      <w:r w:rsidR="007C52AD">
        <w:t xml:space="preserve"> – interface for deck objects</w:t>
      </w:r>
    </w:p>
    <w:p w:rsidR="00612F38" w:rsidRDefault="00612F38" w:rsidP="00612F38">
      <w:pPr>
        <w:pStyle w:val="ListParagraph"/>
        <w:numPr>
          <w:ilvl w:val="2"/>
          <w:numId w:val="8"/>
        </w:numPr>
      </w:pPr>
      <w:r>
        <w:t>StdDeck</w:t>
      </w:r>
      <w:r w:rsidR="007C52AD">
        <w:t xml:space="preserve"> – standard deck of 52 playing cards (no jokers)</w:t>
      </w:r>
    </w:p>
    <w:p w:rsidR="00612F38" w:rsidRDefault="00612F38" w:rsidP="00612F38">
      <w:pPr>
        <w:pStyle w:val="ListParagraph"/>
        <w:numPr>
          <w:ilvl w:val="1"/>
          <w:numId w:val="8"/>
        </w:numPr>
      </w:pPr>
      <w:r>
        <w:t>DeckException</w:t>
      </w:r>
      <w:r w:rsidR="007C52AD">
        <w:t xml:space="preserve"> – for error handling of a deck object</w:t>
      </w:r>
    </w:p>
    <w:p w:rsidR="00612F38" w:rsidRDefault="001E7DC6" w:rsidP="00612F38">
      <w:pPr>
        <w:pStyle w:val="ListParagraph"/>
        <w:numPr>
          <w:ilvl w:val="0"/>
          <w:numId w:val="8"/>
        </w:numPr>
      </w:pPr>
      <w:r>
        <w:t>s</w:t>
      </w:r>
      <w:r w:rsidR="00612F38">
        <w:t>olver</w:t>
      </w:r>
    </w:p>
    <w:p w:rsidR="00612F38" w:rsidRDefault="00612F38" w:rsidP="00612F38">
      <w:pPr>
        <w:pStyle w:val="ListParagraph"/>
        <w:numPr>
          <w:ilvl w:val="1"/>
          <w:numId w:val="8"/>
        </w:numPr>
      </w:pPr>
      <w:r>
        <w:t>Pattern</w:t>
      </w:r>
      <w:r w:rsidR="0080020D">
        <w:t xml:space="preserve"> – solver algorithms</w:t>
      </w:r>
    </w:p>
    <w:p w:rsidR="00612F38" w:rsidRDefault="00612F38" w:rsidP="00612F38">
      <w:pPr>
        <w:pStyle w:val="ListParagraph"/>
        <w:numPr>
          <w:ilvl w:val="1"/>
          <w:numId w:val="8"/>
        </w:numPr>
      </w:pPr>
      <w:r>
        <w:t>Search</w:t>
      </w:r>
      <w:r w:rsidR="0080020D">
        <w:t xml:space="preserve"> – search pattern</w:t>
      </w:r>
    </w:p>
    <w:p w:rsidR="00612F38" w:rsidRDefault="00612F38" w:rsidP="00612F38">
      <w:pPr>
        <w:pStyle w:val="ListParagraph"/>
        <w:numPr>
          <w:ilvl w:val="1"/>
          <w:numId w:val="8"/>
        </w:numPr>
      </w:pPr>
      <w:r>
        <w:t>Engine</w:t>
      </w:r>
      <w:r w:rsidR="0080020D">
        <w:t xml:space="preserve"> – drives solver through turns with no human interaction</w:t>
      </w:r>
    </w:p>
    <w:p w:rsidR="00612F38" w:rsidRDefault="001E7DC6" w:rsidP="00612F38">
      <w:pPr>
        <w:pStyle w:val="ListParagraph"/>
        <w:numPr>
          <w:ilvl w:val="0"/>
          <w:numId w:val="8"/>
        </w:numPr>
      </w:pPr>
      <w:r>
        <w:t>u</w:t>
      </w:r>
      <w:r w:rsidR="00612F38">
        <w:t>tils</w:t>
      </w:r>
    </w:p>
    <w:p w:rsidR="00612F38" w:rsidRDefault="00612F38" w:rsidP="00612F38">
      <w:pPr>
        <w:pStyle w:val="ListParagraph"/>
        <w:numPr>
          <w:ilvl w:val="1"/>
          <w:numId w:val="8"/>
        </w:numPr>
      </w:pPr>
      <w:r>
        <w:t>SysUtils</w:t>
      </w:r>
      <w:r w:rsidR="00062EA2">
        <w:t xml:space="preserve"> </w:t>
      </w:r>
      <w:r w:rsidR="00CA7B79">
        <w:t>–</w:t>
      </w:r>
      <w:r w:rsidR="00062EA2">
        <w:t xml:space="preserve"> </w:t>
      </w:r>
      <w:r w:rsidR="00CA7B79">
        <w:t>access to system utilities such as path building to game resources</w:t>
      </w:r>
      <w:r w:rsidR="00203983">
        <w:t xml:space="preserve"> (images, sound effects, etc)</w:t>
      </w:r>
    </w:p>
    <w:p w:rsidR="00612F38" w:rsidRPr="00EE2175" w:rsidRDefault="00612F38" w:rsidP="00612F38"/>
    <w:p w:rsidR="00F01C07" w:rsidRDefault="00F01C07" w:rsidP="00D82AFA">
      <w:pPr>
        <w:pStyle w:val="Subtitle"/>
      </w:pPr>
    </w:p>
    <w:p w:rsidR="00D82AFA" w:rsidRDefault="00D82AFA" w:rsidP="00D82AFA">
      <w:pPr>
        <w:pStyle w:val="Subtitle"/>
      </w:pPr>
      <w:r>
        <w:t>4.2 Data Structures</w:t>
      </w:r>
    </w:p>
    <w:p w:rsidR="00D82AFA" w:rsidRDefault="00665772" w:rsidP="00665772">
      <w:pPr>
        <w:pStyle w:val="ListParagraph"/>
        <w:numPr>
          <w:ilvl w:val="0"/>
          <w:numId w:val="9"/>
        </w:numPr>
      </w:pPr>
      <w:r>
        <w:t xml:space="preserve">Playing cards are generated based on </w:t>
      </w:r>
      <w:r w:rsidR="009124A1">
        <w:t>several</w:t>
      </w:r>
      <w:r>
        <w:t xml:space="preserve"> in-class array</w:t>
      </w:r>
      <w:r w:rsidR="009124A1">
        <w:t>s</w:t>
      </w:r>
      <w:r>
        <w:t xml:space="preserve"> of card values</w:t>
      </w:r>
      <w:r w:rsidR="009124A1">
        <w:t xml:space="preserve"> and card </w:t>
      </w:r>
      <w:r>
        <w:t>suits</w:t>
      </w:r>
      <w:r w:rsidR="00076EC0">
        <w:t>.</w:t>
      </w:r>
    </w:p>
    <w:p w:rsidR="00665772" w:rsidRDefault="00076EC0" w:rsidP="00665772">
      <w:pPr>
        <w:pStyle w:val="ListParagraph"/>
        <w:numPr>
          <w:ilvl w:val="0"/>
          <w:numId w:val="9"/>
        </w:numPr>
      </w:pPr>
      <w:r>
        <w:t xml:space="preserve">A deck is generated by passing looped modulo </w:t>
      </w:r>
      <w:r w:rsidR="00DC15D1">
        <w:t>expressions</w:t>
      </w:r>
      <w:r>
        <w:t xml:space="preserve"> into the playing card constructor.</w:t>
      </w:r>
    </w:p>
    <w:p w:rsidR="00076EC0" w:rsidRDefault="0076345B" w:rsidP="00665772">
      <w:pPr>
        <w:pStyle w:val="ListParagraph"/>
        <w:numPr>
          <w:ilvl w:val="0"/>
          <w:numId w:val="9"/>
        </w:numPr>
      </w:pPr>
      <w:r>
        <w:t>The game board contains a deck and mapped regions pointing to each free cell, each home cell, and each playing pile.  The free</w:t>
      </w:r>
      <w:r w:rsidR="00AB15CA">
        <w:t xml:space="preserve"> </w:t>
      </w:r>
      <w:r>
        <w:t>cell, home</w:t>
      </w:r>
      <w:r w:rsidR="00AB15CA">
        <w:t xml:space="preserve"> </w:t>
      </w:r>
      <w:r>
        <w:t>cell, and playing pile regions are fi</w:t>
      </w:r>
      <w:r w:rsidR="00AB15CA">
        <w:t xml:space="preserve">xed-size arrays of </w:t>
      </w:r>
      <w:r w:rsidR="00AE7451">
        <w:t>their respective type</w:t>
      </w:r>
      <w:r>
        <w:t>.</w:t>
      </w:r>
    </w:p>
    <w:p w:rsidR="00CC2F46" w:rsidRDefault="00CC2F46" w:rsidP="00665772">
      <w:pPr>
        <w:pStyle w:val="ListParagraph"/>
        <w:numPr>
          <w:ilvl w:val="0"/>
          <w:numId w:val="9"/>
        </w:numPr>
      </w:pPr>
      <w:r>
        <w:t>A free cell can contain one card or no card.</w:t>
      </w:r>
    </w:p>
    <w:p w:rsidR="00CC2F46" w:rsidRDefault="00CC2F46" w:rsidP="00665772">
      <w:pPr>
        <w:pStyle w:val="ListParagraph"/>
        <w:numPr>
          <w:ilvl w:val="0"/>
          <w:numId w:val="9"/>
        </w:numPr>
      </w:pPr>
      <w:r>
        <w:t>A home cell can contain one card</w:t>
      </w:r>
      <w:r w:rsidR="00452E5C">
        <w:t xml:space="preserve"> or no card</w:t>
      </w:r>
      <w:r>
        <w:t xml:space="preserve">.  As each subsequent card in the sequence is added to the home cell it becomes the top card and the underlying cards are no longer accessible.  </w:t>
      </w:r>
      <w:r w:rsidR="00717C79">
        <w:t>They can be retrieved within the board history.  As c</w:t>
      </w:r>
      <w:r>
        <w:t>ards cannot be removed from a home cell, so nothing is lost in utilizing this method of home cell storage.</w:t>
      </w:r>
    </w:p>
    <w:p w:rsidR="00CC2F46" w:rsidRDefault="00CC2F46" w:rsidP="00665772">
      <w:pPr>
        <w:pStyle w:val="ListParagraph"/>
        <w:numPr>
          <w:ilvl w:val="0"/>
          <w:numId w:val="9"/>
        </w:numPr>
      </w:pPr>
      <w:r>
        <w:t>A playing pile contains an ArrayList of the cards currently in that pile.  As the cards need to be accessed by index when the board is painted/printed, the ArrayList provides a perfect mechanism for working within the given constraints.</w:t>
      </w:r>
    </w:p>
    <w:p w:rsidR="00E13085" w:rsidRDefault="00E13085" w:rsidP="00665772">
      <w:pPr>
        <w:pStyle w:val="ListParagraph"/>
        <w:numPr>
          <w:ilvl w:val="0"/>
          <w:numId w:val="9"/>
        </w:numPr>
      </w:pPr>
      <w:r>
        <w:t>The engine holds the current board, board history, move number (as dictated by the game loop), and the source and destination mapping for a played turn.  The board history is a stack of boards corresponding to each move played.</w:t>
      </w:r>
    </w:p>
    <w:p w:rsidR="00E117D9" w:rsidRDefault="00E117D9" w:rsidP="00665772">
      <w:pPr>
        <w:pStyle w:val="ListParagraph"/>
        <w:numPr>
          <w:ilvl w:val="0"/>
          <w:numId w:val="9"/>
        </w:numPr>
      </w:pPr>
      <w:r>
        <w:t>The turn holds the game board that is passed in from the main loop with its move number and the source and destination mapping.  The turn checks a move for validity before it returns to the engine.</w:t>
      </w:r>
      <w:r w:rsidR="00353E86">
        <w:t xml:space="preserve">  </w:t>
      </w:r>
    </w:p>
    <w:p w:rsidR="00353E86" w:rsidRDefault="00353E86" w:rsidP="00665772">
      <w:pPr>
        <w:pStyle w:val="ListParagraph"/>
        <w:numPr>
          <w:ilvl w:val="0"/>
          <w:numId w:val="9"/>
        </w:numPr>
      </w:pPr>
      <w:r>
        <w:t>Once the solver is in place the turn will run a check every time a move is played to see if the layout is winnable.  The solution and winnable status will be associated with the turn so that if the move is undone and redone, turn does not have to recalculate a solution.</w:t>
      </w:r>
    </w:p>
    <w:p w:rsidR="002F469E" w:rsidRDefault="002F469E" w:rsidP="002F469E"/>
    <w:p w:rsidR="00D82AFA" w:rsidRDefault="00DF7036" w:rsidP="00DF7036">
      <w:pPr>
        <w:pStyle w:val="Heading1"/>
      </w:pPr>
      <w:r>
        <w:t>5.  SOFTWARE</w:t>
      </w:r>
    </w:p>
    <w:p w:rsidR="00DF7036" w:rsidRDefault="00DF7036" w:rsidP="00DF7036"/>
    <w:p w:rsidR="00DF7036" w:rsidRDefault="00850FE1" w:rsidP="00850FE1">
      <w:pPr>
        <w:pStyle w:val="Subtitle"/>
      </w:pPr>
      <w:r>
        <w:t>5.1 Interfaces</w:t>
      </w:r>
    </w:p>
    <w:p w:rsidR="002C07F4" w:rsidRDefault="002C07F4" w:rsidP="002C07F4">
      <w:r>
        <w:t xml:space="preserve">glFreecell will have two types of interface.  The GUI will be default for execution.  The CLI will be accessed through a command-line option.  For the purposes of our final presentation, we will demonstrate both interfaces.  </w:t>
      </w:r>
    </w:p>
    <w:p w:rsidR="00CE7851" w:rsidRPr="002C07F4" w:rsidRDefault="00CE7851" w:rsidP="002C07F4"/>
    <w:p w:rsidR="00850FE1" w:rsidRDefault="00850FE1" w:rsidP="004610F9">
      <w:pPr>
        <w:ind w:firstLine="720"/>
        <w:rPr>
          <w:rStyle w:val="SubtleEmphasis"/>
        </w:rPr>
      </w:pPr>
      <w:r>
        <w:rPr>
          <w:rStyle w:val="SubtleEmphasis"/>
        </w:rPr>
        <w:t>5.1.1 CLI</w:t>
      </w:r>
    </w:p>
    <w:p w:rsidR="005303EF" w:rsidRDefault="005303EF" w:rsidP="005303EF">
      <w:pPr>
        <w:ind w:left="720"/>
        <w:rPr>
          <w:rStyle w:val="SubtleEmphasis"/>
        </w:rPr>
      </w:pPr>
      <w:r>
        <w:rPr>
          <w:rStyle w:val="SubtleEmphasis"/>
        </w:rPr>
        <w:t>A playable, command-line version of the game will be accessible through an in-game command prompt.  This mode will have an option to start a game in GUI or CLI.  There will be an integrated testing and debug framework within the program so that execution steps</w:t>
      </w:r>
      <w:r w:rsidR="00932C72">
        <w:rPr>
          <w:rStyle w:val="SubtleEmphasis"/>
        </w:rPr>
        <w:t xml:space="preserve"> and debug statements may be observed while playing/testing.</w:t>
      </w:r>
    </w:p>
    <w:p w:rsidR="000E0CE9" w:rsidRDefault="000E0CE9" w:rsidP="005303EF">
      <w:pPr>
        <w:ind w:left="720"/>
        <w:rPr>
          <w:rStyle w:val="SubtleEmphasis"/>
        </w:rPr>
      </w:pPr>
    </w:p>
    <w:p w:rsidR="00850FE1" w:rsidRDefault="00850FE1" w:rsidP="004610F9">
      <w:pPr>
        <w:ind w:firstLine="720"/>
        <w:rPr>
          <w:rStyle w:val="SubtleEmphasis"/>
        </w:rPr>
      </w:pPr>
      <w:r>
        <w:rPr>
          <w:rStyle w:val="SubtleEmphasis"/>
        </w:rPr>
        <w:t>5.1.2 GUI</w:t>
      </w:r>
    </w:p>
    <w:p w:rsidR="00631497" w:rsidRDefault="00631497" w:rsidP="00631497">
      <w:pPr>
        <w:ind w:left="720"/>
        <w:rPr>
          <w:rStyle w:val="SubtleEmphasis"/>
        </w:rPr>
      </w:pPr>
      <w:r>
        <w:rPr>
          <w:rStyle w:val="SubtleEmphasis"/>
        </w:rPr>
        <w:t>A playable Freecell game will be dealt and await user input on program execution.  If started from the CLI in debug mode, the debug statements will print to track program execution while in the GUI.</w:t>
      </w:r>
      <w:r w:rsidR="006F291F">
        <w:rPr>
          <w:rStyle w:val="SubtleEmphasis"/>
        </w:rPr>
        <w:t xml:space="preserve">  (Layout design</w:t>
      </w:r>
      <w:r w:rsidR="00BB228C">
        <w:rPr>
          <w:rStyle w:val="SubtleEmphasis"/>
        </w:rPr>
        <w:t xml:space="preserve"> </w:t>
      </w:r>
      <w:r w:rsidR="000A6958">
        <w:rPr>
          <w:rStyle w:val="SubtleEmphasis"/>
        </w:rPr>
        <w:t>shown below</w:t>
      </w:r>
      <w:r w:rsidR="00BB228C">
        <w:rPr>
          <w:rStyle w:val="SubtleEmphasis"/>
        </w:rPr>
        <w:t>)</w:t>
      </w:r>
    </w:p>
    <w:p w:rsidR="00CD3F1B" w:rsidRDefault="00CD3F1B" w:rsidP="00BB228C">
      <w:pPr>
        <w:ind w:left="720"/>
        <w:rPr>
          <w:rStyle w:val="SubtleEmphasis"/>
          <w:i w:val="0"/>
        </w:rPr>
      </w:pPr>
      <w:r>
        <w:rPr>
          <w:iCs/>
          <w:noProof/>
          <w:color w:val="404040" w:themeColor="text1" w:themeTint="BF"/>
        </w:rPr>
        <w:drawing>
          <wp:inline distT="0" distB="0" distL="0" distR="0">
            <wp:extent cx="4899291" cy="2762656"/>
            <wp:effectExtent l="247650" t="285750" r="244475" b="2857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I V1.png"/>
                    <pic:cNvPicPr/>
                  </pic:nvPicPr>
                  <pic:blipFill>
                    <a:blip r:embed="rId10">
                      <a:extLst>
                        <a:ext uri="{28A0092B-C50C-407E-A947-70E740481C1C}">
                          <a14:useLocalDpi xmlns:a14="http://schemas.microsoft.com/office/drawing/2010/main" val="0"/>
                        </a:ext>
                      </a:extLst>
                    </a:blip>
                    <a:stretch>
                      <a:fillRect/>
                    </a:stretch>
                  </pic:blipFill>
                  <pic:spPr>
                    <a:xfrm>
                      <a:off x="0" y="0"/>
                      <a:ext cx="4907794" cy="2767451"/>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CD3F1B" w:rsidRPr="00CD3F1B" w:rsidRDefault="00CD3F1B" w:rsidP="008E07D4">
      <w:pPr>
        <w:ind w:left="720"/>
        <w:rPr>
          <w:rStyle w:val="SubtleEmphasis"/>
          <w:i w:val="0"/>
        </w:rPr>
      </w:pPr>
    </w:p>
    <w:p w:rsidR="00850FE1" w:rsidRDefault="00850FE1" w:rsidP="00850FE1">
      <w:pPr>
        <w:pStyle w:val="Subtitle"/>
      </w:pPr>
      <w:r>
        <w:t>5.2 Integration</w:t>
      </w:r>
    </w:p>
    <w:p w:rsidR="006D379E" w:rsidRDefault="006D379E" w:rsidP="006D379E">
      <w:r>
        <w:t>The GUI integrates with the game engine and touches no other components</w:t>
      </w:r>
      <w:r w:rsidR="00CA6E0F">
        <w:t>.  Within the main game loop, the board is rendered after each turn is played.  The transitions will be animated and flow with user action so that the re-render is an invisible transition.</w:t>
      </w:r>
    </w:p>
    <w:p w:rsidR="00CA6E0F" w:rsidRDefault="00CA6E0F" w:rsidP="006D379E">
      <w:r>
        <w:t>Likewise, GUI event handling happens within the client.GUI package and is transferred to engine.Engine.</w:t>
      </w:r>
    </w:p>
    <w:p w:rsidR="00CE7851" w:rsidRPr="006D379E" w:rsidRDefault="00CE7851" w:rsidP="006D379E"/>
    <w:p w:rsidR="00850FE1" w:rsidRDefault="00850FE1" w:rsidP="00850FE1">
      <w:pPr>
        <w:pStyle w:val="Subtitle"/>
      </w:pPr>
      <w:r>
        <w:t>5.3 License</w:t>
      </w:r>
    </w:p>
    <w:p w:rsidR="00965BE8" w:rsidRDefault="00965BE8" w:rsidP="00965BE8">
      <w:r>
        <w:t>GNU GENERAL PUBLIC LICENSE</w:t>
      </w:r>
    </w:p>
    <w:p w:rsidR="002366D7" w:rsidRDefault="00965BE8" w:rsidP="00965BE8">
      <w:r>
        <w:t>Version 3, 29 June 2007</w:t>
      </w:r>
    </w:p>
    <w:p w:rsidR="00965BE8" w:rsidRDefault="00C07D50" w:rsidP="00965BE8">
      <w:pPr>
        <w:rPr>
          <w:rStyle w:val="Hyperlink"/>
        </w:rPr>
      </w:pPr>
      <w:hyperlink r:id="rId11" w:history="1">
        <w:r w:rsidR="00965BE8" w:rsidRPr="009B08AF">
          <w:rPr>
            <w:rStyle w:val="Hyperlink"/>
          </w:rPr>
          <w:t>https://www.gnu.org/licenses/gpl-3.0.txt</w:t>
        </w:r>
      </w:hyperlink>
    </w:p>
    <w:p w:rsidR="00D11977" w:rsidRDefault="00D11977" w:rsidP="00965BE8"/>
    <w:p w:rsidR="00D97E6F" w:rsidRDefault="00D97E6F" w:rsidP="00965BE8"/>
    <w:p w:rsidR="00850FE1" w:rsidRDefault="002C398B" w:rsidP="00B74DBC">
      <w:pPr>
        <w:pStyle w:val="Heading1"/>
      </w:pPr>
      <w:r>
        <w:t>6.  DIAGRAMS</w:t>
      </w:r>
    </w:p>
    <w:p w:rsidR="00B74DBC" w:rsidRDefault="00B74DBC" w:rsidP="00B74DBC"/>
    <w:p w:rsidR="00B74DBC" w:rsidRDefault="00B74DBC" w:rsidP="00B74DBC">
      <w:pPr>
        <w:pStyle w:val="Subtitle"/>
      </w:pPr>
      <w:r>
        <w:t>6.1 UML Class Diagrams</w:t>
      </w:r>
    </w:p>
    <w:p w:rsidR="00FC1AF7" w:rsidRPr="00FC1AF7" w:rsidRDefault="00FC1AF7" w:rsidP="00FC1AF7"/>
    <w:p w:rsidR="00EC68BF" w:rsidRDefault="00EC68BF" w:rsidP="00B74DBC">
      <w:r>
        <w:object w:dxaOrig="13828" w:dyaOrig="8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88.75pt" o:ole="">
            <v:imagedata r:id="rId12" o:title=""/>
          </v:shape>
          <o:OLEObject Type="Embed" ProgID="Visio.Drawing.15" ShapeID="_x0000_i1025" DrawAspect="Content" ObjectID="_1540238080" r:id="rId13"/>
        </w:object>
      </w:r>
    </w:p>
    <w:p w:rsidR="00EC68BF" w:rsidRDefault="00EC68BF">
      <w:r>
        <w:br w:type="page"/>
      </w:r>
    </w:p>
    <w:p w:rsidR="00B74DBC" w:rsidRDefault="00B74DBC" w:rsidP="00B74DBC"/>
    <w:p w:rsidR="00EC68BF" w:rsidRDefault="00EC68BF" w:rsidP="00B74DBC">
      <w:r>
        <w:object w:dxaOrig="13468" w:dyaOrig="6248">
          <v:shape id="_x0000_i1026" type="#_x0000_t75" style="width:467.25pt;height:216.75pt" o:ole="">
            <v:imagedata r:id="rId14" o:title=""/>
          </v:shape>
          <o:OLEObject Type="Embed" ProgID="Visio.Drawing.15" ShapeID="_x0000_i1026" DrawAspect="Content" ObjectID="_1540238081" r:id="rId15"/>
        </w:object>
      </w:r>
    </w:p>
    <w:p w:rsidR="00EC68BF" w:rsidRDefault="00EC68BF">
      <w:r>
        <w:br w:type="page"/>
      </w:r>
    </w:p>
    <w:p w:rsidR="00EC68BF" w:rsidRDefault="00EC68BF" w:rsidP="00B74DBC">
      <w:r>
        <w:object w:dxaOrig="8698" w:dyaOrig="9198">
          <v:shape id="_x0000_i1027" type="#_x0000_t75" style="width:435.05pt;height:459.55pt" o:ole="">
            <v:imagedata r:id="rId16" o:title=""/>
          </v:shape>
          <o:OLEObject Type="Embed" ProgID="Visio.Drawing.15" ShapeID="_x0000_i1027" DrawAspect="Content" ObjectID="_1540238082" r:id="rId17"/>
        </w:object>
      </w:r>
    </w:p>
    <w:p w:rsidR="00EC68BF" w:rsidRDefault="00EC68BF">
      <w:r>
        <w:br w:type="page"/>
      </w:r>
    </w:p>
    <w:p w:rsidR="00EC68BF" w:rsidRDefault="00EC68BF" w:rsidP="00B74DBC">
      <w:r>
        <w:object w:dxaOrig="6628" w:dyaOrig="8520">
          <v:shape id="_x0000_i1028" type="#_x0000_t75" style="width:331.65pt;height:425.85pt" o:ole="">
            <v:imagedata r:id="rId18" o:title=""/>
          </v:shape>
          <o:OLEObject Type="Embed" ProgID="Visio.Drawing.15" ShapeID="_x0000_i1028" DrawAspect="Content" ObjectID="_1540238083" r:id="rId19"/>
        </w:object>
      </w:r>
    </w:p>
    <w:p w:rsidR="00EC68BF" w:rsidRDefault="00EC68BF">
      <w:r>
        <w:br w:type="page"/>
      </w:r>
    </w:p>
    <w:p w:rsidR="00EC68BF" w:rsidRDefault="00EC68BF" w:rsidP="00B74DBC">
      <w:r>
        <w:object w:dxaOrig="14458" w:dyaOrig="10972">
          <v:shape id="_x0000_i1029" type="#_x0000_t75" style="width:468pt;height:354.65pt" o:ole="">
            <v:imagedata r:id="rId20" o:title=""/>
          </v:shape>
          <o:OLEObject Type="Embed" ProgID="Visio.Drawing.15" ShapeID="_x0000_i1029" DrawAspect="Content" ObjectID="_1540238084" r:id="rId21"/>
        </w:object>
      </w:r>
    </w:p>
    <w:p w:rsidR="00EC68BF" w:rsidRDefault="00EC68BF">
      <w:r>
        <w:br w:type="page"/>
      </w:r>
    </w:p>
    <w:p w:rsidR="00EC68BF" w:rsidRDefault="00EC68BF" w:rsidP="00B74DBC">
      <w:r>
        <w:object w:dxaOrig="8698" w:dyaOrig="10438">
          <v:shape id="_x0000_i1030" type="#_x0000_t75" style="width:435.05pt;height:521.6pt" o:ole="">
            <v:imagedata r:id="rId22" o:title=""/>
          </v:shape>
          <o:OLEObject Type="Embed" ProgID="Visio.Drawing.15" ShapeID="_x0000_i1030" DrawAspect="Content" ObjectID="_1540238085" r:id="rId23"/>
        </w:object>
      </w:r>
    </w:p>
    <w:p w:rsidR="00EC68BF" w:rsidRDefault="00EC68BF">
      <w:r>
        <w:br w:type="page"/>
      </w:r>
    </w:p>
    <w:p w:rsidR="00EC68BF" w:rsidRPr="00B74DBC" w:rsidRDefault="00EC68BF" w:rsidP="00B74DBC"/>
    <w:p w:rsidR="00B74DBC" w:rsidRDefault="00612647" w:rsidP="00CB69E7">
      <w:pPr>
        <w:pStyle w:val="Subtitle"/>
      </w:pPr>
      <w:r>
        <w:t>6.2 Relational Diagram</w:t>
      </w:r>
    </w:p>
    <w:p w:rsidR="00B74DBC" w:rsidRPr="00B74DBC" w:rsidRDefault="00EC68BF" w:rsidP="00B74DBC">
      <w:r>
        <w:object w:dxaOrig="22588" w:dyaOrig="14006">
          <v:shape id="_x0000_i1031" type="#_x0000_t75" style="width:507.05pt;height:352.35pt" o:ole="">
            <v:imagedata r:id="rId24" o:title=""/>
          </v:shape>
          <o:OLEObject Type="Embed" ProgID="Visio.Drawing.15" ShapeID="_x0000_i1031" DrawAspect="Content" ObjectID="_1540238086" r:id="rId25"/>
        </w:object>
      </w:r>
    </w:p>
    <w:sectPr w:rsidR="00B74DBC" w:rsidRPr="00B74DBC">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717" w:rsidRDefault="00023717" w:rsidP="00E00F75">
      <w:pPr>
        <w:spacing w:after="0" w:line="240" w:lineRule="auto"/>
      </w:pPr>
      <w:r>
        <w:separator/>
      </w:r>
    </w:p>
  </w:endnote>
  <w:endnote w:type="continuationSeparator" w:id="0">
    <w:p w:rsidR="00023717" w:rsidRDefault="00023717" w:rsidP="00E00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B323E4">
      <w:trPr>
        <w:trHeight w:hRule="exact" w:val="115"/>
        <w:jc w:val="center"/>
      </w:trPr>
      <w:tc>
        <w:tcPr>
          <w:tcW w:w="4686" w:type="dxa"/>
          <w:shd w:val="clear" w:color="auto" w:fill="5B9BD5" w:themeFill="accent1"/>
          <w:tcMar>
            <w:top w:w="0" w:type="dxa"/>
            <w:bottom w:w="0" w:type="dxa"/>
          </w:tcMar>
        </w:tcPr>
        <w:p w:rsidR="00B323E4" w:rsidRDefault="00B323E4">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B323E4" w:rsidRDefault="00B323E4">
          <w:pPr>
            <w:pStyle w:val="Header"/>
            <w:tabs>
              <w:tab w:val="clear" w:pos="4680"/>
              <w:tab w:val="clear" w:pos="9360"/>
            </w:tabs>
            <w:jc w:val="right"/>
            <w:rPr>
              <w:caps/>
              <w:sz w:val="18"/>
            </w:rPr>
          </w:pPr>
        </w:p>
      </w:tc>
    </w:tr>
    <w:tr w:rsidR="00B323E4">
      <w:trPr>
        <w:jc w:val="center"/>
      </w:trPr>
      <w:tc>
        <w:tcPr>
          <w:tcW w:w="4686" w:type="dxa"/>
          <w:shd w:val="clear" w:color="auto" w:fill="auto"/>
          <w:vAlign w:val="center"/>
        </w:tcPr>
        <w:p w:rsidR="00B323E4" w:rsidRDefault="00C90153" w:rsidP="00C90153">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DATE \@ "d-MMM-yy" </w:instrText>
          </w:r>
          <w:r>
            <w:rPr>
              <w:caps/>
              <w:color w:val="808080" w:themeColor="background1" w:themeShade="80"/>
              <w:sz w:val="18"/>
              <w:szCs w:val="18"/>
            </w:rPr>
            <w:fldChar w:fldCharType="separate"/>
          </w:r>
          <w:r w:rsidR="00FC1AF7">
            <w:rPr>
              <w:caps/>
              <w:noProof/>
              <w:color w:val="808080" w:themeColor="background1" w:themeShade="80"/>
              <w:sz w:val="18"/>
              <w:szCs w:val="18"/>
            </w:rPr>
            <w:t>9-Nov-16</w:t>
          </w:r>
          <w:r>
            <w:rPr>
              <w:caps/>
              <w:color w:val="808080" w:themeColor="background1" w:themeShade="80"/>
              <w:sz w:val="18"/>
              <w:szCs w:val="18"/>
            </w:rPr>
            <w:fldChar w:fldCharType="end"/>
          </w:r>
        </w:p>
      </w:tc>
      <w:tc>
        <w:tcPr>
          <w:tcW w:w="4674" w:type="dxa"/>
          <w:shd w:val="clear" w:color="auto" w:fill="auto"/>
          <w:vAlign w:val="center"/>
        </w:tcPr>
        <w:p w:rsidR="00B323E4" w:rsidRDefault="00B323E4">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C07D50">
            <w:rPr>
              <w:caps/>
              <w:noProof/>
              <w:color w:val="808080" w:themeColor="background1" w:themeShade="80"/>
              <w:sz w:val="18"/>
              <w:szCs w:val="18"/>
            </w:rPr>
            <w:t>2</w:t>
          </w:r>
          <w:r>
            <w:rPr>
              <w:caps/>
              <w:noProof/>
              <w:color w:val="808080" w:themeColor="background1" w:themeShade="80"/>
              <w:sz w:val="18"/>
              <w:szCs w:val="18"/>
            </w:rPr>
            <w:fldChar w:fldCharType="end"/>
          </w:r>
        </w:p>
      </w:tc>
    </w:tr>
  </w:tbl>
  <w:p w:rsidR="00E00F75" w:rsidRDefault="00E00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717" w:rsidRDefault="00023717" w:rsidP="00E00F75">
      <w:pPr>
        <w:spacing w:after="0" w:line="240" w:lineRule="auto"/>
      </w:pPr>
      <w:r>
        <w:separator/>
      </w:r>
    </w:p>
  </w:footnote>
  <w:footnote w:type="continuationSeparator" w:id="0">
    <w:p w:rsidR="00023717" w:rsidRDefault="00023717" w:rsidP="00E00F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107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7704D0"/>
    <w:multiLevelType w:val="hybridMultilevel"/>
    <w:tmpl w:val="78DC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20BC0"/>
    <w:multiLevelType w:val="hybridMultilevel"/>
    <w:tmpl w:val="CF9AD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A0938"/>
    <w:multiLevelType w:val="hybridMultilevel"/>
    <w:tmpl w:val="97EA7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7239B"/>
    <w:multiLevelType w:val="hybridMultilevel"/>
    <w:tmpl w:val="742C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585332"/>
    <w:multiLevelType w:val="hybridMultilevel"/>
    <w:tmpl w:val="E964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BE194B"/>
    <w:multiLevelType w:val="hybridMultilevel"/>
    <w:tmpl w:val="13AC0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A796D"/>
    <w:multiLevelType w:val="hybridMultilevel"/>
    <w:tmpl w:val="4E66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291462"/>
    <w:multiLevelType w:val="hybridMultilevel"/>
    <w:tmpl w:val="31446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8352FC"/>
    <w:multiLevelType w:val="hybridMultilevel"/>
    <w:tmpl w:val="AAD0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3"/>
  </w:num>
  <w:num w:numId="5">
    <w:abstractNumId w:val="4"/>
  </w:num>
  <w:num w:numId="6">
    <w:abstractNumId w:val="2"/>
  </w:num>
  <w:num w:numId="7">
    <w:abstractNumId w:val="5"/>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1E6"/>
    <w:rsid w:val="00001778"/>
    <w:rsid w:val="00010D65"/>
    <w:rsid w:val="00023717"/>
    <w:rsid w:val="00030492"/>
    <w:rsid w:val="000504D0"/>
    <w:rsid w:val="00060D3D"/>
    <w:rsid w:val="00062EA2"/>
    <w:rsid w:val="000737C2"/>
    <w:rsid w:val="000759EE"/>
    <w:rsid w:val="00076EC0"/>
    <w:rsid w:val="00080212"/>
    <w:rsid w:val="000A6958"/>
    <w:rsid w:val="000B0B24"/>
    <w:rsid w:val="000B2A4D"/>
    <w:rsid w:val="000D2CE7"/>
    <w:rsid w:val="000E0CE9"/>
    <w:rsid w:val="000E7217"/>
    <w:rsid w:val="00105C21"/>
    <w:rsid w:val="00114357"/>
    <w:rsid w:val="00165D47"/>
    <w:rsid w:val="00187E9D"/>
    <w:rsid w:val="001A61BB"/>
    <w:rsid w:val="001E2440"/>
    <w:rsid w:val="001E4948"/>
    <w:rsid w:val="001E7DC6"/>
    <w:rsid w:val="0020113F"/>
    <w:rsid w:val="00202FEB"/>
    <w:rsid w:val="00203983"/>
    <w:rsid w:val="0021307D"/>
    <w:rsid w:val="00231460"/>
    <w:rsid w:val="00231958"/>
    <w:rsid w:val="002366D7"/>
    <w:rsid w:val="00240225"/>
    <w:rsid w:val="00247AD0"/>
    <w:rsid w:val="00260E17"/>
    <w:rsid w:val="00266E35"/>
    <w:rsid w:val="00282C7F"/>
    <w:rsid w:val="00284F4D"/>
    <w:rsid w:val="0029397B"/>
    <w:rsid w:val="002A3EB5"/>
    <w:rsid w:val="002A4298"/>
    <w:rsid w:val="002C07F4"/>
    <w:rsid w:val="002C398B"/>
    <w:rsid w:val="002C492D"/>
    <w:rsid w:val="002D7198"/>
    <w:rsid w:val="002F024A"/>
    <w:rsid w:val="002F469E"/>
    <w:rsid w:val="00317EB4"/>
    <w:rsid w:val="00320BC2"/>
    <w:rsid w:val="00331872"/>
    <w:rsid w:val="0033662D"/>
    <w:rsid w:val="00341B97"/>
    <w:rsid w:val="00353E86"/>
    <w:rsid w:val="00387E1C"/>
    <w:rsid w:val="003A0E61"/>
    <w:rsid w:val="003B1018"/>
    <w:rsid w:val="003C2907"/>
    <w:rsid w:val="004473EC"/>
    <w:rsid w:val="00452931"/>
    <w:rsid w:val="00452E5C"/>
    <w:rsid w:val="0045521F"/>
    <w:rsid w:val="004610F9"/>
    <w:rsid w:val="00476FB7"/>
    <w:rsid w:val="00485AE1"/>
    <w:rsid w:val="004E1C60"/>
    <w:rsid w:val="004E4666"/>
    <w:rsid w:val="00502B39"/>
    <w:rsid w:val="005301B3"/>
    <w:rsid w:val="005303EF"/>
    <w:rsid w:val="005A0FAD"/>
    <w:rsid w:val="005B7E49"/>
    <w:rsid w:val="005F5899"/>
    <w:rsid w:val="00611A9C"/>
    <w:rsid w:val="00612647"/>
    <w:rsid w:val="00612F38"/>
    <w:rsid w:val="00627390"/>
    <w:rsid w:val="00631497"/>
    <w:rsid w:val="00651E9C"/>
    <w:rsid w:val="00662679"/>
    <w:rsid w:val="00665772"/>
    <w:rsid w:val="006709FF"/>
    <w:rsid w:val="006C1FEE"/>
    <w:rsid w:val="006C6C7C"/>
    <w:rsid w:val="006D065D"/>
    <w:rsid w:val="006D32CE"/>
    <w:rsid w:val="006D379E"/>
    <w:rsid w:val="006F291F"/>
    <w:rsid w:val="006F7A13"/>
    <w:rsid w:val="00717C79"/>
    <w:rsid w:val="00735D49"/>
    <w:rsid w:val="007364F3"/>
    <w:rsid w:val="0076345B"/>
    <w:rsid w:val="00763D9A"/>
    <w:rsid w:val="007C52AD"/>
    <w:rsid w:val="007E57C9"/>
    <w:rsid w:val="007F479F"/>
    <w:rsid w:val="0080020D"/>
    <w:rsid w:val="00812731"/>
    <w:rsid w:val="0081320E"/>
    <w:rsid w:val="00832062"/>
    <w:rsid w:val="0084722F"/>
    <w:rsid w:val="00850FE1"/>
    <w:rsid w:val="00895C20"/>
    <w:rsid w:val="008C679E"/>
    <w:rsid w:val="008E07D4"/>
    <w:rsid w:val="009124A1"/>
    <w:rsid w:val="009159E5"/>
    <w:rsid w:val="00932C72"/>
    <w:rsid w:val="00941F9C"/>
    <w:rsid w:val="009434D7"/>
    <w:rsid w:val="00957F0A"/>
    <w:rsid w:val="00965BE8"/>
    <w:rsid w:val="00973FE2"/>
    <w:rsid w:val="009D3CB5"/>
    <w:rsid w:val="00A6095C"/>
    <w:rsid w:val="00A6354F"/>
    <w:rsid w:val="00A646B5"/>
    <w:rsid w:val="00A965C2"/>
    <w:rsid w:val="00AA0D4E"/>
    <w:rsid w:val="00AB15CA"/>
    <w:rsid w:val="00AC15B9"/>
    <w:rsid w:val="00AE7451"/>
    <w:rsid w:val="00B323E4"/>
    <w:rsid w:val="00B55D48"/>
    <w:rsid w:val="00B739AE"/>
    <w:rsid w:val="00B74DBC"/>
    <w:rsid w:val="00B84AED"/>
    <w:rsid w:val="00B96068"/>
    <w:rsid w:val="00B97AF5"/>
    <w:rsid w:val="00BB228C"/>
    <w:rsid w:val="00BD7AF9"/>
    <w:rsid w:val="00BE79BB"/>
    <w:rsid w:val="00C029C2"/>
    <w:rsid w:val="00C07D50"/>
    <w:rsid w:val="00C90153"/>
    <w:rsid w:val="00CA6E0F"/>
    <w:rsid w:val="00CA7B79"/>
    <w:rsid w:val="00CB69E7"/>
    <w:rsid w:val="00CC2F46"/>
    <w:rsid w:val="00CD3F1B"/>
    <w:rsid w:val="00CE4012"/>
    <w:rsid w:val="00CE7851"/>
    <w:rsid w:val="00CF024B"/>
    <w:rsid w:val="00D05DEB"/>
    <w:rsid w:val="00D11977"/>
    <w:rsid w:val="00D379D3"/>
    <w:rsid w:val="00D4512A"/>
    <w:rsid w:val="00D510AF"/>
    <w:rsid w:val="00D60EA3"/>
    <w:rsid w:val="00D760BD"/>
    <w:rsid w:val="00D82AFA"/>
    <w:rsid w:val="00D97E6F"/>
    <w:rsid w:val="00DC15D1"/>
    <w:rsid w:val="00DC21E6"/>
    <w:rsid w:val="00DE2A35"/>
    <w:rsid w:val="00DF7036"/>
    <w:rsid w:val="00DF786A"/>
    <w:rsid w:val="00E00F75"/>
    <w:rsid w:val="00E0546F"/>
    <w:rsid w:val="00E1077F"/>
    <w:rsid w:val="00E11369"/>
    <w:rsid w:val="00E117D9"/>
    <w:rsid w:val="00E13085"/>
    <w:rsid w:val="00E16957"/>
    <w:rsid w:val="00E811B8"/>
    <w:rsid w:val="00E9632E"/>
    <w:rsid w:val="00EC68BF"/>
    <w:rsid w:val="00EE1693"/>
    <w:rsid w:val="00EE2175"/>
    <w:rsid w:val="00EE24AB"/>
    <w:rsid w:val="00EE50A7"/>
    <w:rsid w:val="00F01C07"/>
    <w:rsid w:val="00F45331"/>
    <w:rsid w:val="00F525E0"/>
    <w:rsid w:val="00FC1AF7"/>
    <w:rsid w:val="00FC6697"/>
    <w:rsid w:val="00FE1116"/>
    <w:rsid w:val="00FF3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C52366"/>
  <w15:chartTrackingRefBased/>
  <w15:docId w15:val="{4EB50A36-9A9E-482C-9481-DEB5D5C4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7A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01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0F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F75"/>
  </w:style>
  <w:style w:type="paragraph" w:styleId="Footer">
    <w:name w:val="footer"/>
    <w:basedOn w:val="Normal"/>
    <w:link w:val="FooterChar"/>
    <w:uiPriority w:val="99"/>
    <w:unhideWhenUsed/>
    <w:rsid w:val="00E00F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F75"/>
  </w:style>
  <w:style w:type="character" w:styleId="PlaceholderText">
    <w:name w:val="Placeholder Text"/>
    <w:basedOn w:val="DefaultParagraphFont"/>
    <w:uiPriority w:val="99"/>
    <w:semiHidden/>
    <w:rsid w:val="00E00F75"/>
    <w:rPr>
      <w:color w:val="808080"/>
    </w:rPr>
  </w:style>
  <w:style w:type="paragraph" w:styleId="Title">
    <w:name w:val="Title"/>
    <w:basedOn w:val="Normal"/>
    <w:next w:val="Normal"/>
    <w:link w:val="TitleChar"/>
    <w:uiPriority w:val="10"/>
    <w:qFormat/>
    <w:rsid w:val="006F7A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A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7A13"/>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6F7A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F7A1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9015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1077F"/>
    <w:pPr>
      <w:ind w:left="720"/>
      <w:contextualSpacing/>
    </w:pPr>
  </w:style>
  <w:style w:type="character" w:styleId="SubtleEmphasis">
    <w:name w:val="Subtle Emphasis"/>
    <w:basedOn w:val="DefaultParagraphFont"/>
    <w:uiPriority w:val="19"/>
    <w:qFormat/>
    <w:rsid w:val="00957F0A"/>
    <w:rPr>
      <w:i/>
      <w:iCs/>
      <w:color w:val="404040" w:themeColor="text1" w:themeTint="BF"/>
    </w:rPr>
  </w:style>
  <w:style w:type="character" w:styleId="Hyperlink">
    <w:name w:val="Hyperlink"/>
    <w:basedOn w:val="DefaultParagraphFont"/>
    <w:uiPriority w:val="99"/>
    <w:unhideWhenUsed/>
    <w:rsid w:val="00105C21"/>
    <w:rPr>
      <w:color w:val="0563C1" w:themeColor="hyperlink"/>
      <w:u w:val="single"/>
    </w:rPr>
  </w:style>
  <w:style w:type="paragraph" w:styleId="BalloonText">
    <w:name w:val="Balloon Text"/>
    <w:basedOn w:val="Normal"/>
    <w:link w:val="BalloonTextChar"/>
    <w:uiPriority w:val="99"/>
    <w:semiHidden/>
    <w:unhideWhenUsed/>
    <w:rsid w:val="00FC1A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A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nu.org/licenses/gpl-3.0.txt" TargetMode="External"/><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yperlink" Target="http://www.casteel.org/Pages/FreeCellrules.html" TargetMode="Externa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350A2-3F7A-4CD2-A200-0884E20C3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16</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st01k</dc:creator>
  <cp:keywords/>
  <dc:description/>
  <cp:lastModifiedBy>st01k</cp:lastModifiedBy>
  <cp:revision>162</cp:revision>
  <cp:lastPrinted>2016-11-10T04:07:00Z</cp:lastPrinted>
  <dcterms:created xsi:type="dcterms:W3CDTF">2016-11-08T21:08:00Z</dcterms:created>
  <dcterms:modified xsi:type="dcterms:W3CDTF">2016-11-10T04:08:00Z</dcterms:modified>
</cp:coreProperties>
</file>