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01" w:rsidRPr="009430E1" w:rsidRDefault="00F71E23" w:rsidP="0072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№10</w:t>
      </w:r>
    </w:p>
    <w:p w:rsidR="00724101" w:rsidRPr="00567A22" w:rsidRDefault="00567A22" w:rsidP="0072410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ИССЛЕДОВАНИЕ ГЕНЕРАТОРА ЭЛЕКТРИЧЕСКОГО ТОКА</w:t>
      </w:r>
    </w:p>
    <w:p w:rsidR="00724101" w:rsidRPr="009430E1" w:rsidRDefault="00724101" w:rsidP="00724101">
      <w:pPr>
        <w:jc w:val="right"/>
        <w:rPr>
          <w:i/>
          <w:sz w:val="28"/>
          <w:szCs w:val="28"/>
        </w:rPr>
      </w:pPr>
      <w:r w:rsidRPr="009430E1">
        <w:rPr>
          <w:i/>
          <w:sz w:val="28"/>
          <w:szCs w:val="28"/>
        </w:rPr>
        <w:t>Поляков Даниил, Б07-ФЗ</w:t>
      </w:r>
    </w:p>
    <w:p w:rsidR="00724101" w:rsidRPr="009430E1" w:rsidRDefault="00724101" w:rsidP="00724101">
      <w:pPr>
        <w:jc w:val="both"/>
        <w:rPr>
          <w:sz w:val="28"/>
          <w:szCs w:val="28"/>
        </w:rPr>
      </w:pPr>
      <w:r w:rsidRPr="009430E1">
        <w:rPr>
          <w:b/>
          <w:sz w:val="28"/>
          <w:szCs w:val="28"/>
        </w:rPr>
        <w:t>Цель работы:</w:t>
      </w:r>
      <w:r w:rsidRPr="009430E1">
        <w:rPr>
          <w:sz w:val="28"/>
          <w:szCs w:val="28"/>
        </w:rPr>
        <w:t xml:space="preserve"> </w:t>
      </w:r>
      <w:r w:rsidR="001332C8">
        <w:rPr>
          <w:sz w:val="28"/>
          <w:szCs w:val="28"/>
        </w:rPr>
        <w:t>ознакомление с принципом</w:t>
      </w:r>
      <w:r w:rsidR="00567A22">
        <w:rPr>
          <w:sz w:val="28"/>
          <w:szCs w:val="28"/>
        </w:rPr>
        <w:t xml:space="preserve"> </w:t>
      </w:r>
      <w:r w:rsidR="001332C8">
        <w:rPr>
          <w:sz w:val="28"/>
          <w:szCs w:val="28"/>
        </w:rPr>
        <w:t xml:space="preserve">эквивалентной цепи, исследование работы эквивалентного генератора электрического тока при различной нагрузке, нахождение параметров данного генератора, проверка теоремы </w:t>
      </w:r>
      <w:proofErr w:type="spellStart"/>
      <w:r w:rsidR="001332C8">
        <w:rPr>
          <w:sz w:val="28"/>
          <w:szCs w:val="28"/>
        </w:rPr>
        <w:t>Тевенина</w:t>
      </w:r>
      <w:proofErr w:type="spellEnd"/>
      <w:r w:rsidR="001332C8">
        <w:rPr>
          <w:sz w:val="28"/>
          <w:szCs w:val="28"/>
        </w:rPr>
        <w:t>.</w:t>
      </w:r>
    </w:p>
    <w:p w:rsidR="00724101" w:rsidRPr="009430E1" w:rsidRDefault="00724101" w:rsidP="00724101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Оборудование:</w:t>
      </w:r>
    </w:p>
    <w:p w:rsidR="00724101" w:rsidRPr="009430E1" w:rsidRDefault="001332C8" w:rsidP="007241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Источник ЭДС;</w:t>
      </w:r>
    </w:p>
    <w:p w:rsidR="00724101" w:rsidRPr="009430E1" w:rsidRDefault="001332C8" w:rsidP="007241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Вольтметр</w:t>
      </w:r>
      <w:r w:rsidR="00724101" w:rsidRPr="009430E1">
        <w:rPr>
          <w:sz w:val="28"/>
          <w:szCs w:val="28"/>
        </w:rPr>
        <w:t>;</w:t>
      </w:r>
    </w:p>
    <w:p w:rsidR="00724101" w:rsidRPr="00724101" w:rsidRDefault="001332C8" w:rsidP="007241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Амперметр</w:t>
      </w:r>
      <w:r w:rsidR="00724101" w:rsidRPr="009430E1">
        <w:rPr>
          <w:sz w:val="28"/>
          <w:szCs w:val="28"/>
        </w:rPr>
        <w:t>;</w:t>
      </w:r>
    </w:p>
    <w:p w:rsidR="00724101" w:rsidRPr="002625BE" w:rsidRDefault="001332C8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Реостат 33 Ом</w:t>
      </w:r>
      <w:r w:rsidR="002625BE">
        <w:rPr>
          <w:sz w:val="28"/>
          <w:szCs w:val="28"/>
        </w:rPr>
        <w:t>;</w:t>
      </w:r>
    </w:p>
    <w:p w:rsidR="002625BE" w:rsidRDefault="001332C8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Реостат 100 Ом</w:t>
      </w:r>
      <w:r w:rsidR="00434800">
        <w:rPr>
          <w:sz w:val="28"/>
          <w:szCs w:val="28"/>
        </w:rPr>
        <w:t>;</w:t>
      </w:r>
    </w:p>
    <w:p w:rsidR="00434800" w:rsidRDefault="001332C8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Реостат 330 Ом</w:t>
      </w:r>
      <w:r w:rsidR="00434800">
        <w:rPr>
          <w:sz w:val="28"/>
          <w:szCs w:val="28"/>
        </w:rPr>
        <w:t>;</w:t>
      </w:r>
    </w:p>
    <w:p w:rsidR="001332C8" w:rsidRDefault="001332C8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Ключ цепи;</w:t>
      </w:r>
    </w:p>
    <w:p w:rsidR="00434800" w:rsidRPr="002625BE" w:rsidRDefault="001332C8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Набор проводов</w:t>
      </w:r>
      <w:r w:rsidR="00434800">
        <w:rPr>
          <w:sz w:val="28"/>
          <w:szCs w:val="28"/>
        </w:rPr>
        <w:t>.</w:t>
      </w:r>
    </w:p>
    <w:p w:rsidR="00724101" w:rsidRPr="009430E1" w:rsidRDefault="00724101" w:rsidP="00724101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Расчётные формулы:</w:t>
      </w:r>
    </w:p>
    <w:p w:rsidR="00EC766C" w:rsidRDefault="00EC766C" w:rsidP="00434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Напряжение, приложенное к нагрузке (измеряется вольтметром):</w:t>
      </w:r>
    </w:p>
    <w:p w:rsidR="00EC766C" w:rsidRDefault="00EC766C" w:rsidP="00EC766C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3CDBE" wp14:editId="7968E30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0C" w:rsidRPr="009430E1" w:rsidRDefault="0043430C" w:rsidP="00EC766C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экв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экв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3430C" w:rsidRPr="00730EE5" w:rsidRDefault="0043430C" w:rsidP="00EC76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3CDB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.95pt;width:157.5pt;height:4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" strokecolor="white [3212]">
                <v:textbox>
                  <w:txbxContent>
                    <w:p w:rsidR="0043430C" w:rsidRPr="009430E1" w:rsidRDefault="0043430C" w:rsidP="00EC766C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экв</m:t>
                              </m:r>
                            </m:sub>
                          </m:sSub>
                        </m:oMath>
                      </m:oMathPara>
                    </w:p>
                    <w:p w:rsidR="0043430C" w:rsidRPr="00730EE5" w:rsidRDefault="0043430C" w:rsidP="00EC766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 ЭДС эквивалентного</w:t>
      </w:r>
    </w:p>
    <w:p w:rsidR="00EC766C" w:rsidRDefault="00EC766C" w:rsidP="00EC766C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генератора тока;</w:t>
      </w:r>
    </w:p>
    <w:p w:rsidR="00EC766C" w:rsidRDefault="00EC766C" w:rsidP="00EC766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EC766C">
        <w:rPr>
          <w:rFonts w:eastAsiaTheme="minorEastAsia"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сила тока, протекающего через</w:t>
      </w:r>
    </w:p>
    <w:p w:rsidR="00EC766C" w:rsidRPr="00EC766C" w:rsidRDefault="00EC766C" w:rsidP="00EC766C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нагрузку (измеряется амперметром);</w:t>
      </w:r>
    </w:p>
    <w:p w:rsidR="00EC766C" w:rsidRDefault="00E473F0" w:rsidP="00EC766C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</m:oMath>
      <w:r w:rsidR="00EC766C" w:rsidRPr="00B872E7">
        <w:rPr>
          <w:rFonts w:eastAsiaTheme="minorEastAsia"/>
          <w:i/>
          <w:sz w:val="28"/>
          <w:szCs w:val="28"/>
        </w:rPr>
        <w:t xml:space="preserve"> </w:t>
      </w:r>
      <w:r w:rsidR="00EC766C" w:rsidRPr="00B872E7">
        <w:rPr>
          <w:rFonts w:eastAsiaTheme="minorEastAsia"/>
          <w:sz w:val="28"/>
          <w:szCs w:val="28"/>
        </w:rPr>
        <w:t>–</w:t>
      </w:r>
      <w:r w:rsidR="00EC766C">
        <w:rPr>
          <w:rFonts w:eastAsiaTheme="minorEastAsia"/>
          <w:sz w:val="28"/>
          <w:szCs w:val="28"/>
        </w:rPr>
        <w:t xml:space="preserve"> </w:t>
      </w:r>
      <w:r w:rsidR="00EC766C">
        <w:rPr>
          <w:sz w:val="28"/>
          <w:szCs w:val="28"/>
        </w:rPr>
        <w:t>сопротивление эквивалентного</w:t>
      </w:r>
    </w:p>
    <w:p w:rsidR="00EC766C" w:rsidRPr="00B30881" w:rsidRDefault="00CD02C2" w:rsidP="00EC766C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генератора тока</w:t>
      </w:r>
      <w:r w:rsidRPr="00B30881">
        <w:rPr>
          <w:sz w:val="28"/>
          <w:szCs w:val="28"/>
        </w:rPr>
        <w:t>.</w:t>
      </w:r>
    </w:p>
    <w:p w:rsidR="00434800" w:rsidRPr="009430E1" w:rsidRDefault="00A75F5C" w:rsidP="00434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Сопротивление нагрузки</w:t>
      </w:r>
      <w:r w:rsidR="00434800">
        <w:rPr>
          <w:sz w:val="28"/>
          <w:szCs w:val="28"/>
        </w:rPr>
        <w:t>:</w:t>
      </w:r>
    </w:p>
    <w:p w:rsidR="00A75F5C" w:rsidRDefault="00434800" w:rsidP="00A75F5C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ECE3" wp14:editId="5095816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0C" w:rsidRPr="009430E1" w:rsidRDefault="00A75F5C" w:rsidP="00434800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3430C" w:rsidRPr="00730EE5" w:rsidRDefault="0043430C" w:rsidP="004348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ECE3" id="_x0000_s1027" type="#_x0000_t202" style="position:absolute;left:0;text-align:left;margin-left:0;margin-top:.95pt;width:157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" strokecolor="white [3212]">
                <v:textbox>
                  <w:txbxContent>
                    <w:p w:rsidR="0043430C" w:rsidRPr="009430E1" w:rsidRDefault="00A75F5C" w:rsidP="00434800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</m:oMath>
                      </m:oMathPara>
                    </w:p>
                    <w:p w:rsidR="0043430C" w:rsidRPr="00730EE5" w:rsidRDefault="0043430C" w:rsidP="0043480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A75F5C" w:rsidRPr="009430E1">
        <w:rPr>
          <w:sz w:val="28"/>
          <w:szCs w:val="28"/>
        </w:rPr>
        <w:t xml:space="preserve"> </w:t>
      </w:r>
      <w:r w:rsidR="00A75F5C">
        <w:rPr>
          <w:sz w:val="28"/>
          <w:szCs w:val="28"/>
        </w:rPr>
        <w:t>–</w:t>
      </w:r>
      <w:r w:rsidR="00A75F5C" w:rsidRPr="009430E1">
        <w:rPr>
          <w:sz w:val="28"/>
          <w:szCs w:val="28"/>
        </w:rPr>
        <w:t xml:space="preserve"> </w:t>
      </w:r>
      <w:r w:rsidR="00A75F5C">
        <w:rPr>
          <w:sz w:val="28"/>
          <w:szCs w:val="28"/>
        </w:rPr>
        <w:t>напряжение, приложенное</w:t>
      </w:r>
    </w:p>
    <w:p w:rsidR="00A75F5C" w:rsidRDefault="00A75F5C" w:rsidP="00A75F5C">
      <w:pPr>
        <w:pStyle w:val="a3"/>
        <w:ind w:firstLine="4667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к нагрузке (измеряется вольтметром);</w:t>
      </w:r>
    </w:p>
    <w:p w:rsidR="00A75F5C" w:rsidRDefault="00A75F5C" w:rsidP="00A75F5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сила тока, протекающего через</w:t>
      </w:r>
    </w:p>
    <w:p w:rsidR="00A75F5C" w:rsidRDefault="00A75F5C" w:rsidP="00A75F5C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на</w:t>
      </w:r>
      <w:r w:rsidR="00CD02C2">
        <w:rPr>
          <w:sz w:val="28"/>
          <w:szCs w:val="28"/>
        </w:rPr>
        <w:t>грузку (измеряется амперметром).</w:t>
      </w:r>
    </w:p>
    <w:p w:rsidR="0087339C" w:rsidRDefault="0087339C" w:rsidP="0087339C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Полезная мощность схемы №1:</w:t>
      </w:r>
    </w:p>
    <w:p w:rsidR="0087339C" w:rsidRDefault="0087339C" w:rsidP="0087339C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85399" wp14:editId="424C158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0C" w:rsidRPr="009430E1" w:rsidRDefault="0043430C" w:rsidP="0087339C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=Ui</m:t>
                                </m:r>
                              </m:oMath>
                            </m:oMathPara>
                          </w:p>
                          <w:p w:rsidR="0043430C" w:rsidRPr="00730EE5" w:rsidRDefault="0043430C" w:rsidP="008733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5399" id="_x0000_s1028" type="#_x0000_t202" style="position:absolute;left:0;text-align:left;margin-left:0;margin-top:.95pt;width:157.5pt;height:4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" strokecolor="white [3212]">
                <v:textbox>
                  <w:txbxContent>
                    <w:p w:rsidR="0043430C" w:rsidRPr="009430E1" w:rsidRDefault="0043430C" w:rsidP="0087339C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=Ui</m:t>
                          </m:r>
                        </m:oMath>
                      </m:oMathPara>
                    </w:p>
                    <w:p w:rsidR="0043430C" w:rsidRPr="00730EE5" w:rsidRDefault="0043430C" w:rsidP="0087339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напряжение, приложенное</w:t>
      </w:r>
    </w:p>
    <w:p w:rsidR="0087339C" w:rsidRDefault="0087339C" w:rsidP="0087339C">
      <w:pPr>
        <w:pStyle w:val="a3"/>
        <w:ind w:firstLine="4667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к нагрузке (измеряется вольтметром)</w:t>
      </w:r>
      <w:r w:rsidR="00A75F5C">
        <w:rPr>
          <w:rFonts w:eastAsiaTheme="minorEastAsia"/>
          <w:sz w:val="28"/>
          <w:szCs w:val="28"/>
        </w:rPr>
        <w:t>;</w:t>
      </w:r>
    </w:p>
    <w:p w:rsidR="0087339C" w:rsidRDefault="0087339C" w:rsidP="0087339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сила тока, протекающего через</w:t>
      </w:r>
    </w:p>
    <w:p w:rsidR="0087339C" w:rsidRDefault="0087339C" w:rsidP="0087339C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на</w:t>
      </w:r>
      <w:r w:rsidR="00A91152">
        <w:rPr>
          <w:sz w:val="28"/>
          <w:szCs w:val="28"/>
        </w:rPr>
        <w:t>грузку (измеряется амперметром)</w:t>
      </w:r>
      <w:r w:rsidR="00CD02C2">
        <w:rPr>
          <w:sz w:val="28"/>
          <w:szCs w:val="28"/>
        </w:rPr>
        <w:t>.</w:t>
      </w:r>
    </w:p>
    <w:p w:rsidR="006B2A5C" w:rsidRDefault="006B2A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87339C" w:rsidRDefault="0087339C" w:rsidP="0087339C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Полная мощность схемы №1:</w:t>
      </w:r>
    </w:p>
    <w:p w:rsidR="00A91152" w:rsidRDefault="0087339C" w:rsidP="00A91152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C9401" wp14:editId="1D86BC5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0C" w:rsidRPr="009430E1" w:rsidRDefault="00E473F0" w:rsidP="0087339C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экв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oMath>
                            </m:oMathPara>
                          </w:p>
                          <w:p w:rsidR="0043430C" w:rsidRPr="00730EE5" w:rsidRDefault="0043430C" w:rsidP="008733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9401" id="_x0000_s1029" type="#_x0000_t202" style="position:absolute;left:0;text-align:left;margin-left:0;margin-top:.95pt;width:157.5pt;height:4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" strokecolor="white [3212]">
                <v:textbox>
                  <w:txbxContent>
                    <w:p w:rsidR="0043430C" w:rsidRPr="009430E1" w:rsidRDefault="0043430C" w:rsidP="0087339C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oMath>
                      </m:oMathPara>
                    </w:p>
                    <w:p w:rsidR="0043430C" w:rsidRPr="00730EE5" w:rsidRDefault="0043430C" w:rsidP="0087339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 w:rsidR="00A91152">
        <w:rPr>
          <w:sz w:val="28"/>
          <w:szCs w:val="28"/>
        </w:rPr>
        <w:t>ЭДС эквивалентного</w:t>
      </w:r>
    </w:p>
    <w:p w:rsidR="00A91152" w:rsidRDefault="00A91152" w:rsidP="00A91152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генератора тока;</w:t>
      </w:r>
    </w:p>
    <w:p w:rsidR="0087339C" w:rsidRDefault="0087339C" w:rsidP="00A91152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сила тока, протекающего через</w:t>
      </w:r>
    </w:p>
    <w:p w:rsidR="0087339C" w:rsidRDefault="0087339C" w:rsidP="0087339C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на</w:t>
      </w:r>
      <w:r w:rsidR="00CD02C2">
        <w:rPr>
          <w:sz w:val="28"/>
          <w:szCs w:val="28"/>
        </w:rPr>
        <w:t>грузку (измеряется амперметром).</w:t>
      </w:r>
    </w:p>
    <w:p w:rsidR="0087339C" w:rsidRDefault="0087339C" w:rsidP="0087339C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КПД генератора:</w:t>
      </w:r>
    </w:p>
    <w:p w:rsidR="005951AD" w:rsidRDefault="005951AD" w:rsidP="00A91152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6FA86" wp14:editId="1585C8D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0C" w:rsidRPr="009430E1" w:rsidRDefault="0043430C" w:rsidP="005951AD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43430C" w:rsidRPr="00730EE5" w:rsidRDefault="0043430C" w:rsidP="005951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FA86" id="_x0000_s1030" type="#_x0000_t202" style="position:absolute;left:0;text-align:left;margin-left:0;margin-top:.95pt;width:157.5pt;height:4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" strokecolor="white [3212]">
                <v:textbox>
                  <w:txbxContent>
                    <w:p w:rsidR="0043430C" w:rsidRPr="009430E1" w:rsidRDefault="0043430C" w:rsidP="005951AD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43430C" w:rsidRPr="00730EE5" w:rsidRDefault="0043430C" w:rsidP="005951A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 w:rsidR="00A91152">
        <w:rPr>
          <w:rFonts w:eastAsiaTheme="minorEastAsia"/>
          <w:sz w:val="28"/>
          <w:szCs w:val="28"/>
        </w:rPr>
        <w:t>полезная мощность схемы №1</w:t>
      </w:r>
      <w:r>
        <w:rPr>
          <w:sz w:val="28"/>
          <w:szCs w:val="28"/>
        </w:rPr>
        <w:t>;</w:t>
      </w:r>
    </w:p>
    <w:p w:rsidR="005951AD" w:rsidRDefault="00E473F0" w:rsidP="00A91152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951AD" w:rsidRPr="00B872E7">
        <w:rPr>
          <w:rFonts w:eastAsiaTheme="minorEastAsia"/>
          <w:i/>
          <w:sz w:val="28"/>
          <w:szCs w:val="28"/>
        </w:rPr>
        <w:t xml:space="preserve"> </w:t>
      </w:r>
      <w:r w:rsidR="005951AD" w:rsidRPr="00B872E7">
        <w:rPr>
          <w:rFonts w:eastAsiaTheme="minorEastAsia"/>
          <w:sz w:val="28"/>
          <w:szCs w:val="28"/>
        </w:rPr>
        <w:t>–</w:t>
      </w:r>
      <w:r w:rsidR="005951AD" w:rsidRPr="00B872E7">
        <w:rPr>
          <w:sz w:val="28"/>
          <w:szCs w:val="28"/>
        </w:rPr>
        <w:t xml:space="preserve"> </w:t>
      </w:r>
      <w:r w:rsidR="00A91152">
        <w:rPr>
          <w:rFonts w:eastAsiaTheme="minorEastAsia"/>
          <w:sz w:val="28"/>
          <w:szCs w:val="28"/>
        </w:rPr>
        <w:t>полная мощность схемы №1</w:t>
      </w:r>
      <w:r w:rsidR="00CD02C2">
        <w:rPr>
          <w:sz w:val="28"/>
          <w:szCs w:val="28"/>
        </w:rPr>
        <w:t>.</w:t>
      </w:r>
    </w:p>
    <w:p w:rsidR="00A91152" w:rsidRPr="00A91152" w:rsidRDefault="00A91152" w:rsidP="00A91152">
      <w:pPr>
        <w:pStyle w:val="a3"/>
        <w:ind w:firstLine="4667"/>
        <w:rPr>
          <w:sz w:val="28"/>
          <w:szCs w:val="28"/>
        </w:rPr>
      </w:pPr>
    </w:p>
    <w:p w:rsidR="005965C3" w:rsidRPr="009430E1" w:rsidRDefault="005965C3" w:rsidP="005965C3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E3135F" w:rsidRPr="00E3135F" w:rsidRDefault="00E3135F" w:rsidP="00E3135F">
      <w:pPr>
        <w:pStyle w:val="a3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9430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C2205F" wp14:editId="5860D0F3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000250" cy="571500"/>
                <wp:effectExtent l="0" t="0" r="19050" b="1905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35F" w:rsidRPr="003312FA" w:rsidRDefault="00E3135F" w:rsidP="00E3135F">
                            <w:pPr>
                              <w:ind w:left="1276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пр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3135F" w:rsidRPr="00730EE5" w:rsidRDefault="00E3135F" w:rsidP="00E313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205F" id="Надпись 16" o:spid="_x0000_s1031" type="#_x0000_t202" style="position:absolute;left:0;text-align:left;margin-left:0;margin-top:18.7pt;width:157.5pt;height:4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" strokecolor="white [3212]">
                <v:textbox>
                  <w:txbxContent>
                    <w:p w:rsidR="00E3135F" w:rsidRPr="003312FA" w:rsidRDefault="00E3135F" w:rsidP="00E3135F">
                      <w:pPr>
                        <w:ind w:left="1276"/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пр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E3135F" w:rsidRPr="00730EE5" w:rsidRDefault="00E3135F" w:rsidP="00E3135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2FA" w:rsidRPr="009430E1">
        <w:rPr>
          <w:rFonts w:eastAsiaTheme="minorEastAsia"/>
          <w:sz w:val="28"/>
          <w:szCs w:val="28"/>
        </w:rPr>
        <w:t>Абсолютная</w:t>
      </w:r>
      <w:r w:rsidR="003312FA">
        <w:rPr>
          <w:rFonts w:eastAsiaTheme="minorEastAsia"/>
          <w:sz w:val="28"/>
          <w:szCs w:val="28"/>
        </w:rPr>
        <w:t xml:space="preserve"> приборная</w:t>
      </w:r>
      <w:r w:rsidR="003312FA" w:rsidRPr="009430E1">
        <w:rPr>
          <w:rFonts w:eastAsiaTheme="minorEastAsia"/>
          <w:sz w:val="28"/>
          <w:szCs w:val="28"/>
        </w:rPr>
        <w:t xml:space="preserve"> погрешность:</w:t>
      </w:r>
    </w:p>
    <w:p w:rsidR="003312FA" w:rsidRPr="003312FA" w:rsidRDefault="003312FA" w:rsidP="00E3135F">
      <w:pPr>
        <w:ind w:left="2410" w:firstLine="297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3312FA">
        <w:rPr>
          <w:rFonts w:eastAsiaTheme="minorEastAsia"/>
          <w:i/>
          <w:sz w:val="28"/>
          <w:szCs w:val="28"/>
        </w:rPr>
        <w:t xml:space="preserve"> </w:t>
      </w:r>
      <w:r w:rsidRPr="003312FA">
        <w:rPr>
          <w:rFonts w:eastAsiaTheme="minorEastAsia"/>
          <w:sz w:val="28"/>
          <w:szCs w:val="28"/>
        </w:rPr>
        <w:t>– класс точности прибора;</w:t>
      </w:r>
    </w:p>
    <w:p w:rsidR="003312FA" w:rsidRPr="003312FA" w:rsidRDefault="003312FA" w:rsidP="00E3135F">
      <w:pPr>
        <w:ind w:left="2410" w:firstLine="2977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 w:rsidR="00CD02C2">
        <w:rPr>
          <w:rFonts w:eastAsiaTheme="minorEastAsia"/>
          <w:sz w:val="28"/>
          <w:szCs w:val="28"/>
        </w:rPr>
        <w:t>– предел измерения шкалы.</w:t>
      </w:r>
    </w:p>
    <w:p w:rsidR="005965C3" w:rsidRPr="00FA0230" w:rsidRDefault="005965C3" w:rsidP="00E3135F">
      <w:pPr>
        <w:rPr>
          <w:rFonts w:eastAsiaTheme="minorEastAsia"/>
          <w:b/>
          <w:sz w:val="28"/>
          <w:szCs w:val="28"/>
        </w:rPr>
      </w:pPr>
      <w:r w:rsidRPr="00FA0230">
        <w:rPr>
          <w:rFonts w:eastAsiaTheme="minorEastAsia"/>
          <w:b/>
          <w:sz w:val="28"/>
          <w:szCs w:val="28"/>
        </w:rPr>
        <w:t>Метод</w:t>
      </w:r>
      <w:r w:rsidR="001332C8">
        <w:rPr>
          <w:rFonts w:eastAsiaTheme="minorEastAsia"/>
          <w:b/>
          <w:sz w:val="28"/>
          <w:szCs w:val="28"/>
        </w:rPr>
        <w:t xml:space="preserve"> проведения измерений и схемы цепей</w:t>
      </w:r>
    </w:p>
    <w:p w:rsidR="001332C8" w:rsidRPr="00513D24" w:rsidRDefault="001332C8" w:rsidP="00513D24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Изучение работы генер</w:t>
      </w:r>
      <w:r w:rsidR="00E92A13">
        <w:rPr>
          <w:i/>
          <w:sz w:val="28"/>
          <w:szCs w:val="28"/>
        </w:rPr>
        <w:t>атора в зависимости от нагрузки.</w:t>
      </w:r>
    </w:p>
    <w:p w:rsidR="00513D24" w:rsidRPr="00513D24" w:rsidRDefault="00513D24" w:rsidP="00513D24">
      <w:pPr>
        <w:pStyle w:val="a3"/>
        <w:numPr>
          <w:ilvl w:val="1"/>
          <w:numId w:val="5"/>
        </w:numPr>
        <w:ind w:left="567" w:hanging="425"/>
        <w:rPr>
          <w:b/>
          <w:sz w:val="28"/>
          <w:szCs w:val="28"/>
        </w:rPr>
      </w:pPr>
      <w:r>
        <w:rPr>
          <w:sz w:val="28"/>
          <w:szCs w:val="28"/>
        </w:rPr>
        <w:t>Соберём схему:</w:t>
      </w:r>
    </w:p>
    <w:p w:rsidR="0099790C" w:rsidRDefault="0099790C" w:rsidP="0099790C">
      <w:pPr>
        <w:rPr>
          <w:sz w:val="28"/>
          <w:szCs w:val="28"/>
        </w:rPr>
      </w:pPr>
      <w:r w:rsidRPr="0099790C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240000" cy="3448137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хем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44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90C">
        <w:rPr>
          <w:b/>
          <w:sz w:val="28"/>
          <w:szCs w:val="28"/>
          <w:lang w:val="en-US"/>
        </w:rPr>
        <w:t>R</w:t>
      </w:r>
      <w:r w:rsidRPr="0099790C">
        <w:rPr>
          <w:b/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– 100 </w:t>
      </w:r>
      <w:r>
        <w:rPr>
          <w:sz w:val="28"/>
          <w:szCs w:val="28"/>
        </w:rPr>
        <w:t>Ом</w:t>
      </w:r>
    </w:p>
    <w:p w:rsidR="0099790C" w:rsidRDefault="0099790C" w:rsidP="0099790C">
      <w:pPr>
        <w:rPr>
          <w:sz w:val="28"/>
          <w:szCs w:val="28"/>
        </w:rPr>
      </w:pPr>
      <w:r w:rsidRPr="0099790C"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– 33 </w:t>
      </w:r>
      <w:r>
        <w:rPr>
          <w:sz w:val="28"/>
          <w:szCs w:val="28"/>
        </w:rPr>
        <w:t>Ом</w:t>
      </w:r>
    </w:p>
    <w:p w:rsidR="0099790C" w:rsidRDefault="0099790C" w:rsidP="0099790C">
      <w:pPr>
        <w:rPr>
          <w:sz w:val="28"/>
          <w:szCs w:val="28"/>
        </w:rPr>
      </w:pPr>
      <w:r w:rsidRPr="0099790C"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– 330 </w:t>
      </w:r>
      <w:r>
        <w:rPr>
          <w:sz w:val="28"/>
          <w:szCs w:val="28"/>
        </w:rPr>
        <w:t>Ом</w:t>
      </w:r>
    </w:p>
    <w:p w:rsidR="0099790C" w:rsidRDefault="0099790C" w:rsidP="00513D24">
      <w:pPr>
        <w:rPr>
          <w:sz w:val="28"/>
          <w:szCs w:val="28"/>
        </w:rPr>
      </w:pPr>
      <w:r>
        <w:rPr>
          <w:b/>
          <w:sz w:val="28"/>
          <w:szCs w:val="28"/>
        </w:rPr>
        <w:t>ε</w:t>
      </w:r>
      <w:r>
        <w:rPr>
          <w:sz w:val="28"/>
          <w:szCs w:val="28"/>
        </w:rPr>
        <w:t xml:space="preserve"> – 10 В</w:t>
      </w:r>
    </w:p>
    <w:p w:rsidR="0099790C" w:rsidRDefault="0099790C" w:rsidP="00513D24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r</w:t>
      </w:r>
      <w:proofErr w:type="gramEnd"/>
      <w:r>
        <w:rPr>
          <w:sz w:val="28"/>
          <w:szCs w:val="28"/>
          <w:lang w:val="en-US"/>
        </w:rPr>
        <w:t xml:space="preserve"> </w:t>
      </w:r>
      <w:r w:rsidR="00915B47">
        <w:rPr>
          <w:sz w:val="28"/>
          <w:szCs w:val="28"/>
          <w:lang w:val="en-US"/>
        </w:rPr>
        <w:t>≈</w:t>
      </w:r>
      <w:r w:rsidR="00B0681B">
        <w:rPr>
          <w:sz w:val="28"/>
          <w:szCs w:val="28"/>
          <w:lang w:val="en-US"/>
        </w:rPr>
        <w:t xml:space="preserve"> 0.</w:t>
      </w:r>
      <w:r>
        <w:rPr>
          <w:sz w:val="28"/>
          <w:szCs w:val="28"/>
          <w:lang w:val="en-US"/>
        </w:rPr>
        <w:t>9</w:t>
      </w:r>
      <w:r w:rsidRPr="0099790C">
        <w:rPr>
          <w:b/>
          <w:sz w:val="28"/>
          <w:szCs w:val="28"/>
          <w:lang w:val="en-US"/>
        </w:rPr>
        <w:t>R</w:t>
      </w:r>
      <w:r w:rsidRPr="0099790C"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</w:rPr>
        <w:t xml:space="preserve"> </w:t>
      </w:r>
      <w:r w:rsidR="00915B47">
        <w:rPr>
          <w:sz w:val="28"/>
          <w:szCs w:val="28"/>
          <w:lang w:val="en-US"/>
        </w:rPr>
        <w:t>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90 </w:t>
      </w:r>
      <w:r>
        <w:rPr>
          <w:sz w:val="28"/>
          <w:szCs w:val="28"/>
        </w:rPr>
        <w:t>Ом</w:t>
      </w:r>
    </w:p>
    <w:p w:rsidR="0086778C" w:rsidRDefault="0086778C" w:rsidP="00513D24">
      <w:pPr>
        <w:rPr>
          <w:sz w:val="28"/>
          <w:szCs w:val="28"/>
        </w:rPr>
      </w:pPr>
      <w:r>
        <w:rPr>
          <w:sz w:val="28"/>
          <w:szCs w:val="28"/>
        </w:rPr>
        <w:t xml:space="preserve">ЭДС источника тока и </w:t>
      </w:r>
      <w:r>
        <w:rPr>
          <w:b/>
          <w:sz w:val="28"/>
          <w:szCs w:val="28"/>
          <w:lang w:val="en-US"/>
        </w:rPr>
        <w:t>r</w:t>
      </w:r>
      <w:r w:rsidRPr="00B0681B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="00B0681B">
        <w:rPr>
          <w:sz w:val="28"/>
          <w:szCs w:val="28"/>
        </w:rPr>
        <w:t xml:space="preserve"> таким образом, чтобы максимальный ток, проходящий через </w:t>
      </w:r>
      <w:r w:rsidR="00B0681B" w:rsidRPr="0099790C">
        <w:rPr>
          <w:b/>
          <w:sz w:val="28"/>
          <w:szCs w:val="28"/>
          <w:lang w:val="en-US"/>
        </w:rPr>
        <w:t>R</w:t>
      </w:r>
      <w:r w:rsidR="00B0681B">
        <w:rPr>
          <w:b/>
          <w:sz w:val="28"/>
          <w:szCs w:val="28"/>
          <w:vertAlign w:val="subscript"/>
        </w:rPr>
        <w:t>2</w:t>
      </w:r>
      <w:r w:rsidR="00B0681B">
        <w:rPr>
          <w:sz w:val="28"/>
          <w:szCs w:val="28"/>
        </w:rPr>
        <w:t xml:space="preserve"> и </w:t>
      </w:r>
      <w:r w:rsidR="00B0681B" w:rsidRPr="0099790C">
        <w:rPr>
          <w:b/>
          <w:sz w:val="28"/>
          <w:szCs w:val="28"/>
          <w:lang w:val="en-US"/>
        </w:rPr>
        <w:t>R</w:t>
      </w:r>
      <w:r w:rsidR="00B0681B">
        <w:rPr>
          <w:b/>
          <w:sz w:val="28"/>
          <w:szCs w:val="28"/>
          <w:vertAlign w:val="subscript"/>
        </w:rPr>
        <w:t>3</w:t>
      </w:r>
      <w:r w:rsidR="00B0681B">
        <w:rPr>
          <w:sz w:val="28"/>
          <w:szCs w:val="28"/>
        </w:rPr>
        <w:t xml:space="preserve"> при </w:t>
      </w:r>
      <w:r w:rsidR="00B0681B" w:rsidRPr="0099790C">
        <w:rPr>
          <w:b/>
          <w:sz w:val="28"/>
          <w:szCs w:val="28"/>
          <w:lang w:val="en-US"/>
        </w:rPr>
        <w:t>R</w:t>
      </w:r>
      <w:r w:rsidR="00B0681B">
        <w:rPr>
          <w:b/>
          <w:sz w:val="28"/>
          <w:szCs w:val="28"/>
          <w:vertAlign w:val="subscript"/>
        </w:rPr>
        <w:t>2</w:t>
      </w:r>
      <w:r w:rsidR="00B0681B">
        <w:rPr>
          <w:sz w:val="28"/>
          <w:szCs w:val="28"/>
        </w:rPr>
        <w:t>=</w:t>
      </w:r>
      <w:r w:rsidR="00B0681B" w:rsidRPr="0099790C">
        <w:rPr>
          <w:b/>
          <w:sz w:val="28"/>
          <w:szCs w:val="28"/>
          <w:lang w:val="en-US"/>
        </w:rPr>
        <w:t>R</w:t>
      </w:r>
      <w:r w:rsidR="00B0681B">
        <w:rPr>
          <w:b/>
          <w:sz w:val="28"/>
          <w:szCs w:val="28"/>
          <w:vertAlign w:val="subscript"/>
        </w:rPr>
        <w:t>3</w:t>
      </w:r>
      <w:r w:rsidR="00B0681B">
        <w:rPr>
          <w:sz w:val="28"/>
          <w:szCs w:val="28"/>
        </w:rPr>
        <w:t xml:space="preserve">=0 был равен 1 А, т.е. предельно допустимый ток через реостат </w:t>
      </w:r>
      <w:r w:rsidR="00B0681B" w:rsidRPr="0099790C">
        <w:rPr>
          <w:b/>
          <w:sz w:val="28"/>
          <w:szCs w:val="28"/>
          <w:lang w:val="en-US"/>
        </w:rPr>
        <w:t>R</w:t>
      </w:r>
      <w:r w:rsidR="00B0681B" w:rsidRPr="00B0681B">
        <w:rPr>
          <w:b/>
          <w:sz w:val="28"/>
          <w:szCs w:val="28"/>
          <w:vertAlign w:val="subscript"/>
        </w:rPr>
        <w:t>3</w:t>
      </w:r>
      <w:r w:rsidR="00B0681B">
        <w:rPr>
          <w:sz w:val="28"/>
          <w:szCs w:val="28"/>
        </w:rPr>
        <w:t>.</w:t>
      </w:r>
    </w:p>
    <w:p w:rsidR="0086778C" w:rsidRPr="0099790C" w:rsidRDefault="0087339C" w:rsidP="00513D2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2781300" cy="2667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0C" w:rsidRDefault="0043430C">
                            <w:r>
                              <w:t>Схема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32" type="#_x0000_t202" style="position:absolute;margin-left:0;margin-top:23.6pt;width:219pt;height:2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" filled="f" stroked="f" strokeweight=".5pt">
                <v:textbox>
                  <w:txbxContent>
                    <w:p w:rsidR="0043430C" w:rsidRDefault="0043430C">
                      <w:r>
                        <w:t>Схема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448">
        <w:rPr>
          <w:sz w:val="28"/>
          <w:szCs w:val="28"/>
        </w:rPr>
        <w:t>Пунктиром выделен эквивалентный генератор тока, который необходимо исследовать</w:t>
      </w:r>
    </w:p>
    <w:p w:rsidR="00E3135F" w:rsidRPr="006B2A5C" w:rsidRDefault="00B0681B" w:rsidP="006B2A5C">
      <w:pPr>
        <w:pStyle w:val="a3"/>
        <w:numPr>
          <w:ilvl w:val="1"/>
          <w:numId w:val="5"/>
        </w:numPr>
        <w:ind w:left="567" w:hanging="425"/>
        <w:rPr>
          <w:b/>
          <w:sz w:val="28"/>
          <w:szCs w:val="28"/>
        </w:rPr>
      </w:pPr>
      <w:r>
        <w:rPr>
          <w:sz w:val="28"/>
          <w:szCs w:val="28"/>
        </w:rPr>
        <w:t xml:space="preserve">Выставим сопротивления </w:t>
      </w:r>
      <w:r w:rsidRPr="0099790C"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</w:t>
      </w:r>
      <w:r w:rsidRPr="0099790C"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на максимум и замкнём ключ. Будем постепенно понижать сопротивление </w:t>
      </w:r>
      <w:r w:rsidRPr="0099790C">
        <w:rPr>
          <w:b/>
          <w:sz w:val="28"/>
          <w:szCs w:val="28"/>
          <w:lang w:val="en-US"/>
        </w:rPr>
        <w:t>R</w:t>
      </w:r>
      <w:r w:rsidRPr="00B0681B"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снимать показания </w:t>
      </w:r>
      <w:proofErr w:type="gramStart"/>
      <w:r>
        <w:rPr>
          <w:sz w:val="28"/>
          <w:szCs w:val="28"/>
        </w:rPr>
        <w:t>амперметра</w:t>
      </w:r>
      <w:r w:rsidRPr="00B0681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вольтметра</w:t>
      </w:r>
      <w:r w:rsidRPr="00B0681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eastAsiaTheme="minorEastAsia"/>
          <w:sz w:val="28"/>
          <w:szCs w:val="28"/>
        </w:rPr>
        <w:t xml:space="preserve"> с шагом в 0.05 А</w:t>
      </w:r>
      <w:r w:rsidRPr="00B0681B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После уменьшения сопротивления </w:t>
      </w:r>
      <w:r w:rsidRPr="0099790C">
        <w:rPr>
          <w:b/>
          <w:sz w:val="28"/>
          <w:szCs w:val="28"/>
          <w:lang w:val="en-US"/>
        </w:rPr>
        <w:t>R</w:t>
      </w:r>
      <w:r w:rsidRPr="00B0681B">
        <w:rPr>
          <w:b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 xml:space="preserve"> до нуля будем уменьшать сопротивление </w:t>
      </w:r>
      <w:r w:rsidRPr="0099790C"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  <w:r w:rsidR="00E92A13">
        <w:rPr>
          <w:sz w:val="28"/>
          <w:szCs w:val="28"/>
        </w:rPr>
        <w:t xml:space="preserve"> Будем увеличивать силу тока, пока она не станет равна 1, либо сопротивление обоих реостатов не станет равно нулю.</w:t>
      </w:r>
    </w:p>
    <w:p w:rsidR="00E92A13" w:rsidRPr="00E92A13" w:rsidRDefault="00E92A13" w:rsidP="00E92A13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lastRenderedPageBreak/>
        <w:t>Прямое измерение выходного сопротивления генератора</w:t>
      </w:r>
      <w:r w:rsidR="00B30881">
        <w:rPr>
          <w:i/>
          <w:sz w:val="28"/>
          <w:szCs w:val="28"/>
        </w:rPr>
        <w:t>.</w:t>
      </w:r>
      <w:bookmarkStart w:id="0" w:name="_GoBack"/>
      <w:bookmarkEnd w:id="0"/>
    </w:p>
    <w:p w:rsidR="00E92A13" w:rsidRPr="00E92A13" w:rsidRDefault="00E92A13" w:rsidP="00E92A13">
      <w:pPr>
        <w:pStyle w:val="a3"/>
        <w:numPr>
          <w:ilvl w:val="1"/>
          <w:numId w:val="5"/>
        </w:numPr>
        <w:ind w:left="567" w:hanging="425"/>
        <w:rPr>
          <w:b/>
          <w:sz w:val="28"/>
          <w:szCs w:val="28"/>
        </w:rPr>
      </w:pPr>
      <w:r>
        <w:rPr>
          <w:sz w:val="28"/>
          <w:szCs w:val="28"/>
        </w:rPr>
        <w:t>Соберём схему:</w:t>
      </w:r>
    </w:p>
    <w:p w:rsidR="00621448" w:rsidRDefault="00E92A13" w:rsidP="00E92A13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 wp14:anchorId="2F2570A7" wp14:editId="4A5F7B14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3240000" cy="3111214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хема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11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21448">
        <w:rPr>
          <w:b/>
          <w:sz w:val="28"/>
          <w:szCs w:val="28"/>
          <w:lang w:val="en-US"/>
        </w:rPr>
        <w:t>r</w:t>
      </w:r>
      <w:proofErr w:type="gramEnd"/>
      <w:r w:rsidR="00621448" w:rsidRPr="00621448">
        <w:rPr>
          <w:sz w:val="28"/>
          <w:szCs w:val="28"/>
        </w:rPr>
        <w:t xml:space="preserve"> </w:t>
      </w:r>
      <w:r w:rsidR="00621448">
        <w:rPr>
          <w:sz w:val="28"/>
          <w:szCs w:val="28"/>
        </w:rPr>
        <w:t xml:space="preserve">и </w:t>
      </w:r>
      <w:r w:rsidR="00621448">
        <w:rPr>
          <w:b/>
          <w:sz w:val="28"/>
          <w:szCs w:val="28"/>
        </w:rPr>
        <w:t xml:space="preserve">ε </w:t>
      </w:r>
      <w:r w:rsidR="00621448">
        <w:rPr>
          <w:sz w:val="28"/>
          <w:szCs w:val="28"/>
        </w:rPr>
        <w:t>не изм</w:t>
      </w:r>
      <w:r w:rsidR="0087339C">
        <w:rPr>
          <w:sz w:val="28"/>
          <w:szCs w:val="28"/>
        </w:rPr>
        <w:t>еня</w:t>
      </w:r>
      <w:r w:rsidR="00621448">
        <w:rPr>
          <w:sz w:val="28"/>
          <w:szCs w:val="28"/>
        </w:rPr>
        <w:t>лись.</w:t>
      </w:r>
    </w:p>
    <w:p w:rsidR="00621448" w:rsidRDefault="00621448" w:rsidP="00E92A13">
      <w:pPr>
        <w:rPr>
          <w:sz w:val="28"/>
          <w:szCs w:val="28"/>
        </w:rPr>
      </w:pPr>
    </w:p>
    <w:p w:rsidR="00621448" w:rsidRDefault="00621448" w:rsidP="00E92A13">
      <w:pPr>
        <w:rPr>
          <w:sz w:val="28"/>
          <w:szCs w:val="28"/>
        </w:rPr>
      </w:pPr>
    </w:p>
    <w:p w:rsidR="00621448" w:rsidRDefault="00621448" w:rsidP="00E92A13">
      <w:pPr>
        <w:rPr>
          <w:sz w:val="28"/>
          <w:szCs w:val="28"/>
        </w:rPr>
      </w:pPr>
    </w:p>
    <w:p w:rsidR="00621448" w:rsidRDefault="00621448" w:rsidP="00E92A13">
      <w:pPr>
        <w:rPr>
          <w:sz w:val="28"/>
          <w:szCs w:val="28"/>
        </w:rPr>
      </w:pPr>
    </w:p>
    <w:p w:rsidR="00621448" w:rsidRDefault="00621448" w:rsidP="00E92A13">
      <w:pPr>
        <w:rPr>
          <w:sz w:val="28"/>
          <w:szCs w:val="28"/>
        </w:rPr>
      </w:pPr>
    </w:p>
    <w:p w:rsidR="00621448" w:rsidRDefault="00621448" w:rsidP="00E92A13">
      <w:pPr>
        <w:rPr>
          <w:sz w:val="28"/>
          <w:szCs w:val="28"/>
        </w:rPr>
      </w:pPr>
    </w:p>
    <w:p w:rsidR="00621448" w:rsidRDefault="00621448" w:rsidP="00E92A13">
      <w:pPr>
        <w:rPr>
          <w:sz w:val="28"/>
          <w:szCs w:val="28"/>
        </w:rPr>
      </w:pPr>
    </w:p>
    <w:p w:rsidR="00621448" w:rsidRDefault="00621448" w:rsidP="00E92A13">
      <w:pPr>
        <w:rPr>
          <w:sz w:val="28"/>
          <w:szCs w:val="28"/>
        </w:rPr>
      </w:pPr>
    </w:p>
    <w:p w:rsidR="00621448" w:rsidRPr="00621448" w:rsidRDefault="0087339C" w:rsidP="00E92A1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8AC01" wp14:editId="346B90E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781300" cy="2667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0C" w:rsidRDefault="0043430C" w:rsidP="0087339C">
                            <w:r>
                              <w:t>Схема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AC01" id="Надпись 28" o:spid="_x0000_s1033" type="#_x0000_t202" style="position:absolute;margin-left:0;margin-top:1.1pt;width:219pt;height:2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" filled="f" stroked="f" strokeweight=".5pt">
                <v:textbox>
                  <w:txbxContent>
                    <w:p w:rsidR="0043430C" w:rsidRDefault="0043430C" w:rsidP="0087339C">
                      <w:r>
                        <w:t>Схема №2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2A13" w:rsidRPr="00513D24" w:rsidRDefault="00621448" w:rsidP="00E92A13">
      <w:pPr>
        <w:pStyle w:val="a3"/>
        <w:numPr>
          <w:ilvl w:val="1"/>
          <w:numId w:val="5"/>
        </w:numPr>
        <w:ind w:left="567" w:hanging="425"/>
        <w:rPr>
          <w:b/>
          <w:sz w:val="28"/>
          <w:szCs w:val="28"/>
        </w:rPr>
      </w:pPr>
      <w:r>
        <w:rPr>
          <w:sz w:val="28"/>
          <w:szCs w:val="28"/>
        </w:rPr>
        <w:t>С помощью данной схемы убедимся, что эквивалентное сопротивление выделенной пунктиром схемы не изменилось. Проводить измерения будем так же, как описано в п. 1.2.</w:t>
      </w:r>
    </w:p>
    <w:p w:rsidR="004908A1" w:rsidRPr="00FA0230" w:rsidRDefault="004908A1" w:rsidP="004908A1">
      <w:pPr>
        <w:rPr>
          <w:b/>
          <w:sz w:val="28"/>
          <w:szCs w:val="28"/>
        </w:rPr>
      </w:pPr>
      <w:r w:rsidRPr="00FA0230">
        <w:rPr>
          <w:b/>
          <w:sz w:val="28"/>
          <w:szCs w:val="28"/>
        </w:rPr>
        <w:t>Таблицы и обработка данных</w:t>
      </w:r>
    </w:p>
    <w:p w:rsidR="007646B5" w:rsidRDefault="0022507D" w:rsidP="004908A1">
      <w:pPr>
        <w:rPr>
          <w:sz w:val="28"/>
          <w:szCs w:val="28"/>
        </w:rPr>
      </w:pPr>
      <w:r>
        <w:rPr>
          <w:sz w:val="28"/>
          <w:szCs w:val="28"/>
        </w:rPr>
        <w:t>Погрешности</w:t>
      </w:r>
      <w:r w:rsidR="007646B5">
        <w:rPr>
          <w:sz w:val="28"/>
          <w:szCs w:val="28"/>
        </w:rPr>
        <w:t xml:space="preserve"> амперметра</w:t>
      </w:r>
      <w:r>
        <w:rPr>
          <w:sz w:val="28"/>
          <w:szCs w:val="28"/>
        </w:rPr>
        <w:t xml:space="preserve"> и вольтметра</w:t>
      </w:r>
      <w:r w:rsidR="007646B5">
        <w:rPr>
          <w:sz w:val="28"/>
          <w:szCs w:val="28"/>
        </w:rPr>
        <w:t>:</w:t>
      </w:r>
    </w:p>
    <w:p w:rsidR="007646B5" w:rsidRPr="0022507D" w:rsidRDefault="007646B5" w:rsidP="007646B5">
      <w:pPr>
        <w:ind w:left="1418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0.005∙1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А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=0.002 А</m:t>
          </m:r>
        </m:oMath>
      </m:oMathPara>
    </w:p>
    <w:p w:rsidR="0022507D" w:rsidRPr="007646B5" w:rsidRDefault="0022507D" w:rsidP="007646B5">
      <w:pPr>
        <w:ind w:left="1418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0.015∙1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=0.05 В</m:t>
          </m:r>
        </m:oMath>
      </m:oMathPara>
    </w:p>
    <w:p w:rsidR="00076FC4" w:rsidRDefault="002D0DDD" w:rsidP="004908A1">
      <w:pPr>
        <w:rPr>
          <w:sz w:val="28"/>
          <w:szCs w:val="28"/>
        </w:rPr>
      </w:pPr>
      <w:r>
        <w:rPr>
          <w:sz w:val="28"/>
          <w:szCs w:val="28"/>
        </w:rPr>
        <w:t xml:space="preserve">Коэффициенты наклона графиков (и их погрешности) каждой прямой зависимости найдём </w:t>
      </w:r>
      <w:r w:rsidR="00621448">
        <w:rPr>
          <w:sz w:val="28"/>
          <w:szCs w:val="28"/>
        </w:rPr>
        <w:t>по методу наименьших квадратов.</w:t>
      </w:r>
    </w:p>
    <w:p w:rsidR="00E3135F" w:rsidRDefault="00E313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D6674" w:rsidRPr="00483221" w:rsidRDefault="00483221" w:rsidP="00483221">
      <w:pPr>
        <w:rPr>
          <w:b/>
          <w:sz w:val="28"/>
          <w:szCs w:val="28"/>
        </w:rPr>
      </w:pPr>
      <w:r w:rsidRPr="00483221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="00DD6674" w:rsidRPr="00483221">
        <w:rPr>
          <w:b/>
          <w:sz w:val="28"/>
          <w:szCs w:val="28"/>
        </w:rPr>
        <w:t>Изучение работы генератора в зависимости от нагрузки</w:t>
      </w:r>
    </w:p>
    <w:tbl>
      <w:tblPr>
        <w:tblStyle w:val="a5"/>
        <w:tblW w:w="4170" w:type="pct"/>
        <w:jc w:val="center"/>
        <w:tblLook w:val="04A0" w:firstRow="1" w:lastRow="0" w:firstColumn="1" w:lastColumn="0" w:noHBand="0" w:noVBand="1"/>
      </w:tblPr>
      <w:tblGrid>
        <w:gridCol w:w="1418"/>
        <w:gridCol w:w="1417"/>
        <w:gridCol w:w="1417"/>
        <w:gridCol w:w="1417"/>
        <w:gridCol w:w="1417"/>
        <w:gridCol w:w="1417"/>
      </w:tblGrid>
      <w:tr w:rsidR="0043430C" w:rsidRPr="00265032" w:rsidTr="0043430C">
        <w:trPr>
          <w:jc w:val="center"/>
        </w:trPr>
        <w:tc>
          <w:tcPr>
            <w:tcW w:w="834" w:type="pct"/>
            <w:tcBorders>
              <w:bottom w:val="thinThickSmallGap" w:sz="18" w:space="0" w:color="auto"/>
            </w:tcBorders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Theme="minorEastAsia"/>
                <w:sz w:val="28"/>
                <w:szCs w:val="28"/>
              </w:rPr>
              <w:t>А</w:t>
            </w:r>
          </w:p>
        </w:tc>
        <w:tc>
          <w:tcPr>
            <w:tcW w:w="833" w:type="pct"/>
            <w:tcBorders>
              <w:bottom w:val="thinThickSmallGap" w:sz="18" w:space="0" w:color="auto"/>
            </w:tcBorders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В</w:t>
            </w:r>
          </w:p>
        </w:tc>
        <w:tc>
          <w:tcPr>
            <w:tcW w:w="833" w:type="pct"/>
            <w:tcBorders>
              <w:bottom w:val="thinThickSmallGap" w:sz="18" w:space="0" w:color="auto"/>
            </w:tcBorders>
          </w:tcPr>
          <w:p w:rsidR="0043430C" w:rsidRPr="0043430C" w:rsidRDefault="0043430C" w:rsidP="0043430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oMath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Ом</w:t>
            </w:r>
          </w:p>
        </w:tc>
        <w:tc>
          <w:tcPr>
            <w:tcW w:w="833" w:type="pct"/>
            <w:tcBorders>
              <w:bottom w:val="thinThickSmallGap" w:sz="18" w:space="0" w:color="auto"/>
            </w:tcBorders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Theme="minorEastAsia"/>
                <w:sz w:val="28"/>
                <w:szCs w:val="28"/>
              </w:rPr>
              <w:t>Вт</w:t>
            </w:r>
          </w:p>
        </w:tc>
        <w:tc>
          <w:tcPr>
            <w:tcW w:w="833" w:type="pct"/>
            <w:tcBorders>
              <w:bottom w:val="thinThickSmallGap" w:sz="18" w:space="0" w:color="auto"/>
            </w:tcBorders>
            <w:vAlign w:val="center"/>
          </w:tcPr>
          <w:p w:rsidR="0043430C" w:rsidRPr="00265032" w:rsidRDefault="00E473F0" w:rsidP="007A4CDA">
            <w:pPr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43430C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43430C">
              <w:rPr>
                <w:rFonts w:eastAsiaTheme="minorEastAsia"/>
                <w:sz w:val="28"/>
                <w:szCs w:val="28"/>
              </w:rPr>
              <w:t>Вт</w:t>
            </w:r>
          </w:p>
        </w:tc>
        <w:tc>
          <w:tcPr>
            <w:tcW w:w="833" w:type="pct"/>
            <w:tcBorders>
              <w:bottom w:val="thinThickSmallGap" w:sz="18" w:space="0" w:color="auto"/>
            </w:tcBorders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 %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tcBorders>
              <w:top w:val="thinThickSmallGap" w:sz="18" w:space="0" w:color="auto"/>
            </w:tcBorders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833" w:type="pct"/>
            <w:tcBorders>
              <w:top w:val="thinThickSmallGap" w:sz="18" w:space="0" w:color="auto"/>
            </w:tcBorders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</w:t>
            </w:r>
          </w:p>
        </w:tc>
        <w:tc>
          <w:tcPr>
            <w:tcW w:w="833" w:type="pct"/>
            <w:tcBorders>
              <w:top w:val="thinThickSmallGap" w:sz="18" w:space="0" w:color="auto"/>
            </w:tcBorders>
          </w:tcPr>
          <w:p w:rsidR="0043430C" w:rsidRP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188</w:t>
            </w:r>
          </w:p>
        </w:tc>
        <w:tc>
          <w:tcPr>
            <w:tcW w:w="833" w:type="pct"/>
            <w:tcBorders>
              <w:top w:val="thinThickSmallGap" w:sz="18" w:space="0" w:color="auto"/>
            </w:tcBorders>
            <w:vAlign w:val="center"/>
          </w:tcPr>
          <w:p w:rsidR="0043430C" w:rsidRPr="00EC766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.47</w:t>
            </w:r>
          </w:p>
        </w:tc>
        <w:tc>
          <w:tcPr>
            <w:tcW w:w="833" w:type="pct"/>
            <w:tcBorders>
              <w:top w:val="thinThickSmallGap" w:sz="18" w:space="0" w:color="auto"/>
            </w:tcBorders>
            <w:vAlign w:val="center"/>
          </w:tcPr>
          <w:p w:rsidR="0043430C" w:rsidRPr="0022507D" w:rsidRDefault="0043430C" w:rsidP="002250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.50</w:t>
            </w:r>
          </w:p>
        </w:tc>
        <w:tc>
          <w:tcPr>
            <w:tcW w:w="833" w:type="pct"/>
            <w:tcBorders>
              <w:top w:val="thinThickSmallGap" w:sz="18" w:space="0" w:color="auto"/>
            </w:tcBorders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9.0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90.0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8.4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56.0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1.26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1.49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40.0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7.6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30.4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2250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2.49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7.0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23.3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2.99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18.9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2.31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3.49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3.98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12.4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2.52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4.48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4.98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4.6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8.4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2.53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5.48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833" w:type="pct"/>
          </w:tcPr>
          <w:p w:rsidR="0043430C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2.52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5.98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</w:t>
            </w:r>
          </w:p>
        </w:tc>
        <w:tc>
          <w:tcPr>
            <w:tcW w:w="833" w:type="pct"/>
          </w:tcPr>
          <w:p w:rsidR="0043430C" w:rsidRDefault="00A75F5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2.34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6.47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  <w:tc>
          <w:tcPr>
            <w:tcW w:w="833" w:type="pct"/>
          </w:tcPr>
          <w:p w:rsidR="0043430C" w:rsidRDefault="00A65FE3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6.97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833" w:type="pct"/>
          </w:tcPr>
          <w:p w:rsidR="0043430C" w:rsidRDefault="00A65FE3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7.47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833" w:type="pct"/>
          </w:tcPr>
          <w:p w:rsidR="0043430C" w:rsidRDefault="00A65FE3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7.97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833" w:type="pct"/>
          </w:tcPr>
          <w:p w:rsidR="0043430C" w:rsidRDefault="00A65FE3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8.47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43430C" w:rsidRPr="00265032" w:rsidTr="0043430C">
        <w:trPr>
          <w:jc w:val="center"/>
        </w:trPr>
        <w:tc>
          <w:tcPr>
            <w:tcW w:w="834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833" w:type="pct"/>
          </w:tcPr>
          <w:p w:rsidR="0043430C" w:rsidRDefault="00F61B9E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1.08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8.96</w:t>
            </w:r>
          </w:p>
        </w:tc>
        <w:tc>
          <w:tcPr>
            <w:tcW w:w="833" w:type="pct"/>
            <w:vAlign w:val="center"/>
          </w:tcPr>
          <w:p w:rsidR="0043430C" w:rsidRPr="00265032" w:rsidRDefault="0043430C" w:rsidP="007A4C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</w:tbl>
    <w:p w:rsidR="00E3135F" w:rsidRPr="00E3135F" w:rsidRDefault="007A4CDA" w:rsidP="00E3135F">
      <w:pPr>
        <w:jc w:val="center"/>
        <w:rPr>
          <w:i/>
          <w:sz w:val="28"/>
          <w:szCs w:val="28"/>
          <w:lang w:val="en-US"/>
        </w:rPr>
      </w:pPr>
      <w:r w:rsidRPr="007A4CDA"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760000" cy="44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FA" w:rsidRDefault="003312FA" w:rsidP="003312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 прямая графика задана формулой:</w:t>
      </w:r>
    </w:p>
    <w:p w:rsidR="003312FA" w:rsidRDefault="003312FA" w:rsidP="00084B1B">
      <w:pPr>
        <w:jc w:val="center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47686B7" wp14:editId="121AE988">
                <wp:extent cx="2000250" cy="361950"/>
                <wp:effectExtent l="0" t="0" r="19050" b="1905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0C" w:rsidRPr="00084B1B" w:rsidRDefault="0043430C" w:rsidP="00084B1B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экв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экв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3430C" w:rsidRPr="00730EE5" w:rsidRDefault="0043430C" w:rsidP="00084B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686B7" id="Надпись 2" o:spid="_x0000_s1034" type="#_x0000_t202" style="width:157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" strokecolor="white [3212]">
                <v:textbox>
                  <w:txbxContent>
                    <w:p w:rsidR="0043430C" w:rsidRPr="00084B1B" w:rsidRDefault="0043430C" w:rsidP="00084B1B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экв</m:t>
                              </m:r>
                            </m:sub>
                          </m:sSub>
                        </m:oMath>
                      </m:oMathPara>
                    </w:p>
                    <w:p w:rsidR="0043430C" w:rsidRPr="00730EE5" w:rsidRDefault="0043430C" w:rsidP="00084B1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312FA" w:rsidRDefault="003312FA" w:rsidP="003312F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Из графика можно найти </w:t>
      </w:r>
      <w:proofErr w:type="gramStart"/>
      <w:r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</m:oMath>
      <w:r>
        <w:rPr>
          <w:rFonts w:eastAsiaTheme="minorEastAsia"/>
          <w:sz w:val="28"/>
          <w:szCs w:val="28"/>
        </w:rPr>
        <w:t xml:space="preserve"> по</w:t>
      </w:r>
      <w:proofErr w:type="gramEnd"/>
      <w:r>
        <w:rPr>
          <w:rFonts w:eastAsiaTheme="minorEastAsia"/>
          <w:sz w:val="28"/>
          <w:szCs w:val="28"/>
        </w:rPr>
        <w:t xml:space="preserve"> пересечению прямой с ординатой,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</m:oMath>
      <w:r>
        <w:rPr>
          <w:rFonts w:eastAsiaTheme="minorEastAsia"/>
          <w:sz w:val="28"/>
          <w:szCs w:val="28"/>
        </w:rPr>
        <w:t xml:space="preserve"> – по тангенсу угла наклона прямой.</w:t>
      </w:r>
    </w:p>
    <w:p w:rsidR="007646B5" w:rsidRPr="007646B5" w:rsidRDefault="00E473F0" w:rsidP="003312F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.96±0.03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В</m:t>
          </m:r>
        </m:oMath>
      </m:oMathPara>
    </w:p>
    <w:p w:rsidR="007646B5" w:rsidRPr="007646B5" w:rsidRDefault="00E473F0" w:rsidP="007646B5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.80±0.06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Ом</m:t>
          </m:r>
        </m:oMath>
      </m:oMathPara>
    </w:p>
    <w:p w:rsidR="00E3135F" w:rsidRDefault="00E3135F" w:rsidP="003312FA">
      <w:pPr>
        <w:rPr>
          <w:rFonts w:eastAsiaTheme="minorEastAsia"/>
          <w:sz w:val="28"/>
          <w:szCs w:val="28"/>
        </w:rPr>
      </w:pPr>
    </w:p>
    <w:p w:rsidR="007646B5" w:rsidRDefault="00834B2B" w:rsidP="003312F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Рассмотрим зависимость полезной мощности от тока:</w:t>
      </w:r>
    </w:p>
    <w:p w:rsidR="00834B2B" w:rsidRDefault="00834B2B" w:rsidP="00834B2B">
      <w:pPr>
        <w:jc w:val="center"/>
        <w:rPr>
          <w:rFonts w:eastAsiaTheme="minorEastAsia"/>
          <w:sz w:val="28"/>
          <w:szCs w:val="28"/>
        </w:rPr>
      </w:pPr>
      <w:r w:rsidRPr="00834B2B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6C" w:rsidRPr="00E7206C" w:rsidRDefault="00E7206C" w:rsidP="00E720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графике можно наблюдать максимум мощности при силе тока около 0.5 А. Выведем теоретическую зависимость </w:t>
      </w:r>
      <w:r w:rsidRPr="00E7206C">
        <w:rPr>
          <w:rFonts w:eastAsiaTheme="minorEastAsia"/>
          <w:i/>
          <w:sz w:val="28"/>
          <w:szCs w:val="28"/>
          <w:lang w:val="en-US"/>
        </w:rPr>
        <w:t>W</w:t>
      </w:r>
      <w:r w:rsidRPr="00E7206C">
        <w:rPr>
          <w:rFonts w:eastAsiaTheme="minorEastAsia"/>
          <w:i/>
          <w:sz w:val="28"/>
          <w:szCs w:val="28"/>
        </w:rPr>
        <w:t>(</w:t>
      </w:r>
      <w:proofErr w:type="spellStart"/>
      <w:r w:rsidRPr="00E7206C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E7206C">
        <w:rPr>
          <w:rFonts w:eastAsiaTheme="minorEastAsia"/>
          <w:i/>
          <w:sz w:val="28"/>
          <w:szCs w:val="28"/>
        </w:rPr>
        <w:t>)</w:t>
      </w:r>
      <w:r w:rsidRPr="00E7206C">
        <w:rPr>
          <w:rFonts w:eastAsiaTheme="minorEastAsia"/>
          <w:sz w:val="28"/>
          <w:szCs w:val="28"/>
        </w:rPr>
        <w:t>:</w:t>
      </w:r>
    </w:p>
    <w:p w:rsidR="00E7206C" w:rsidRDefault="00E7206C" w:rsidP="00E7206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W=Ui=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экв</m:t>
              </m:r>
            </m:sub>
          </m:sSub>
        </m:oMath>
      </m:oMathPara>
    </w:p>
    <w:p w:rsidR="00E7206C" w:rsidRDefault="00E7206C" w:rsidP="00E720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Найдём максимум из данной зависимости:</w:t>
      </w:r>
    </w:p>
    <w:p w:rsidR="00E7206C" w:rsidRPr="00084B1B" w:rsidRDefault="00E473F0" w:rsidP="00E7206C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∂i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=0=&gt;i=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≈0.51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А</m:t>
          </m:r>
        </m:oMath>
      </m:oMathPara>
    </w:p>
    <w:p w:rsidR="00E3135F" w:rsidRDefault="00084B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Теоретически найденный максимум совпадает с экспериментальным.</w:t>
      </w:r>
    </w:p>
    <w:p w:rsidR="00084B1B" w:rsidRDefault="00084B1B" w:rsidP="00E720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Рассмотрим зависимость полной мощности от тока:</w:t>
      </w:r>
    </w:p>
    <w:p w:rsidR="00084B1B" w:rsidRDefault="00084B1B" w:rsidP="00084B1B">
      <w:pPr>
        <w:jc w:val="center"/>
        <w:rPr>
          <w:rFonts w:eastAsiaTheme="minorEastAsia"/>
          <w:sz w:val="28"/>
          <w:szCs w:val="28"/>
        </w:rPr>
      </w:pPr>
      <w:r w:rsidRPr="00084B1B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1B" w:rsidRDefault="00084B1B" w:rsidP="00E313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Зависимость получилась линейной.</w:t>
      </w:r>
    </w:p>
    <w:p w:rsidR="00E3135F" w:rsidRDefault="00E313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084B1B" w:rsidRDefault="00084B1B" w:rsidP="00084B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Рассмотрим зависимость КПД от тока:</w:t>
      </w:r>
    </w:p>
    <w:p w:rsidR="00084B1B" w:rsidRDefault="00084B1B" w:rsidP="00084B1B">
      <w:pPr>
        <w:jc w:val="center"/>
        <w:rPr>
          <w:rFonts w:eastAsiaTheme="minorEastAsia"/>
          <w:sz w:val="28"/>
          <w:szCs w:val="28"/>
        </w:rPr>
      </w:pPr>
      <w:r w:rsidRPr="00084B1B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1B" w:rsidRDefault="00084B1B" w:rsidP="00084B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Зависимость получилась линейной. Выведем теоретическую зависимость </w:t>
      </w:r>
      <w:r w:rsidRPr="00084B1B">
        <w:rPr>
          <w:rFonts w:eastAsiaTheme="minorEastAsia"/>
          <w:i/>
          <w:sz w:val="28"/>
          <w:szCs w:val="28"/>
        </w:rPr>
        <w:t>η(</w:t>
      </w:r>
      <w:proofErr w:type="spellStart"/>
      <w:r w:rsidRPr="00084B1B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084B1B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:rsidR="00084B1B" w:rsidRPr="0043430C" w:rsidRDefault="0043430C" w:rsidP="00084B1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=1-i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</m:oMath>
      </m:oMathPara>
    </w:p>
    <w:p w:rsidR="0043430C" w:rsidRDefault="0043430C" w:rsidP="00084B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Теоретическая зависимость совпадает с экспериментальной.</w:t>
      </w:r>
    </w:p>
    <w:p w:rsidR="006B2A5C" w:rsidRDefault="006B2A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F61B9E" w:rsidRDefault="00F61B9E" w:rsidP="00084B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Рассмотрим</w:t>
      </w:r>
      <w:r w:rsidR="005870C8" w:rsidRPr="005870C8">
        <w:rPr>
          <w:rFonts w:eastAsiaTheme="minorEastAsia"/>
          <w:sz w:val="28"/>
          <w:szCs w:val="28"/>
        </w:rPr>
        <w:t xml:space="preserve"> </w:t>
      </w:r>
      <w:r w:rsidR="005870C8">
        <w:rPr>
          <w:rFonts w:eastAsiaTheme="minorEastAsia"/>
          <w:sz w:val="28"/>
          <w:szCs w:val="28"/>
        </w:rPr>
        <w:t>зависимость</w:t>
      </w:r>
      <w:r>
        <w:rPr>
          <w:rFonts w:eastAsiaTheme="minorEastAsia"/>
          <w:sz w:val="28"/>
          <w:szCs w:val="28"/>
        </w:rPr>
        <w:t xml:space="preserve"> напряжения на нагрузке от сопротивления нагрузки:</w:t>
      </w:r>
    </w:p>
    <w:p w:rsidR="0043430C" w:rsidRDefault="00F61B9E" w:rsidP="00F61B9E">
      <w:pPr>
        <w:jc w:val="center"/>
        <w:rPr>
          <w:rFonts w:eastAsiaTheme="minorEastAsia"/>
          <w:sz w:val="28"/>
          <w:szCs w:val="28"/>
        </w:rPr>
      </w:pPr>
      <w:r w:rsidRPr="00F61B9E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C8" w:rsidRPr="005870C8" w:rsidRDefault="005870C8" w:rsidP="005870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r>
        <w:rPr>
          <w:rFonts w:eastAsiaTheme="minorEastAsia"/>
          <w:i/>
          <w:sz w:val="28"/>
          <w:szCs w:val="28"/>
          <w:lang w:val="en-US"/>
        </w:rPr>
        <w:t>U</w:t>
      </w:r>
      <w:r w:rsidRPr="005870C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R</w:t>
      </w:r>
      <w:r w:rsidRPr="005870C8">
        <w:rPr>
          <w:rFonts w:eastAsiaTheme="minorEastAsia"/>
          <w:i/>
          <w:sz w:val="28"/>
          <w:szCs w:val="28"/>
        </w:rPr>
        <w:t>)</w:t>
      </w:r>
      <w:r w:rsidRPr="005870C8">
        <w:rPr>
          <w:rFonts w:eastAsiaTheme="minorEastAsia"/>
          <w:sz w:val="28"/>
          <w:szCs w:val="28"/>
        </w:rPr>
        <w:t xml:space="preserve"> имеет вид:</w:t>
      </w:r>
    </w:p>
    <w:p w:rsidR="005870C8" w:rsidRPr="006B2A5C" w:rsidRDefault="005870C8" w:rsidP="005870C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</m:oMath>
      </m:oMathPara>
    </w:p>
    <w:p w:rsidR="006B2A5C" w:rsidRPr="005870C8" w:rsidRDefault="006B2A5C" w:rsidP="005870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Теоретическая зависимость совпадает с экспериментальной.</w:t>
      </w:r>
    </w:p>
    <w:p w:rsidR="00E3135F" w:rsidRDefault="00E313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5870C8" w:rsidRDefault="005870C8" w:rsidP="005870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Рассмотрим</w:t>
      </w:r>
      <w:r w:rsidR="00536586" w:rsidRPr="00536586">
        <w:rPr>
          <w:rFonts w:eastAsiaTheme="minorEastAsia"/>
          <w:sz w:val="28"/>
          <w:szCs w:val="28"/>
        </w:rPr>
        <w:t xml:space="preserve"> </w:t>
      </w:r>
      <w:r w:rsidR="00536586">
        <w:rPr>
          <w:rFonts w:eastAsiaTheme="minorEastAsia"/>
          <w:sz w:val="28"/>
          <w:szCs w:val="28"/>
        </w:rPr>
        <w:t>зависимость</w:t>
      </w:r>
      <w:r w:rsidRPr="005870C8">
        <w:rPr>
          <w:rFonts w:eastAsiaTheme="minorEastAsia"/>
          <w:sz w:val="28"/>
          <w:szCs w:val="28"/>
        </w:rPr>
        <w:t xml:space="preserve"> </w:t>
      </w:r>
      <w:r w:rsidR="00536586">
        <w:rPr>
          <w:rFonts w:eastAsiaTheme="minorEastAsia"/>
          <w:sz w:val="28"/>
          <w:szCs w:val="28"/>
        </w:rPr>
        <w:t>силы тока, протекающего через нагрузку,</w:t>
      </w:r>
      <w:r>
        <w:rPr>
          <w:rFonts w:eastAsiaTheme="minorEastAsia"/>
          <w:sz w:val="28"/>
          <w:szCs w:val="28"/>
        </w:rPr>
        <w:t xml:space="preserve"> от сопротивления нагрузки:</w:t>
      </w:r>
    </w:p>
    <w:p w:rsidR="00536586" w:rsidRDefault="00536586" w:rsidP="00536586">
      <w:pPr>
        <w:jc w:val="center"/>
        <w:rPr>
          <w:rFonts w:eastAsiaTheme="minorEastAsia"/>
          <w:sz w:val="28"/>
          <w:szCs w:val="28"/>
        </w:rPr>
      </w:pPr>
      <w:r w:rsidRPr="0053658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86" w:rsidRPr="005870C8" w:rsidRDefault="00536586" w:rsidP="005365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proofErr w:type="spellStart"/>
      <w:r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5870C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R</w:t>
      </w:r>
      <w:r w:rsidRPr="005870C8">
        <w:rPr>
          <w:rFonts w:eastAsiaTheme="minorEastAsia"/>
          <w:i/>
          <w:sz w:val="28"/>
          <w:szCs w:val="28"/>
        </w:rPr>
        <w:t>)</w:t>
      </w:r>
      <w:r w:rsidRPr="005870C8">
        <w:rPr>
          <w:rFonts w:eastAsiaTheme="minorEastAsia"/>
          <w:sz w:val="28"/>
          <w:szCs w:val="28"/>
        </w:rPr>
        <w:t xml:space="preserve"> имеет вид:</w:t>
      </w:r>
    </w:p>
    <w:p w:rsidR="00536586" w:rsidRPr="006B2A5C" w:rsidRDefault="00536586" w:rsidP="0053658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</m:oMath>
      </m:oMathPara>
    </w:p>
    <w:p w:rsidR="006B2A5C" w:rsidRDefault="006B2A5C" w:rsidP="005365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Теоретическая зависимость совпадает с экспериментальной.</w:t>
      </w:r>
    </w:p>
    <w:p w:rsidR="006B2A5C" w:rsidRPr="005870C8" w:rsidRDefault="006B2A5C" w:rsidP="005365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536586" w:rsidRDefault="00536586" w:rsidP="005365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Рассмотрим зависимость полезной мощности от сопротивления нагрузки:</w:t>
      </w:r>
    </w:p>
    <w:p w:rsidR="00536586" w:rsidRDefault="00855C95" w:rsidP="00536586">
      <w:pPr>
        <w:jc w:val="center"/>
        <w:rPr>
          <w:rFonts w:eastAsiaTheme="minorEastAsia"/>
          <w:sz w:val="28"/>
          <w:szCs w:val="28"/>
        </w:rPr>
      </w:pPr>
      <w:r w:rsidRPr="00855C95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86" w:rsidRPr="005870C8" w:rsidRDefault="00536586" w:rsidP="005365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r>
        <w:rPr>
          <w:rFonts w:eastAsiaTheme="minorEastAsia"/>
          <w:i/>
          <w:sz w:val="28"/>
          <w:szCs w:val="28"/>
          <w:lang w:val="en-US"/>
        </w:rPr>
        <w:t>W</w:t>
      </w:r>
      <w:r w:rsidRPr="005870C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R</w:t>
      </w:r>
      <w:r w:rsidRPr="005870C8">
        <w:rPr>
          <w:rFonts w:eastAsiaTheme="minorEastAsia"/>
          <w:i/>
          <w:sz w:val="28"/>
          <w:szCs w:val="28"/>
        </w:rPr>
        <w:t>)</w:t>
      </w:r>
      <w:r w:rsidRPr="005870C8">
        <w:rPr>
          <w:rFonts w:eastAsiaTheme="minorEastAsia"/>
          <w:sz w:val="28"/>
          <w:szCs w:val="28"/>
        </w:rPr>
        <w:t xml:space="preserve"> имеет вид:</w:t>
      </w:r>
    </w:p>
    <w:p w:rsidR="00536586" w:rsidRPr="00536586" w:rsidRDefault="00536586" w:rsidP="0053658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экв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36586" w:rsidRPr="00855C95" w:rsidRDefault="00855C95" w:rsidP="00536586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было найдено ранее при рассмотрении графика </w:t>
      </w:r>
      <w:r>
        <w:rPr>
          <w:rFonts w:eastAsiaTheme="minorEastAsia"/>
          <w:i/>
          <w:sz w:val="28"/>
          <w:szCs w:val="28"/>
          <w:lang w:val="en-US"/>
        </w:rPr>
        <w:t>W</w:t>
      </w:r>
      <w:r w:rsidRPr="00855C95">
        <w:rPr>
          <w:rFonts w:eastAsiaTheme="minorEastAsia"/>
          <w:i/>
          <w:sz w:val="28"/>
          <w:szCs w:val="28"/>
        </w:rPr>
        <w:t>(</w:t>
      </w:r>
      <w:proofErr w:type="spellStart"/>
      <w:r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855C95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полезная мощность максимальна </w:t>
      </w:r>
      <w:proofErr w:type="gramStart"/>
      <w:r>
        <w:rPr>
          <w:rFonts w:eastAsiaTheme="minorEastAsia"/>
          <w:sz w:val="28"/>
          <w:szCs w:val="28"/>
        </w:rPr>
        <w:t>при</w:t>
      </w:r>
      <w:r w:rsidRPr="00855C9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экв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экв</m:t>
                </m:r>
              </m:sub>
            </m:sSub>
          </m:den>
        </m:f>
      </m:oMath>
      <w:r w:rsidRPr="00855C95">
        <w:rPr>
          <w:rFonts w:eastAsiaTheme="minorEastAsia"/>
          <w:sz w:val="28"/>
          <w:szCs w:val="28"/>
        </w:rPr>
        <w:t>.</w:t>
      </w:r>
      <w:proofErr w:type="gramEnd"/>
      <w:r w:rsidRPr="00855C9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Так </w:t>
      </w:r>
      <w:proofErr w:type="gramStart"/>
      <w:r>
        <w:rPr>
          <w:rFonts w:eastAsiaTheme="minorEastAsia"/>
          <w:sz w:val="28"/>
          <w:szCs w:val="28"/>
        </w:rPr>
        <w:t xml:space="preserve">как </w:t>
      </w: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экв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экв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+R</m:t>
            </m:r>
          </m:den>
        </m:f>
      </m:oMath>
      <w:r>
        <w:rPr>
          <w:rFonts w:eastAsiaTheme="minorEastAsia"/>
          <w:sz w:val="28"/>
          <w:szCs w:val="28"/>
        </w:rPr>
        <w:t>,</w:t>
      </w:r>
      <w:proofErr w:type="gramEnd"/>
      <w:r>
        <w:rPr>
          <w:rFonts w:eastAsiaTheme="minorEastAsia"/>
          <w:sz w:val="28"/>
          <w:szCs w:val="28"/>
        </w:rPr>
        <w:t xml:space="preserve"> то полезная мощность максимальна</w:t>
      </w:r>
      <w:r w:rsidR="00DD6674">
        <w:rPr>
          <w:rFonts w:eastAsiaTheme="minorEastAsia"/>
          <w:sz w:val="28"/>
          <w:szCs w:val="28"/>
        </w:rPr>
        <w:t xml:space="preserve"> (нагрузка согласована с генератором)</w:t>
      </w:r>
      <w:r>
        <w:rPr>
          <w:rFonts w:eastAsiaTheme="minorEastAsia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экв</m:t>
            </m:r>
          </m:sub>
        </m:sSub>
      </m:oMath>
      <w:r>
        <w:rPr>
          <w:rFonts w:eastAsiaTheme="minorEastAsia"/>
          <w:sz w:val="28"/>
          <w:szCs w:val="28"/>
        </w:rPr>
        <w:t>, что подтверждается экспериментальными данными.</w:t>
      </w:r>
    </w:p>
    <w:p w:rsidR="006B2A5C" w:rsidRDefault="006B2A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536586" w:rsidRDefault="00536586" w:rsidP="005365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Рассмотрим зависимость п</w:t>
      </w:r>
      <w:r w:rsidR="00855C95">
        <w:rPr>
          <w:rFonts w:eastAsiaTheme="minorEastAsia"/>
          <w:sz w:val="28"/>
          <w:szCs w:val="28"/>
        </w:rPr>
        <w:t>олной</w:t>
      </w:r>
      <w:r>
        <w:rPr>
          <w:rFonts w:eastAsiaTheme="minorEastAsia"/>
          <w:sz w:val="28"/>
          <w:szCs w:val="28"/>
        </w:rPr>
        <w:t xml:space="preserve"> мощности от сопротивления нагрузки:</w:t>
      </w:r>
    </w:p>
    <w:p w:rsidR="00536586" w:rsidRDefault="00855C95" w:rsidP="00536586">
      <w:pPr>
        <w:jc w:val="center"/>
        <w:rPr>
          <w:rFonts w:eastAsiaTheme="minorEastAsia"/>
          <w:sz w:val="28"/>
          <w:szCs w:val="28"/>
        </w:rPr>
      </w:pPr>
      <w:r w:rsidRPr="00855C95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95" w:rsidRPr="005870C8" w:rsidRDefault="00855C95" w:rsidP="00855C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r>
        <w:rPr>
          <w:rFonts w:eastAsiaTheme="minorEastAsia"/>
          <w:i/>
          <w:sz w:val="28"/>
          <w:szCs w:val="28"/>
          <w:lang w:val="en-US"/>
        </w:rPr>
        <w:t>W</w:t>
      </w:r>
      <w:r>
        <w:rPr>
          <w:rFonts w:eastAsiaTheme="minorEastAsia"/>
          <w:i/>
          <w:sz w:val="28"/>
          <w:szCs w:val="28"/>
          <w:vertAlign w:val="subscript"/>
        </w:rPr>
        <w:t>0</w:t>
      </w:r>
      <w:r w:rsidRPr="005870C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R</w:t>
      </w:r>
      <w:r w:rsidRPr="005870C8">
        <w:rPr>
          <w:rFonts w:eastAsiaTheme="minorEastAsia"/>
          <w:i/>
          <w:sz w:val="28"/>
          <w:szCs w:val="28"/>
        </w:rPr>
        <w:t>)</w:t>
      </w:r>
      <w:r w:rsidRPr="005870C8">
        <w:rPr>
          <w:rFonts w:eastAsiaTheme="minorEastAsia"/>
          <w:sz w:val="28"/>
          <w:szCs w:val="28"/>
        </w:rPr>
        <w:t xml:space="preserve"> имеет вид:</w:t>
      </w:r>
    </w:p>
    <w:p w:rsidR="00855C95" w:rsidRPr="00DD6674" w:rsidRDefault="00855C95" w:rsidP="00855C9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</m:oMath>
      </m:oMathPara>
    </w:p>
    <w:p w:rsidR="00DD6674" w:rsidRPr="00536586" w:rsidRDefault="00DD6674" w:rsidP="00855C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Экспериментальная зависимость совпадает с теоретической.</w:t>
      </w:r>
    </w:p>
    <w:p w:rsidR="006B2A5C" w:rsidRDefault="006B2A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DD6674" w:rsidRDefault="00DD6674" w:rsidP="00DD66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Рассмотрим зависимость КПД от сопротивления нагрузки:</w:t>
      </w:r>
    </w:p>
    <w:p w:rsidR="00855C95" w:rsidRDefault="00DD6674" w:rsidP="00DD6674">
      <w:pPr>
        <w:jc w:val="center"/>
        <w:rPr>
          <w:rFonts w:eastAsiaTheme="minorEastAsia"/>
          <w:sz w:val="28"/>
          <w:szCs w:val="28"/>
        </w:rPr>
      </w:pPr>
      <w:r w:rsidRPr="00DD6674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74" w:rsidRPr="005870C8" w:rsidRDefault="00DD6674" w:rsidP="00DD66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r w:rsidRPr="00DD6674">
        <w:rPr>
          <w:rFonts w:eastAsiaTheme="minorEastAsia"/>
          <w:i/>
          <w:sz w:val="28"/>
          <w:szCs w:val="28"/>
        </w:rPr>
        <w:t>η</w:t>
      </w:r>
      <w:r w:rsidRPr="005870C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R</w:t>
      </w:r>
      <w:r w:rsidRPr="005870C8">
        <w:rPr>
          <w:rFonts w:eastAsiaTheme="minorEastAsia"/>
          <w:i/>
          <w:sz w:val="28"/>
          <w:szCs w:val="28"/>
        </w:rPr>
        <w:t>)</w:t>
      </w:r>
      <w:r w:rsidRPr="005870C8">
        <w:rPr>
          <w:rFonts w:eastAsiaTheme="minorEastAsia"/>
          <w:sz w:val="28"/>
          <w:szCs w:val="28"/>
        </w:rPr>
        <w:t xml:space="preserve"> имеет вид:</w:t>
      </w:r>
    </w:p>
    <w:p w:rsidR="00DD6674" w:rsidRPr="00DD6674" w:rsidRDefault="00DD6674" w:rsidP="00DD667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</m:oMath>
      </m:oMathPara>
    </w:p>
    <w:p w:rsidR="00DD6674" w:rsidRPr="00536586" w:rsidRDefault="00DD6674" w:rsidP="00DD66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Экспериментальная зависимость совпадает с теоретической.</w:t>
      </w:r>
    </w:p>
    <w:p w:rsidR="006B2A5C" w:rsidRDefault="006B2A5C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DD6674" w:rsidRPr="00483221" w:rsidRDefault="00483221" w:rsidP="00483221">
      <w:pPr>
        <w:rPr>
          <w:rFonts w:eastAsiaTheme="minorEastAsia"/>
          <w:b/>
          <w:sz w:val="28"/>
          <w:szCs w:val="28"/>
        </w:rPr>
      </w:pPr>
      <w:r w:rsidRPr="00483221">
        <w:rPr>
          <w:rFonts w:eastAsiaTheme="minorEastAsia"/>
          <w:b/>
          <w:sz w:val="28"/>
          <w:szCs w:val="28"/>
        </w:rPr>
        <w:lastRenderedPageBreak/>
        <w:t>2.</w:t>
      </w:r>
      <w:r>
        <w:rPr>
          <w:rFonts w:eastAsiaTheme="minorEastAsia"/>
          <w:b/>
          <w:sz w:val="28"/>
          <w:szCs w:val="28"/>
        </w:rPr>
        <w:t xml:space="preserve"> </w:t>
      </w:r>
      <w:r w:rsidR="00DD6674" w:rsidRPr="00483221">
        <w:rPr>
          <w:rFonts w:eastAsiaTheme="minorEastAsia"/>
          <w:b/>
          <w:sz w:val="28"/>
          <w:szCs w:val="28"/>
        </w:rPr>
        <w:t xml:space="preserve">Прямое измерение выходного сопротивления генератора (проверка теоремы </w:t>
      </w:r>
      <w:proofErr w:type="spellStart"/>
      <w:r w:rsidR="00DD6674" w:rsidRPr="00483221">
        <w:rPr>
          <w:rFonts w:eastAsiaTheme="minorEastAsia"/>
          <w:b/>
          <w:sz w:val="28"/>
          <w:szCs w:val="28"/>
        </w:rPr>
        <w:t>Тевенина</w:t>
      </w:r>
      <w:proofErr w:type="spellEnd"/>
      <w:r w:rsidR="00DD6674" w:rsidRPr="00483221">
        <w:rPr>
          <w:rFonts w:eastAsiaTheme="minorEastAsia"/>
          <w:b/>
          <w:sz w:val="28"/>
          <w:szCs w:val="28"/>
        </w:rPr>
        <w:t>)</w:t>
      </w:r>
    </w:p>
    <w:tbl>
      <w:tblPr>
        <w:tblStyle w:val="a5"/>
        <w:tblW w:w="2780" w:type="pct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483221" w:rsidRPr="00265032" w:rsidTr="00483221">
        <w:trPr>
          <w:jc w:val="center"/>
        </w:trPr>
        <w:tc>
          <w:tcPr>
            <w:tcW w:w="1250" w:type="pct"/>
            <w:tcBorders>
              <w:bottom w:val="thinThickSmallGap" w:sz="18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Theme="minorEastAsia"/>
                <w:sz w:val="28"/>
                <w:szCs w:val="28"/>
              </w:rPr>
              <w:t>А</w:t>
            </w:r>
          </w:p>
        </w:tc>
        <w:tc>
          <w:tcPr>
            <w:tcW w:w="1250" w:type="pct"/>
            <w:tcBorders>
              <w:bottom w:val="thinThickSmallGap" w:sz="18" w:space="0" w:color="auto"/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В</w:t>
            </w:r>
          </w:p>
        </w:tc>
        <w:tc>
          <w:tcPr>
            <w:tcW w:w="1250" w:type="pct"/>
            <w:tcBorders>
              <w:left w:val="double" w:sz="4" w:space="0" w:color="auto"/>
              <w:bottom w:val="thinThickSmallGap" w:sz="18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Theme="minorEastAsia"/>
                <w:sz w:val="28"/>
                <w:szCs w:val="28"/>
              </w:rPr>
              <w:t>А</w:t>
            </w:r>
          </w:p>
        </w:tc>
        <w:tc>
          <w:tcPr>
            <w:tcW w:w="1250" w:type="pct"/>
            <w:tcBorders>
              <w:bottom w:val="thinThickSmallGap" w:sz="18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В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tcBorders>
              <w:top w:val="thinThickSmallGap" w:sz="18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250" w:type="pct"/>
            <w:tcBorders>
              <w:top w:val="thinThickSmallGap" w:sz="18" w:space="0" w:color="auto"/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1250" w:type="pct"/>
            <w:tcBorders>
              <w:top w:val="thinThickSmallGap" w:sz="18" w:space="0" w:color="auto"/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250" w:type="pct"/>
            <w:tcBorders>
              <w:top w:val="thinThickSmallGap" w:sz="18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</w:t>
            </w:r>
          </w:p>
        </w:tc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1.38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0.20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1.86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</w:t>
            </w:r>
          </w:p>
        </w:tc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6.8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2.34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7.2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0.30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2.82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</w:t>
            </w:r>
          </w:p>
        </w:tc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</w:t>
            </w:r>
          </w:p>
        </w:tc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0.40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8.8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Pr="00483221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.95</w:t>
            </w:r>
          </w:p>
        </w:tc>
        <w:tc>
          <w:tcPr>
            <w:tcW w:w="1250" w:type="pct"/>
            <w:vAlign w:val="center"/>
          </w:tcPr>
          <w:p w:rsidR="00483221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</w:t>
            </w:r>
          </w:p>
        </w:tc>
      </w:tr>
      <w:tr w:rsidR="00483221" w:rsidRPr="00265032" w:rsidTr="00483221">
        <w:trPr>
          <w:jc w:val="center"/>
        </w:trPr>
        <w:tc>
          <w:tcPr>
            <w:tcW w:w="1250" w:type="pct"/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</w:t>
            </w:r>
          </w:p>
        </w:tc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483221" w:rsidRPr="00265032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</w:t>
            </w:r>
          </w:p>
        </w:tc>
        <w:tc>
          <w:tcPr>
            <w:tcW w:w="1250" w:type="pct"/>
            <w:tcBorders>
              <w:left w:val="double" w:sz="4" w:space="0" w:color="auto"/>
            </w:tcBorders>
            <w:vAlign w:val="center"/>
          </w:tcPr>
          <w:p w:rsidR="00483221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250" w:type="pct"/>
            <w:vAlign w:val="center"/>
          </w:tcPr>
          <w:p w:rsidR="00483221" w:rsidRDefault="00483221" w:rsidP="00483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</w:t>
            </w:r>
          </w:p>
        </w:tc>
      </w:tr>
    </w:tbl>
    <w:p w:rsidR="00DD6674" w:rsidRDefault="00483221" w:rsidP="00483221">
      <w:pPr>
        <w:jc w:val="center"/>
        <w:rPr>
          <w:rFonts w:eastAsiaTheme="minorEastAsia"/>
          <w:sz w:val="28"/>
          <w:szCs w:val="28"/>
        </w:rPr>
      </w:pPr>
      <w:r w:rsidRPr="00483221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5F" w:rsidRDefault="00E3135F" w:rsidP="00E313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 тангенс угла наклона, находим:</w:t>
      </w:r>
    </w:p>
    <w:p w:rsidR="00483221" w:rsidRPr="00E3135F" w:rsidRDefault="00E473F0" w:rsidP="00483221">
      <w:pPr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=9.82±0.05 Ом</m:t>
          </m:r>
        </m:oMath>
      </m:oMathPara>
    </w:p>
    <w:p w:rsidR="00E3135F" w:rsidRPr="00E3135F" w:rsidRDefault="00E3135F" w:rsidP="00E313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Эквивалентное сопротивление рассматриваемой части цепи в пределах погрешности не изменилось, что подтверждает теорему </w:t>
      </w:r>
      <w:proofErr w:type="spellStart"/>
      <w:r>
        <w:rPr>
          <w:rFonts w:eastAsiaTheme="minorEastAsia"/>
          <w:sz w:val="28"/>
          <w:szCs w:val="28"/>
        </w:rPr>
        <w:t>Тевенина</w:t>
      </w:r>
      <w:proofErr w:type="spellEnd"/>
      <w:r>
        <w:rPr>
          <w:rFonts w:eastAsiaTheme="minorEastAsia"/>
          <w:sz w:val="28"/>
          <w:szCs w:val="28"/>
        </w:rPr>
        <w:t xml:space="preserve"> и говорит о возможности упростить часть схемы, заменив её на один элемент с некоторыми характеристиками.</w:t>
      </w:r>
    </w:p>
    <w:sectPr w:rsidR="00E3135F" w:rsidRPr="00E3135F" w:rsidSect="00724101">
      <w:footerReference w:type="default" r:id="rId20"/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3F0" w:rsidRDefault="00E473F0" w:rsidP="008F0C4F">
      <w:pPr>
        <w:spacing w:after="0" w:line="240" w:lineRule="auto"/>
      </w:pPr>
      <w:r>
        <w:separator/>
      </w:r>
    </w:p>
  </w:endnote>
  <w:endnote w:type="continuationSeparator" w:id="0">
    <w:p w:rsidR="00E473F0" w:rsidRDefault="00E473F0" w:rsidP="008F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735860"/>
      <w:docPartObj>
        <w:docPartGallery w:val="Page Numbers (Bottom of Page)"/>
        <w:docPartUnique/>
      </w:docPartObj>
    </w:sdtPr>
    <w:sdtEndPr/>
    <w:sdtContent>
      <w:p w:rsidR="0043430C" w:rsidRDefault="004343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881">
          <w:rPr>
            <w:noProof/>
          </w:rPr>
          <w:t>5</w:t>
        </w:r>
        <w:r>
          <w:fldChar w:fldCharType="end"/>
        </w:r>
      </w:p>
    </w:sdtContent>
  </w:sdt>
  <w:p w:rsidR="0043430C" w:rsidRDefault="004343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3F0" w:rsidRDefault="00E473F0" w:rsidP="008F0C4F">
      <w:pPr>
        <w:spacing w:after="0" w:line="240" w:lineRule="auto"/>
      </w:pPr>
      <w:r>
        <w:separator/>
      </w:r>
    </w:p>
  </w:footnote>
  <w:footnote w:type="continuationSeparator" w:id="0">
    <w:p w:rsidR="00E473F0" w:rsidRDefault="00E473F0" w:rsidP="008F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0A08"/>
    <w:multiLevelType w:val="hybridMultilevel"/>
    <w:tmpl w:val="4784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535A10"/>
    <w:multiLevelType w:val="hybridMultilevel"/>
    <w:tmpl w:val="4CF6F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A2"/>
    <w:rsid w:val="00076FC4"/>
    <w:rsid w:val="00082418"/>
    <w:rsid w:val="00084B1B"/>
    <w:rsid w:val="000878A4"/>
    <w:rsid w:val="000A6E73"/>
    <w:rsid w:val="001332C8"/>
    <w:rsid w:val="00167A88"/>
    <w:rsid w:val="001C4CEA"/>
    <w:rsid w:val="001D510D"/>
    <w:rsid w:val="001E72D6"/>
    <w:rsid w:val="001F04E7"/>
    <w:rsid w:val="00207740"/>
    <w:rsid w:val="0022507D"/>
    <w:rsid w:val="002625BE"/>
    <w:rsid w:val="00265032"/>
    <w:rsid w:val="00270FAD"/>
    <w:rsid w:val="002725AD"/>
    <w:rsid w:val="002D0DDD"/>
    <w:rsid w:val="002D4AEA"/>
    <w:rsid w:val="00310DCB"/>
    <w:rsid w:val="00317E72"/>
    <w:rsid w:val="003312FA"/>
    <w:rsid w:val="00345572"/>
    <w:rsid w:val="00362D06"/>
    <w:rsid w:val="003D5999"/>
    <w:rsid w:val="003E02D0"/>
    <w:rsid w:val="0043430C"/>
    <w:rsid w:val="00434800"/>
    <w:rsid w:val="00434FE0"/>
    <w:rsid w:val="004748C8"/>
    <w:rsid w:val="00476AD6"/>
    <w:rsid w:val="00483221"/>
    <w:rsid w:val="004908A1"/>
    <w:rsid w:val="004C1143"/>
    <w:rsid w:val="00506E54"/>
    <w:rsid w:val="00513D24"/>
    <w:rsid w:val="00536586"/>
    <w:rsid w:val="00567A22"/>
    <w:rsid w:val="00576E55"/>
    <w:rsid w:val="005870C8"/>
    <w:rsid w:val="00590119"/>
    <w:rsid w:val="005951AD"/>
    <w:rsid w:val="005965C3"/>
    <w:rsid w:val="005B1ED3"/>
    <w:rsid w:val="005C6AFE"/>
    <w:rsid w:val="005D7D61"/>
    <w:rsid w:val="005E5719"/>
    <w:rsid w:val="005F7C3D"/>
    <w:rsid w:val="00621448"/>
    <w:rsid w:val="00626117"/>
    <w:rsid w:val="00661520"/>
    <w:rsid w:val="0067049E"/>
    <w:rsid w:val="00670A5A"/>
    <w:rsid w:val="00694BCE"/>
    <w:rsid w:val="006A07BA"/>
    <w:rsid w:val="006B2A5C"/>
    <w:rsid w:val="006C6445"/>
    <w:rsid w:val="006D4A6F"/>
    <w:rsid w:val="00724101"/>
    <w:rsid w:val="007475A3"/>
    <w:rsid w:val="007646B5"/>
    <w:rsid w:val="00796E5A"/>
    <w:rsid w:val="007A0661"/>
    <w:rsid w:val="007A394B"/>
    <w:rsid w:val="007A4CDA"/>
    <w:rsid w:val="007B0ECC"/>
    <w:rsid w:val="007D1248"/>
    <w:rsid w:val="00834B2B"/>
    <w:rsid w:val="0083583F"/>
    <w:rsid w:val="008425CC"/>
    <w:rsid w:val="00855C95"/>
    <w:rsid w:val="0086778C"/>
    <w:rsid w:val="0087339C"/>
    <w:rsid w:val="008C170A"/>
    <w:rsid w:val="008C70BB"/>
    <w:rsid w:val="008D26F4"/>
    <w:rsid w:val="008D43D3"/>
    <w:rsid w:val="008F0C4F"/>
    <w:rsid w:val="00904A76"/>
    <w:rsid w:val="00912226"/>
    <w:rsid w:val="00915B47"/>
    <w:rsid w:val="009373E4"/>
    <w:rsid w:val="00945346"/>
    <w:rsid w:val="0099790C"/>
    <w:rsid w:val="009C4A1E"/>
    <w:rsid w:val="00A066B3"/>
    <w:rsid w:val="00A1633A"/>
    <w:rsid w:val="00A64BFE"/>
    <w:rsid w:val="00A65FE3"/>
    <w:rsid w:val="00A71883"/>
    <w:rsid w:val="00A75F5C"/>
    <w:rsid w:val="00A91152"/>
    <w:rsid w:val="00AE2D5C"/>
    <w:rsid w:val="00B0681B"/>
    <w:rsid w:val="00B125AE"/>
    <w:rsid w:val="00B30881"/>
    <w:rsid w:val="00B41981"/>
    <w:rsid w:val="00B438BF"/>
    <w:rsid w:val="00B677DA"/>
    <w:rsid w:val="00B7552A"/>
    <w:rsid w:val="00B872E7"/>
    <w:rsid w:val="00B904CE"/>
    <w:rsid w:val="00BF000C"/>
    <w:rsid w:val="00BF63EC"/>
    <w:rsid w:val="00BF6A70"/>
    <w:rsid w:val="00C4384A"/>
    <w:rsid w:val="00C844A1"/>
    <w:rsid w:val="00C978D7"/>
    <w:rsid w:val="00CD02C2"/>
    <w:rsid w:val="00CD1277"/>
    <w:rsid w:val="00CD5002"/>
    <w:rsid w:val="00CF0449"/>
    <w:rsid w:val="00CF6A1A"/>
    <w:rsid w:val="00D059B2"/>
    <w:rsid w:val="00D160B7"/>
    <w:rsid w:val="00D42405"/>
    <w:rsid w:val="00D94812"/>
    <w:rsid w:val="00DD6674"/>
    <w:rsid w:val="00DD753E"/>
    <w:rsid w:val="00E3135F"/>
    <w:rsid w:val="00E473F0"/>
    <w:rsid w:val="00E54945"/>
    <w:rsid w:val="00E6208A"/>
    <w:rsid w:val="00E70B3B"/>
    <w:rsid w:val="00E7206C"/>
    <w:rsid w:val="00E85980"/>
    <w:rsid w:val="00E92A13"/>
    <w:rsid w:val="00EA2D30"/>
    <w:rsid w:val="00EB7BC1"/>
    <w:rsid w:val="00EC766C"/>
    <w:rsid w:val="00F02BA2"/>
    <w:rsid w:val="00F07F8C"/>
    <w:rsid w:val="00F34DE7"/>
    <w:rsid w:val="00F61B9E"/>
    <w:rsid w:val="00F71E23"/>
    <w:rsid w:val="00FA0230"/>
    <w:rsid w:val="00FA1E19"/>
    <w:rsid w:val="00FA532E"/>
    <w:rsid w:val="00FD2497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18504-5158-4C4D-BCCA-AE3EFEF2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1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583F"/>
    <w:rPr>
      <w:color w:val="808080"/>
    </w:rPr>
  </w:style>
  <w:style w:type="table" w:styleId="a5">
    <w:name w:val="Table Grid"/>
    <w:basedOn w:val="a1"/>
    <w:uiPriority w:val="39"/>
    <w:rsid w:val="0049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C4F"/>
  </w:style>
  <w:style w:type="paragraph" w:styleId="a8">
    <w:name w:val="footer"/>
    <w:basedOn w:val="a"/>
    <w:link w:val="a9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025C-734C-450E-B5CC-B73A4C07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2019-10-13T12:39:00Z</dcterms:created>
  <dcterms:modified xsi:type="dcterms:W3CDTF">2020-02-10T18:36:00Z</dcterms:modified>
</cp:coreProperties>
</file>