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AB1" w:rsidRPr="00843636" w:rsidRDefault="00DA0AB1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FB7E74">
        <w:rPr>
          <w:b/>
          <w:sz w:val="28"/>
          <w:szCs w:val="28"/>
        </w:rPr>
        <w:t>50</w:t>
      </w:r>
    </w:p>
    <w:p w:rsidR="00DA0AB1" w:rsidRPr="00E05D2E" w:rsidRDefault="00934FED" w:rsidP="00DA0A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ИЗУЧЕНИЕ ЗАКОНОВ ПРЯМОЛИНЕЙНОГО ДВИЖЕНИЯ НА ВОЗДУШНОМ ТРЕКЕ</w:t>
      </w:r>
    </w:p>
    <w:p w:rsidR="00DA0AB1" w:rsidRDefault="00DA0AB1" w:rsidP="00DA0AB1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Поляков Даниил, Б07-ФЗ</w:t>
      </w:r>
    </w:p>
    <w:p w:rsidR="00DA0AB1" w:rsidRDefault="00DA0AB1" w:rsidP="00DA0AB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843636">
        <w:rPr>
          <w:sz w:val="28"/>
          <w:szCs w:val="28"/>
        </w:rPr>
        <w:t xml:space="preserve">экспериментальное изучение </w:t>
      </w:r>
      <w:r w:rsidR="00934FED">
        <w:rPr>
          <w:sz w:val="28"/>
          <w:szCs w:val="28"/>
        </w:rPr>
        <w:t>кинематики прямолинейного движения, проверка трёх законов Ньютона</w:t>
      </w:r>
      <w:r>
        <w:rPr>
          <w:sz w:val="28"/>
          <w:szCs w:val="28"/>
        </w:rPr>
        <w:t>.</w:t>
      </w:r>
    </w:p>
    <w:p w:rsidR="00934FED" w:rsidRDefault="00934FED" w:rsidP="00DA0AB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Решаемые задачи:</w:t>
      </w:r>
    </w:p>
    <w:p w:rsidR="00934FED" w:rsidRDefault="00934FED" w:rsidP="00934FED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кинематических характеристик движения тела с постоянной скоростью;</w:t>
      </w:r>
    </w:p>
    <w:p w:rsidR="00934FED" w:rsidRDefault="00934FED" w:rsidP="00934FED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кинематических характеристик движения тела с постоянным ускорением;</w:t>
      </w:r>
    </w:p>
    <w:p w:rsidR="00934FED" w:rsidRDefault="00934FED" w:rsidP="00934FED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зависимости ускорения тела от величины равнодействующей силы;</w:t>
      </w:r>
    </w:p>
    <w:p w:rsidR="00934FED" w:rsidRPr="00934FED" w:rsidRDefault="00934FED" w:rsidP="00934FED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зависимости ускорения тела от его массы при постоянной величине равнодействующей силы.</w:t>
      </w:r>
    </w:p>
    <w:p w:rsidR="00DA0AB1" w:rsidRDefault="00934FED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Установка и о</w:t>
      </w:r>
      <w:r w:rsidR="00DA0AB1">
        <w:rPr>
          <w:b/>
          <w:sz w:val="28"/>
          <w:szCs w:val="28"/>
        </w:rPr>
        <w:t>борудование:</w:t>
      </w:r>
    </w:p>
    <w:p w:rsidR="00843636" w:rsidRDefault="00135EC7" w:rsidP="00843636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70902" cy="2771775"/>
            <wp:effectExtent l="0" t="0" r="6350" b="0"/>
            <wp:docPr id="8" name="Рисунок 8" descr="Qai39eh7N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ai39eh7Nd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797" cy="277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DA0AB1" w:rsidRPr="00135EC7" w:rsidRDefault="00135EC7" w:rsidP="00135EC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 – </w:t>
      </w:r>
      <w:r w:rsidRPr="00135EC7">
        <w:rPr>
          <w:sz w:val="28"/>
          <w:szCs w:val="28"/>
        </w:rPr>
        <w:t>Воздушный трек, оборудованный удерживающим электромагнитом 2 и стопором 3</w:t>
      </w:r>
      <w:r w:rsidR="00DA0AB1" w:rsidRPr="00135EC7">
        <w:rPr>
          <w:sz w:val="28"/>
          <w:szCs w:val="28"/>
        </w:rPr>
        <w:t>;</w:t>
      </w:r>
    </w:p>
    <w:p w:rsidR="00DA0AB1" w:rsidRPr="00135EC7" w:rsidRDefault="00135EC7" w:rsidP="00135EC7">
      <w:pPr>
        <w:spacing w:after="0"/>
        <w:rPr>
          <w:sz w:val="28"/>
          <w:szCs w:val="28"/>
        </w:rPr>
      </w:pPr>
      <w:r>
        <w:rPr>
          <w:sz w:val="28"/>
          <w:szCs w:val="28"/>
        </w:rPr>
        <w:t>4 – тележка для воздушного трека</w:t>
      </w:r>
      <w:r w:rsidR="00DA0AB1" w:rsidRPr="00135EC7">
        <w:rPr>
          <w:sz w:val="28"/>
          <w:szCs w:val="28"/>
        </w:rPr>
        <w:t>;</w:t>
      </w:r>
    </w:p>
    <w:p w:rsidR="00DA0AB1" w:rsidRDefault="00135EC7" w:rsidP="00135EC7">
      <w:pPr>
        <w:spacing w:after="0"/>
        <w:rPr>
          <w:sz w:val="28"/>
          <w:szCs w:val="28"/>
        </w:rPr>
      </w:pPr>
      <w:r>
        <w:rPr>
          <w:sz w:val="28"/>
          <w:szCs w:val="28"/>
        </w:rPr>
        <w:t>5 – видеорегистратор на треноге 6;</w:t>
      </w:r>
    </w:p>
    <w:p w:rsidR="00135EC7" w:rsidRDefault="00135EC7" w:rsidP="00135EC7">
      <w:pPr>
        <w:spacing w:after="0"/>
        <w:rPr>
          <w:sz w:val="28"/>
          <w:szCs w:val="28"/>
        </w:rPr>
      </w:pPr>
      <w:r>
        <w:rPr>
          <w:sz w:val="28"/>
          <w:szCs w:val="28"/>
        </w:rPr>
        <w:t>7 – нагнетатель воздуха с регулятором мощности 8;</w:t>
      </w:r>
    </w:p>
    <w:p w:rsidR="00135EC7" w:rsidRDefault="00135EC7" w:rsidP="00135EC7">
      <w:pPr>
        <w:spacing w:after="0"/>
        <w:rPr>
          <w:sz w:val="28"/>
          <w:szCs w:val="28"/>
        </w:rPr>
      </w:pPr>
      <w:r>
        <w:rPr>
          <w:sz w:val="28"/>
          <w:szCs w:val="28"/>
        </w:rPr>
        <w:t>9 – наборы пластмассовых грузиков (1г) и стальных грузов (100г);</w:t>
      </w:r>
    </w:p>
    <w:p w:rsidR="00135EC7" w:rsidRDefault="00135EC7" w:rsidP="00135EC7">
      <w:pPr>
        <w:spacing w:after="0"/>
        <w:rPr>
          <w:sz w:val="28"/>
          <w:szCs w:val="28"/>
        </w:rPr>
      </w:pPr>
      <w:r>
        <w:rPr>
          <w:sz w:val="28"/>
          <w:szCs w:val="28"/>
        </w:rPr>
        <w:t>10 – персональный компьютер с установленной программой «</w:t>
      </w:r>
      <w:proofErr w:type="spellStart"/>
      <w:r>
        <w:rPr>
          <w:sz w:val="28"/>
          <w:szCs w:val="28"/>
          <w:lang w:val="en-US"/>
        </w:rPr>
        <w:t>VideoCom</w:t>
      </w:r>
      <w:proofErr w:type="spellEnd"/>
      <w:r w:rsidRPr="00135E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Motions</w:t>
      </w:r>
      <w:r>
        <w:rPr>
          <w:sz w:val="28"/>
          <w:szCs w:val="28"/>
        </w:rPr>
        <w:t>»;</w:t>
      </w:r>
    </w:p>
    <w:p w:rsidR="00135EC7" w:rsidRDefault="00135EC7" w:rsidP="00135EC7">
      <w:pPr>
        <w:spacing w:after="0"/>
        <w:rPr>
          <w:sz w:val="28"/>
          <w:szCs w:val="28"/>
        </w:rPr>
      </w:pPr>
      <w:r>
        <w:rPr>
          <w:sz w:val="28"/>
          <w:szCs w:val="28"/>
        </w:rPr>
        <w:t>+ нить для привязывания п</w:t>
      </w:r>
      <w:r w:rsidR="00560323">
        <w:rPr>
          <w:sz w:val="28"/>
          <w:szCs w:val="28"/>
        </w:rPr>
        <w:t>ластмассовых грузиков к тележке;</w:t>
      </w:r>
    </w:p>
    <w:p w:rsidR="00560323" w:rsidRPr="00135EC7" w:rsidRDefault="00560323" w:rsidP="00135EC7">
      <w:pPr>
        <w:spacing w:after="0"/>
        <w:rPr>
          <w:sz w:val="28"/>
          <w:szCs w:val="28"/>
        </w:rPr>
      </w:pPr>
      <w:r>
        <w:rPr>
          <w:sz w:val="28"/>
          <w:szCs w:val="28"/>
        </w:rPr>
        <w:t>+ весы.</w:t>
      </w:r>
    </w:p>
    <w:p w:rsidR="003C34A5" w:rsidRDefault="003C34A5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A0AB1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Расчётные формулы:</w:t>
      </w:r>
    </w:p>
    <w:p w:rsidR="00DA0AB1" w:rsidRDefault="003C34A5" w:rsidP="00DA0AB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6450D" wp14:editId="34F3FCF5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2800350" cy="533400"/>
                <wp:effectExtent l="0" t="0" r="19050" b="1905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C5" w:rsidRPr="006E6129" w:rsidRDefault="008835C5" w:rsidP="006E6129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v=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6450D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0;margin-top:19.75pt;width:220.5pt;height:4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4HmRAIAAEsEAAAOAAAAZHJzL2Uyb0RvYy54bWysVM2O0zAQviPxDpbvNOkf7EZNV0uXIqTl&#10;R1p4AMdxEgvHY2y3Sblx5xV4Bw4cuPEK3Tdi7HRLd7khcrA8nvHnmW++yeKibxXZCusk6JyORykl&#10;QnMopa5z+uH9+skZJc4zXTIFWuR0Jxy9WD5+tOhMJibQgCqFJQiiXdaZnDbemyxJHG9Ey9wIjNDo&#10;rMC2zKNp66S0rEP0ViWTNH2adGBLY4EL5/D0anDSZcSvKsH926pywhOVU8zNx9XGtQhrslywrLbM&#10;NJIf0mD/kEXLpMZHj1BXzDOysfIvqFZyCw4qP+LQJlBVkotYA1YzTh9Uc9MwI2ItSI4zR5rc/4Pl&#10;b7bvLJFlTqdjSjRrsUf7b/vv+x/7X/uft19uvxJ0IEudcRkG3xgM9/1z6LHbsWJnroF/dETDqmG6&#10;FpfWQtcIVmKW8WZycnXAcQGk6F5Dia+xjYcI1Fe2DRQiKQTRsVu7Y4dE7wnHw8lZmk7n6OLom0+n&#10;szS2MGHZ3W1jnX8poCVhk1OLCojobHvtPNaBoXch4TEHSpZrqVQ0bF2slCVbhmpZxy+UjlfuhSlN&#10;upyezyfzgYB7EEG44ghS1AMFDxBa6VH1SrY5xYLwG3QYWHuhy6hJz6Qa9vi80phFoDEwN3Do+6I/&#10;tKWAcoeEWhjUjdOImwbsZ0o6VHZO3acNs4IS9UpjU87Hs1kYhWjM5s8maNhTT3HqYZojVE49JcN2&#10;5eP4BL40XGLzKhl5DekNmRxyRcVG7g7TFUbi1I5Rf/4By98AAAD//wMAUEsDBBQABgAIAAAAIQBL&#10;5Xdq3QAAAAcBAAAPAAAAZHJzL2Rvd25yZXYueG1sTI/BTsMwEETvSPyDtUjcqNM2rWjIpkIgekOI&#10;gApHJ16SiHgdxW4b+HqWExxnZzTzNt9OrldHGkPnGWE+S0AR19523CC8vjxcXYMK0bA1vWdC+KIA&#10;2+L8LDeZ9Sd+pmMZGyUlHDKD0MY4ZFqHuiVnwswPxOJ9+NGZKHJstB3NScpdrxdJstbOdCwLrRno&#10;rqX6szw4hFAn6/1TWu7fKr2j74219++7R8TLi+n2BlSkKf6F4Rdf0KEQpsof2AbVI8gjEWG5WYES&#10;N03ncqgktliuQBe5/s9f/AAAAP//AwBQSwECLQAUAAYACAAAACEAtoM4kv4AAADhAQAAEwAAAAAA&#10;AAAAAAAAAAAAAAAAW0NvbnRlbnRfVHlwZXNdLnhtbFBLAQItABQABgAIAAAAIQA4/SH/1gAAAJQB&#10;AAALAAAAAAAAAAAAAAAAAC8BAABfcmVscy8ucmVsc1BLAQItABQABgAIAAAAIQCc04HmRAIAAEsE&#10;AAAOAAAAAAAAAAAAAAAAAC4CAABkcnMvZTJvRG9jLnhtbFBLAQItABQABgAIAAAAIQBL5Xdq3QAA&#10;AAcBAAAPAAAAAAAAAAAAAAAAAJ4EAABkcnMvZG93bnJldi54bWxQSwUGAAAAAAQABADzAAAAqAUA&#10;AAAA&#10;" strokecolor="white [3212]">
                <v:textbox>
                  <w:txbxContent>
                    <w:p w:rsidR="008835C5" w:rsidRPr="006E6129" w:rsidRDefault="008835C5" w:rsidP="006E6129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Средняя скорость тела при прямолинейном движении</w:t>
      </w:r>
      <w:r w:rsidR="00DA0AB1">
        <w:rPr>
          <w:sz w:val="28"/>
          <w:szCs w:val="28"/>
        </w:rPr>
        <w:t>:</w:t>
      </w:r>
    </w:p>
    <w:p w:rsidR="008662DB" w:rsidRDefault="00E05D2E" w:rsidP="003C34A5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A0AB1">
        <w:rPr>
          <w:sz w:val="28"/>
          <w:szCs w:val="28"/>
        </w:rPr>
        <w:t xml:space="preserve"> – </w:t>
      </w:r>
      <w:r w:rsidR="003C34A5">
        <w:rPr>
          <w:sz w:val="28"/>
          <w:szCs w:val="28"/>
        </w:rPr>
        <w:t>длина пройденного участка</w:t>
      </w:r>
      <w:r w:rsidR="008662DB">
        <w:rPr>
          <w:sz w:val="28"/>
          <w:szCs w:val="28"/>
        </w:rPr>
        <w:t>;</w:t>
      </w:r>
    </w:p>
    <w:p w:rsidR="0023715D" w:rsidRDefault="00E05D2E" w:rsidP="003C34A5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DA0AB1">
        <w:rPr>
          <w:rFonts w:eastAsiaTheme="minorEastAsia"/>
          <w:sz w:val="28"/>
          <w:szCs w:val="28"/>
        </w:rPr>
        <w:t xml:space="preserve"> –</w:t>
      </w:r>
      <w:r w:rsidR="00BB3DAD" w:rsidRPr="00BB3DAD">
        <w:rPr>
          <w:sz w:val="28"/>
          <w:szCs w:val="28"/>
        </w:rPr>
        <w:t xml:space="preserve"> </w:t>
      </w:r>
      <w:r w:rsidR="003C34A5">
        <w:rPr>
          <w:sz w:val="28"/>
          <w:szCs w:val="28"/>
        </w:rPr>
        <w:t>время прохождения участка</w:t>
      </w:r>
      <w:r w:rsidR="004411BD">
        <w:rPr>
          <w:sz w:val="28"/>
          <w:szCs w:val="28"/>
        </w:rPr>
        <w:t>.</w:t>
      </w:r>
    </w:p>
    <w:p w:rsidR="006251CE" w:rsidRDefault="006251CE" w:rsidP="003C34A5">
      <w:pPr>
        <w:pStyle w:val="a3"/>
        <w:ind w:firstLine="4667"/>
        <w:rPr>
          <w:sz w:val="28"/>
          <w:szCs w:val="28"/>
        </w:rPr>
      </w:pPr>
    </w:p>
    <w:p w:rsidR="006251CE" w:rsidRDefault="006251CE" w:rsidP="006251C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F2A1B" wp14:editId="1D8F43F9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2800350" cy="542925"/>
                <wp:effectExtent l="0" t="0" r="19050" b="2857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C5" w:rsidRPr="006E6129" w:rsidRDefault="008835C5" w:rsidP="006251CE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a=g∙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≈g∙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L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2A1B" id="Надпись 7" o:spid="_x0000_s1027" type="#_x0000_t202" style="position:absolute;left:0;text-align:left;margin-left:0;margin-top:19.75pt;width:220.5pt;height:42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JOeQQIAAFAEAAAOAAAAZHJzL2Uyb0RvYy54bWysVM2O0zAQviPxDpbvNGlo6TZqulq6FCEt&#10;P9LCAziOk1g4nmC7Tcpt77wC78CBAzdeoftGjJ1ut+zeEDlYM57xNzPfzGRx3jeKbIWxEnRGx6OY&#10;EqE5FFJXGf30cf3sjBLrmC6YAi0yuhOWni+fPll0bSoSqEEVwhAE0Tbt2ozWzrVpFFlei4bZEbRC&#10;o7EE0zCHqqmiwrAO0RsVJXH8IurAFK0BLqzF28vBSJcBvywFd+/L0gpHVEYxNxdOE87cn9FywdLK&#10;sLaW/JAG+4csGiY1Bj1CXTLHyMbIR1CN5AYslG7EoYmgLCUXoQasZhw/qOa6Zq0ItSA5tj3SZP8f&#10;LH+3/WCILDI6o0SzBlu0/77/sf+5/73/dXtz+43MPEdda1N0vW7R2fUvocdeh3ptewX8syUaVjXT&#10;lbgwBrpasAJzHPuX0cnTAcd6kLx7CwUGYxsHAagvTeMJREoIomOvdsf+iN4RjpfJWRw/n6KJo206&#10;SebJNIRg6d3r1lj3WkBDvJBRg/0P6Gx7ZZ3PhqV3Lj6YBSWLtVQqKKbKV8qQLcNZWYfvgP6Xm9Kk&#10;y+h8irEfQ/ixFUeQvBooeBCokQ5nXskmo1gQfj4MSz1rr3QRZMekGmTMWOkDjZ65gUPX533oWgjg&#10;Kc6h2CGvBoYRx5VEoQbzlZIOxzuj9suGGUGJeqOxN/PxZOL3ISiT6SxBxZxa8lML0xyhMuooGcSV&#10;Czvk09ZwgT0sZaD3PpNDyji2gfXDivm9ONWD1/2PYPkHAAD//wMAUEsDBBQABgAIAAAAIQAk9d7Q&#10;3QAAAAcBAAAPAAAAZHJzL2Rvd25yZXYueG1sTI/BTsMwEETvSP0Ha5G4UbslrWiIUyEQvSHUgApH&#10;J16SqPE6it029OvZnuA4O6OZt9l6dJ044hBaTxpmUwUCqfK2pVrDx/vL7T2IEA1Z03lCDT8YYJ1P&#10;rjKTWn+iLR6LWAsuoZAaDU2MfSplqBp0Jkx9j8Tetx+ciSyHWtrBnLjcdXKu1FI60xIvNKbHpwar&#10;fXFwGkKllru3pNh9lnKD55W1z1+bV61vrsfHBxARx/gXhgs+o0POTKU/kA2i08CPRA13qwUIdpNk&#10;xoeSY/OFApln8j9//gsAAP//AwBQSwECLQAUAAYACAAAACEAtoM4kv4AAADhAQAAEwAAAAAAAAAA&#10;AAAAAAAAAAAAW0NvbnRlbnRfVHlwZXNdLnhtbFBLAQItABQABgAIAAAAIQA4/SH/1gAAAJQBAAAL&#10;AAAAAAAAAAAAAAAAAC8BAABfcmVscy8ucmVsc1BLAQItABQABgAIAAAAIQAK4JOeQQIAAFAEAAAO&#10;AAAAAAAAAAAAAAAAAC4CAABkcnMvZTJvRG9jLnhtbFBLAQItABQABgAIAAAAIQAk9d7Q3QAAAAcB&#10;AAAPAAAAAAAAAAAAAAAAAJsEAABkcnMvZG93bnJldi54bWxQSwUGAAAAAAQABADzAAAApQUAAAAA&#10;" strokecolor="white [3212]">
                <v:textbox>
                  <w:txbxContent>
                    <w:p w:rsidR="008835C5" w:rsidRPr="006E6129" w:rsidRDefault="008835C5" w:rsidP="006251CE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a=g∙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≈g∙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Ускорение тела при прямолинейном движении по наклонной поверхности:</w:t>
      </w:r>
    </w:p>
    <w:p w:rsidR="006251CE" w:rsidRDefault="006251CE" w:rsidP="006251CE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>
        <w:rPr>
          <w:sz w:val="28"/>
          <w:szCs w:val="28"/>
        </w:rPr>
        <w:t xml:space="preserve"> – ускорение свободного падения;</w:t>
      </w:r>
    </w:p>
    <w:p w:rsidR="00A40399" w:rsidRDefault="00A40399" w:rsidP="006251CE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6251CE">
        <w:rPr>
          <w:rFonts w:eastAsiaTheme="minorEastAsia"/>
          <w:sz w:val="28"/>
          <w:szCs w:val="28"/>
        </w:rPr>
        <w:t xml:space="preserve"> –</w:t>
      </w:r>
      <w:r w:rsidR="006251CE"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суммарная толщина досок, на</w:t>
      </w:r>
    </w:p>
    <w:p w:rsidR="00A40399" w:rsidRDefault="00A40399" w:rsidP="00A40399">
      <w:pPr>
        <w:pStyle w:val="a3"/>
        <w:ind w:firstLine="5092"/>
        <w:rPr>
          <w:sz w:val="28"/>
          <w:szCs w:val="28"/>
        </w:rPr>
      </w:pPr>
      <w:r>
        <w:rPr>
          <w:sz w:val="28"/>
          <w:szCs w:val="28"/>
        </w:rPr>
        <w:t>которые опирается трек;</w:t>
      </w:r>
    </w:p>
    <w:p w:rsidR="00A40399" w:rsidRDefault="00A40399" w:rsidP="00A40399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>
        <w:rPr>
          <w:sz w:val="28"/>
          <w:szCs w:val="28"/>
        </w:rPr>
        <w:t xml:space="preserve"> – расстояние между опорами трека.</w:t>
      </w:r>
    </w:p>
    <w:p w:rsidR="00E55A47" w:rsidRDefault="00E55A47" w:rsidP="00E55A4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D7B3C2" wp14:editId="2517D74B">
                <wp:simplePos x="0" y="0"/>
                <wp:positionH relativeFrom="margin">
                  <wp:align>left</wp:align>
                </wp:positionH>
                <wp:positionV relativeFrom="paragraph">
                  <wp:posOffset>479425</wp:posOffset>
                </wp:positionV>
                <wp:extent cx="2800350" cy="542925"/>
                <wp:effectExtent l="0" t="0" r="19050" b="2857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C5" w:rsidRPr="006E6129" w:rsidRDefault="008835C5" w:rsidP="00E55A47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a=g∙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B3C2" id="Надпись 11" o:spid="_x0000_s1028" type="#_x0000_t202" style="position:absolute;left:0;text-align:left;margin-left:0;margin-top:37.75pt;width:220.5pt;height:42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MIBQwIAAFIEAAAOAAAAZHJzL2Uyb0RvYy54bWysVM2O0zAQviPxDpbvNG1oYRs1XS1dipCW&#10;H2nhARzHSSwcj7HdJstt77wC78CBAzdeoftGjJ22lN0bIgfL45n5ZuabmSzO+1aRrbBOgs7pZDSm&#10;RGgOpdR1Tj9+WD85o8R5pkumQIuc3ghHz5ePHy06k4kUGlClsARBtMs6k9PGe5MlieONaJkbgREa&#10;lRXYlnkUbZ2UlnWI3qokHY+fJR3Y0ljgwjl8vRyUdBnxq0pw/66qnPBE5RRz8/G08SzCmSwXLKst&#10;M43k+zTYP2TRMqkx6BHqknlGNlY+gGolt+Cg8iMObQJVJbmINWA1k/G9aq4bZkSsBclx5kiT+3+w&#10;/O32vSWyxN5NKNGsxR7tvu2+737sfu1+3t3efSWoQJY64zI0vjZo7vsX0KNHrNiZK+CfHNGwapiu&#10;xYW10DWClZhl9ExOXAccF0CK7g2UGI1tPESgvrJtoBBJIYiO3bo5dkj0nnB8TM/G46czVHHUzabp&#10;PJ2F5BKWHbyNdf6VgJaES04tTkBEZ9sr5wfTg0kI5kDJci2VioKti5WyZMtwWtbx26P/ZaY06XI6&#10;n2HshxBhcMURpKgHCu4FaqXHqVeyzSkWhN8wh4G1l7qMM+mZVMMdi1Maaww0BuYGDn1f9LFv6aE7&#10;BZQ3yKuFYchxKfHSgP1CSYcDnlP3ecOsoES91tib+WQ6DRsRhenseYqCPdUUpxqmOULl1FMyXFc+&#10;blEgQMMF9rCSkd6Q5ZDJPmUc3Nig/ZKFzTiVo9WfX8HyNwAAAP//AwBQSwMEFAAGAAgAAAAhAP41&#10;ToHcAAAABwEAAA8AAABkcnMvZG93bnJldi54bWxMj0FPwzAMhe9I/IfISNxYOtQVKHUnBGI3hFbQ&#10;4Jg2pq1onKrJtsKvx5zgZvs9PX+vWM9uUAeaQu8ZYblIQBE33vbcIry+PF5cgwrRsDWDZ0L4ogDr&#10;8vSkMLn1R97SoYqtkhAOuUHoYhxzrUPTkTNh4Udi0T785EyUdWq1ncxRwt2gL5Mk0870LB86M9J9&#10;R81ntXcIoUmy3XNa7d5qvaHvG2sf3jdPiOdn890tqEhz/DPDL76gQylMtd+zDWpAkCIR4Wq1AiVq&#10;mi7lUIstk0GXhf7PX/4AAAD//wMAUEsBAi0AFAAGAAgAAAAhALaDOJL+AAAA4QEAABMAAAAAAAAA&#10;AAAAAAAAAAAAAFtDb250ZW50X1R5cGVzXS54bWxQSwECLQAUAAYACAAAACEAOP0h/9YAAACUAQAA&#10;CwAAAAAAAAAAAAAAAAAvAQAAX3JlbHMvLnJlbHNQSwECLQAUAAYACAAAACEAGuTCAUMCAABSBAAA&#10;DgAAAAAAAAAAAAAAAAAuAgAAZHJzL2Uyb0RvYy54bWxQSwECLQAUAAYACAAAACEA/jVOgdwAAAAH&#10;AQAADwAAAAAAAAAAAAAAAACdBAAAZHJzL2Rvd25yZXYueG1sUEsFBgAAAAAEAAQA8wAAAKYFAAAA&#10;AA==&#10;" strokecolor="white [3212]">
                <v:textbox>
                  <w:txbxContent>
                    <w:p w:rsidR="008835C5" w:rsidRPr="006E6129" w:rsidRDefault="008835C5" w:rsidP="00E55A47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a=g∙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Ускорение тела при прямолинейном движении под действием силы тяжести подвешенных грузов:</w:t>
      </w:r>
    </w:p>
    <w:p w:rsidR="00E55A47" w:rsidRDefault="00E55A47" w:rsidP="00E55A47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>
        <w:rPr>
          <w:sz w:val="28"/>
          <w:szCs w:val="28"/>
        </w:rPr>
        <w:t xml:space="preserve"> – ускорение свободного падения;</w:t>
      </w:r>
    </w:p>
    <w:p w:rsidR="00E55A47" w:rsidRDefault="00E55A47" w:rsidP="00E55A47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rFonts w:eastAsiaTheme="minorEastAsia"/>
          <w:sz w:val="28"/>
          <w:szCs w:val="28"/>
        </w:rPr>
        <w:t xml:space="preserve"> –</w:t>
      </w:r>
      <w:r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масса подвешенных грузов;</w:t>
      </w:r>
    </w:p>
    <w:p w:rsidR="00E55A47" w:rsidRPr="00E55A47" w:rsidRDefault="00E55A47" w:rsidP="00E55A47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>
        <w:rPr>
          <w:sz w:val="28"/>
          <w:szCs w:val="28"/>
        </w:rPr>
        <w:t xml:space="preserve"> – суммарная масса тележки и грузов.</w:t>
      </w:r>
    </w:p>
    <w:p w:rsidR="00AF2B6E" w:rsidRDefault="00AF2B6E" w:rsidP="00AF2B6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D55A53" wp14:editId="11F6D3AF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2800350" cy="561975"/>
                <wp:effectExtent l="0" t="0" r="19050" b="28575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C5" w:rsidRPr="006E6129" w:rsidRDefault="008835C5" w:rsidP="00AF2B6E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5A53" id="Надпись 9" o:spid="_x0000_s1029" type="#_x0000_t202" style="position:absolute;left:0;text-align:left;margin-left:0;margin-top:19.75pt;width:220.5pt;height:44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FABRAIAAFAEAAAOAAAAZHJzL2Uyb0RvYy54bWysVM1u2zAMvg/YOwi6L3bSuG2MOEWXLsOA&#10;7gfo9gCyLNvCZNGTlNjZrfe9wt5hhx122yukbzRKTtO0uw3zQSBF6iP5kfT8om8U2QhjJeiMjkcx&#10;JUJzKKSuMvrp4+rFOSXWMV0wBVpkdCssvVg8fzbv2lRMoAZVCEMQRNu0azNaO9emUWR5LRpmR9AK&#10;jcYSTMMcqqaKCsM6RG9UNInj06gDU7QGuLAWb68GI10E/LIU3L0vSyscURnF3Fw4TThzf0aLOUsr&#10;w9pa8n0a7B+yaJjUGPQAdcUcI2sj/4JqJDdgoXQjDk0EZSm5CDVgNeP4STU3NWtFqAXJse2BJvv/&#10;YPm7zQdDZJHRGSWaNdii3ffdj93P3e/dr7vbu29k5jnqWpui602Lzq5/CT32OtRr22vgny3RsKyZ&#10;rsSlMdDVghWY49i/jI6eDjjWg+TdWygwGFs7CEB9aRpPIFJCEB17tT30R/SOcLycnMfxSYImjrbk&#10;dDw7S0IIlt6/bo11rwU0xAsZNdj/gM4219b5bFh67+KDWVCyWEmlgmKqfKkM2TCclVX49uiP3JQm&#10;HbKVTJKBgEcQfmzFASSvBgqeBGqkw5lXsskoFoSfD8NSz9orXQTZMakGGTNWek+jZ27g0PV5H7p2&#10;4t96inMotsirgWHEcSVRqMF8paTD8c6o/bJmRlCi3mjszWw8nfp9CMo0OZugYo4t+bGFaY5QGXWU&#10;DOLShR3yaWu4xB6WMtD7kMk+ZRzbwPp+xfxeHOvB6+FHsPgDAAD//wMAUEsDBBQABgAIAAAAIQCJ&#10;849m3QAAAAcBAAAPAAAAZHJzL2Rvd25yZXYueG1sTI/BTsMwEETvSP0Haytxo3ZLqNoQp0IgekOo&#10;ARWOTrwkEfE6it028PUsp/Y4O6OZt9lmdJ044hBaTxrmMwUCqfK2pVrD+9vzzQpEiIas6Tyhhh8M&#10;sMknV5lJrT/RDo9FrAWXUEiNhibGPpUyVA06E2a+R2Lvyw/ORJZDLe1gTlzuOrlQaimdaYkXGtPj&#10;Y4PVd3FwGkKllvvXpNh/lHKLv2trnz63L1pfT8eHexARx3gOwz8+o0POTKU/kA2i08CPRA236zsQ&#10;7CbJnA8lxxYrBTLP5CV//gcAAP//AwBQSwECLQAUAAYACAAAACEAtoM4kv4AAADhAQAAEwAAAAAA&#10;AAAAAAAAAAAAAAAAW0NvbnRlbnRfVHlwZXNdLnhtbFBLAQItABQABgAIAAAAIQA4/SH/1gAAAJQB&#10;AAALAAAAAAAAAAAAAAAAAC8BAABfcmVscy8ucmVsc1BLAQItABQABgAIAAAAIQC3bFABRAIAAFAE&#10;AAAOAAAAAAAAAAAAAAAAAC4CAABkcnMvZTJvRG9jLnhtbFBLAQItABQABgAIAAAAIQCJ849m3QAA&#10;AAcBAAAPAAAAAAAAAAAAAAAAAJ4EAABkcnMvZG93bnJldi54bWxQSwUGAAAAAAQABADzAAAAqAUA&#10;AAAA&#10;" strokecolor="white [3212]">
                <v:textbox>
                  <w:txbxContent>
                    <w:p w:rsidR="008835C5" w:rsidRPr="006E6129" w:rsidRDefault="008835C5" w:rsidP="00AF2B6E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Ускорение тела при прямолинейном движении</w:t>
      </w:r>
      <w:r w:rsidR="00AC13F5">
        <w:rPr>
          <w:sz w:val="28"/>
          <w:szCs w:val="28"/>
        </w:rPr>
        <w:t>, измеренное вручную</w:t>
      </w:r>
      <w:r>
        <w:rPr>
          <w:sz w:val="28"/>
          <w:szCs w:val="28"/>
        </w:rPr>
        <w:t>:</w:t>
      </w:r>
    </w:p>
    <w:p w:rsidR="00AC13F5" w:rsidRDefault="00AC13F5" w:rsidP="00AC13F5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– длина пройденного участка;</w:t>
      </w:r>
    </w:p>
    <w:p w:rsidR="00AF2B6E" w:rsidRDefault="00AC13F5" w:rsidP="00AC13F5">
      <w:pPr>
        <w:pStyle w:val="a3"/>
        <w:ind w:firstLine="4667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–</w:t>
      </w:r>
      <w:r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время прохождения участка</w:t>
      </w:r>
      <w:r w:rsidR="00AF2B6E">
        <w:rPr>
          <w:sz w:val="28"/>
          <w:szCs w:val="28"/>
        </w:rPr>
        <w:t>.</w:t>
      </w:r>
    </w:p>
    <w:p w:rsidR="00AC13F5" w:rsidRDefault="00AC13F5" w:rsidP="00AC13F5">
      <w:pPr>
        <w:pStyle w:val="a3"/>
        <w:ind w:firstLine="4667"/>
        <w:rPr>
          <w:sz w:val="28"/>
          <w:szCs w:val="28"/>
        </w:rPr>
      </w:pPr>
    </w:p>
    <w:p w:rsidR="00AA1CCA" w:rsidRDefault="00AA1CCA" w:rsidP="00AA1CCA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E1C18D" wp14:editId="16CB21CE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2800350" cy="561975"/>
                <wp:effectExtent l="0" t="0" r="19050" b="2857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CCA" w:rsidRPr="006E6129" w:rsidRDefault="00AA1CCA" w:rsidP="00AA1CCA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μ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g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C18D" id="Надпись 13" o:spid="_x0000_s1030" type="#_x0000_t202" style="position:absolute;left:0;text-align:left;margin-left:0;margin-top:19.75pt;width:220.5pt;height:44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ZmwRgIAAFIEAAAOAAAAZHJzL2Uyb0RvYy54bWysVM1u2zAMvg/YOwi6L3bSuG2MOEWXLsOA&#10;7gfo9gCyLNvCZNGTlNjZrfe9wt5hhx122yukbzRKTtO0uw3zQRBF8iP5kfT8om8U2QhjJeiMjkcx&#10;JUJzKKSuMvrp4+rFOSXWMV0wBVpkdCssvVg8fzbv2lRMoAZVCEMQRNu0azNaO9emUWR5LRpmR9AK&#10;jcoSTMMciqaKCsM6RG9UNInj06gDU7QGuLAWX68GJV0E/LIU3L0vSyscURnF3Fw4TThzf0aLOUsr&#10;w9pa8n0a7B+yaJjUGPQAdcUcI2sj/4JqJDdgoXQjDk0EZSm5CDVgNeP4STU3NWtFqAXJse2BJvv/&#10;YPm7zQdDZIG9O6FEswZ7tPu++7H7ufu9+3V3e/eNoAJZ6lqbovFNi+aufwk9eoSKbXsN/LMlGpY1&#10;05W4NAa6WrACsxx7z+jIdcCxHiTv3kKB0djaQQDqS9N4CpEUgujYre2hQ6J3hOPj5DyOTxJUcdQl&#10;p+PZWRJCsPTeuzXWvRbQEH/JqMEJCOhsc22dz4al9yY+mAUli5VUKgimypfKkA3DaVmFb4/+yExp&#10;0mV0lkySgYBHEH5wxQEkrwYKngRqpMOpV7LJKBaEnw/DUs/aK12Eu2NSDXfMWOk9jZ65gUPX533o&#10;29T7eopzKLbIq4FhyHEp8VKD+UpJhwOeUftlzYygRL3R2JvZeDr1GxGEaXI2QcEca/JjDdMcoTLq&#10;KBmuSxe2yKet4RJ7WMpA70Mm+5RxcAPr+yXzm3EsB6uHX8HiDwAAAP//AwBQSwMEFAAGAAgAAAAh&#10;AInzj2bdAAAABwEAAA8AAABkcnMvZG93bnJldi54bWxMj8FOwzAQRO9I/QdrK3Gjdkuo2hCnQiB6&#10;Q6gBFY5OvCQR8TqK3Tbw9Syn9jg7o5m32WZ0nTjiEFpPGuYzBQKp8ralWsP72/PNCkSIhqzpPKGG&#10;HwywySdXmUmtP9EOj0WsBZdQSI2GJsY+lTJUDToTZr5HYu/LD85ElkMt7WBOXO46uVBqKZ1piRca&#10;0+Njg9V3cXAaQqWW+9ek2H+Ucou/a2ufPrcvWl9Px4d7EBHHeA7DPz6jQ85MpT+QDaLTwI9EDbfr&#10;OxDsJsmcDyXHFisFMs/kJX/+BwAA//8DAFBLAQItABQABgAIAAAAIQC2gziS/gAAAOEBAAATAAAA&#10;AAAAAAAAAAAAAAAAAABbQ29udGVudF9UeXBlc10ueG1sUEsBAi0AFAAGAAgAAAAhADj9If/WAAAA&#10;lAEAAAsAAAAAAAAAAAAAAAAALwEAAF9yZWxzLy5yZWxzUEsBAi0AFAAGAAgAAAAhABHpmbBGAgAA&#10;UgQAAA4AAAAAAAAAAAAAAAAALgIAAGRycy9lMm9Eb2MueG1sUEsBAi0AFAAGAAgAAAAhAInzj2bd&#10;AAAABwEAAA8AAAAAAAAAAAAAAAAAoAQAAGRycy9kb3ducmV2LnhtbFBLBQYAAAAABAAEAPMAAACq&#10;BQAAAAA=&#10;" strokecolor="white [3212]">
                <v:textbox>
                  <w:txbxContent>
                    <w:p w:rsidR="00AA1CCA" w:rsidRPr="006E6129" w:rsidRDefault="00AA1CCA" w:rsidP="00AA1CCA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Приближенная формула для коэффициента сопротивления движению</w:t>
      </w:r>
      <w:r>
        <w:rPr>
          <w:sz w:val="28"/>
          <w:szCs w:val="28"/>
        </w:rPr>
        <w:t>:</w:t>
      </w:r>
    </w:p>
    <w:p w:rsidR="00AA1CCA" w:rsidRDefault="00AA1CCA" w:rsidP="00AA1CCA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rFonts w:eastAsiaTheme="minorEastAsia"/>
          <w:sz w:val="28"/>
          <w:szCs w:val="28"/>
        </w:rPr>
        <w:t xml:space="preserve"> –</w:t>
      </w:r>
      <w:r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масса подвешенных грузов;</w:t>
      </w:r>
    </w:p>
    <w:p w:rsidR="00AA1CCA" w:rsidRDefault="00AA1CCA" w:rsidP="00AA1CCA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>
        <w:rPr>
          <w:sz w:val="28"/>
          <w:szCs w:val="28"/>
        </w:rPr>
        <w:t xml:space="preserve"> – суммарная масса тележки и грузов</w:t>
      </w:r>
      <w:r>
        <w:rPr>
          <w:sz w:val="28"/>
          <w:szCs w:val="28"/>
        </w:rPr>
        <w:t>;</w:t>
      </w:r>
    </w:p>
    <w:p w:rsidR="00AA1CCA" w:rsidRDefault="00AA1CCA" w:rsidP="00AA1CCA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 xml:space="preserve"> – ускорение </w:t>
      </w:r>
      <w:r>
        <w:rPr>
          <w:sz w:val="28"/>
          <w:szCs w:val="28"/>
        </w:rPr>
        <w:t>тележки;</w:t>
      </w:r>
    </w:p>
    <w:p w:rsidR="00AA1CCA" w:rsidRDefault="00AA1CCA" w:rsidP="00AA1CCA">
      <w:pPr>
        <w:pStyle w:val="a3"/>
        <w:ind w:firstLine="4667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>
        <w:rPr>
          <w:sz w:val="28"/>
          <w:szCs w:val="28"/>
        </w:rPr>
        <w:t xml:space="preserve"> – ускорение свободного падения</w:t>
      </w:r>
      <w:r>
        <w:rPr>
          <w:sz w:val="28"/>
          <w:szCs w:val="28"/>
          <w:lang w:val="en-US"/>
        </w:rPr>
        <w:t>.</w:t>
      </w:r>
    </w:p>
    <w:p w:rsidR="00CA1D64" w:rsidRDefault="00CA1D64" w:rsidP="00CA1D64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49561" wp14:editId="16737074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2800350" cy="342900"/>
                <wp:effectExtent l="0" t="0" r="19050" b="1905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D64" w:rsidRPr="006E6129" w:rsidRDefault="00CA1D64" w:rsidP="00CA1D64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mg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9561" id="Надпись 15" o:spid="_x0000_s1031" type="#_x0000_t202" style="position:absolute;left:0;text-align:left;margin-left:0;margin-top:19.75pt;width:220.5pt;height:27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uyQwIAAFIEAAAOAAAAZHJzL2Uyb0RvYy54bWysVM2O0zAQviPxDpbvNGm3hW3UdLV0KUJa&#10;fqSFB3AcJ7FwPMZ2myy3vfMKvAMHDtx4he4bMXa6pZQbIgfL4xl/nvm+mSwu+laRrbBOgs7peJRS&#10;IjSHUuo6px/er5+cU+I80yVToEVOb4WjF8vHjxadycQEGlClsARBtMs6k9PGe5MlieONaJkbgREa&#10;nRXYlnk0bZ2UlnWI3qpkkqZPkw5saSxw4RyeXg1Ouoz4VSW4f1tVTniicoq5+bjauBZhTZYLltWW&#10;mUbyfRrsH7JomdT46AHqinlGNlb+BdVKbsFB5Ucc2gSqSnIRa8BqxulJNTcNMyLWguQ4c6DJ/T9Y&#10;/mb7zhJZonYzSjRrUaPd19233ffdz92P+7v7LwQdyFJnXIbBNwbDff8cerwRK3bmGvhHRzSsGqZr&#10;cWktdI1gJWY5DjeTo6sDjgsgRfcaSnyNbTxEoL6ybaAQSSGIjmrdHhQSvSccDyfnaXo2QxdH39l0&#10;Mk+jhAnLHm4b6/xLAS0Jm5xa7ICIzrbXzodsWPYQEh5zoGS5lkpFw9bFSlmyZdgt6/jFAk7ClCZd&#10;TuezyWwg4A+I0LjiAFLUAwUnCK302PVKtjnFgvAb+jCw9kKXsSc9k2rYY8ZK72kMzA0c+r7oo24H&#10;dQoob5FXC0OT41DipgH7mZIOGzyn7tOGWUGJeqVRm/l4Og0TEY3p7NkEDXvsKY49THOEyqmnZNiu&#10;fJyiQJuGS9SwkpHeIPaQyT5lbNzI+n7IwmQc2zHq969g+QsAAP//AwBQSwMEFAAGAAgAAAAhAAIU&#10;wxbdAAAABgEAAA8AAABkcnMvZG93bnJldi54bWxMj8FOwzAQRO9I/IO1SNyoU5pWJGRTIRC9IdSC&#10;CkcnXpKIeB3Fbhv4epYTHHdmNPO2WE+uV0caQ+cZYT5LQBHX3nbcILy+PF7dgArRsDW9Z0L4ogDr&#10;8vysMLn1J97ScRcbJSUccoPQxjjkWoe6JWfCzA/E4n340Zko59hoO5qTlLteXyfJSjvTsSy0ZqD7&#10;lurP3cEhhDpZ7Z/T3f6t0hv6zqx9eN88IV5eTHe3oCJN8S8Mv/iCDqUwVf7ANqgeQR6JCItsCUrc&#10;NJ2LUCFkiyXostD/8csfAAAA//8DAFBLAQItABQABgAIAAAAIQC2gziS/gAAAOEBAAATAAAAAAAA&#10;AAAAAAAAAAAAAABbQ29udGVudF9UeXBlc10ueG1sUEsBAi0AFAAGAAgAAAAhADj9If/WAAAAlAEA&#10;AAsAAAAAAAAAAAAAAAAALwEAAF9yZWxzLy5yZWxzUEsBAi0AFAAGAAgAAAAhAO+ei7JDAgAAUgQA&#10;AA4AAAAAAAAAAAAAAAAALgIAAGRycy9lMm9Eb2MueG1sUEsBAi0AFAAGAAgAAAAhAAIUwxbdAAAA&#10;BgEAAA8AAAAAAAAAAAAAAAAAnQQAAGRycy9kb3ducmV2LnhtbFBLBQYAAAAABAAEAPMAAACnBQAA&#10;AAA=&#10;" strokecolor="white [3212]">
                <v:textbox>
                  <w:txbxContent>
                    <w:p w:rsidR="00CA1D64" w:rsidRPr="006E6129" w:rsidRDefault="00CA1D64" w:rsidP="00CA1D64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mg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>Формулы силы тяжести грузов, действующей на тележку</w:t>
      </w:r>
      <w:r>
        <w:rPr>
          <w:sz w:val="28"/>
          <w:szCs w:val="28"/>
        </w:rPr>
        <w:t>:</w:t>
      </w:r>
    </w:p>
    <w:p w:rsidR="00CA1D64" w:rsidRDefault="00CA1D64" w:rsidP="00CA1D64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rFonts w:eastAsiaTheme="minorEastAsia"/>
          <w:sz w:val="28"/>
          <w:szCs w:val="28"/>
        </w:rPr>
        <w:t xml:space="preserve"> –</w:t>
      </w:r>
      <w:r w:rsidRPr="00BB3DAD">
        <w:rPr>
          <w:sz w:val="28"/>
          <w:szCs w:val="28"/>
        </w:rPr>
        <w:t xml:space="preserve"> </w:t>
      </w:r>
      <w:r>
        <w:rPr>
          <w:sz w:val="28"/>
          <w:szCs w:val="28"/>
        </w:rPr>
        <w:t>масса подвешенных грузов;</w:t>
      </w:r>
    </w:p>
    <w:p w:rsidR="00CA1D64" w:rsidRPr="00CA1D64" w:rsidRDefault="00CA1D64" w:rsidP="00CA1D64">
      <w:pPr>
        <w:pStyle w:val="a3"/>
        <w:ind w:firstLine="4667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>
        <w:rPr>
          <w:sz w:val="28"/>
          <w:szCs w:val="28"/>
        </w:rPr>
        <w:t xml:space="preserve"> – ускорение свободного падения</w:t>
      </w:r>
      <w:r w:rsidRPr="00CA1D64">
        <w:rPr>
          <w:sz w:val="28"/>
          <w:szCs w:val="28"/>
        </w:rPr>
        <w:t>.</w:t>
      </w:r>
    </w:p>
    <w:p w:rsidR="00F47832" w:rsidRDefault="00CC2722" w:rsidP="00CF2161">
      <w:pPr>
        <w:pStyle w:val="a3"/>
        <w:numPr>
          <w:ilvl w:val="0"/>
          <w:numId w:val="7"/>
        </w:numPr>
        <w:spacing w:line="259" w:lineRule="auto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Формулы для вычисления погрешностей:</w:t>
      </w:r>
    </w:p>
    <w:p w:rsidR="003341D1" w:rsidRPr="003341D1" w:rsidRDefault="003341D1" w:rsidP="003341D1">
      <w:pPr>
        <w:pStyle w:val="a3"/>
        <w:numPr>
          <w:ilvl w:val="1"/>
          <w:numId w:val="7"/>
        </w:numPr>
        <w:spacing w:line="259" w:lineRule="auto"/>
        <w:ind w:left="993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Абсолютная погрешность</w:t>
      </w:r>
      <w:r>
        <w:rPr>
          <w:rFonts w:eastAsiaTheme="minorEastAsia"/>
          <w:sz w:val="28"/>
          <w:szCs w:val="28"/>
        </w:rPr>
        <w:t xml:space="preserve"> серии</w:t>
      </w:r>
      <w:r w:rsidRPr="009430E1">
        <w:rPr>
          <w:rFonts w:eastAsiaTheme="minorEastAsia"/>
          <w:sz w:val="28"/>
          <w:szCs w:val="28"/>
        </w:rPr>
        <w:t xml:space="preserve"> измерений:</w:t>
      </w:r>
    </w:p>
    <w:p w:rsidR="003341D1" w:rsidRPr="009430E1" w:rsidRDefault="003341D1" w:rsidP="00BB4551">
      <w:pPr>
        <w:pStyle w:val="a3"/>
        <w:ind w:left="5387"/>
        <w:jc w:val="both"/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5F959F" wp14:editId="31FBB1E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248025" cy="705484"/>
                <wp:effectExtent l="0" t="0" r="28575" b="1905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7054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5C5" w:rsidRPr="003341D1" w:rsidRDefault="008835C5" w:rsidP="00BB4551">
                            <w:pPr>
                              <w:pStyle w:val="a3"/>
                              <w:ind w:left="851"/>
                              <w:jc w:val="both"/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nary>
                                          <m:naryPr>
                                            <m:chr m:val="∑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i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-</m:t>
                                                </m:r>
                                                <m:acc>
                                                  <m:accPr>
                                                    <m:chr m:val="̅"/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acc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)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n(n-1)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(∆x)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rad>
                              </m:oMath>
                            </m:oMathPara>
                          </w:p>
                          <w:p w:rsidR="008835C5" w:rsidRPr="006E6129" w:rsidRDefault="008835C5" w:rsidP="003341D1">
                            <w:pPr>
                              <w:ind w:left="567"/>
                              <w:jc w:val="both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F959F" id="Надпись 10" o:spid="_x0000_s1032" type="#_x0000_t202" style="position:absolute;left:0;text-align:left;margin-left:0;margin-top:.85pt;width:255.75pt;height:55.5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4OQwIAAFIEAAAOAAAAZHJzL2Uyb0RvYy54bWysVM1y0zAQvjPDO2h0J3ZC0qaeOJ2SEoaZ&#10;8jNTeABZlm0NslZISuxy484r8A4cOHDjFdI3YiWnaWhvDD5otNrVt99+u/LivG8V2QrrJOicjkcp&#10;JUJzKKWuc/rxw/rZnBLnmS6ZAi1yeiMcPV8+fbLoTCYm0IAqhSUIol3WmZw23pssSRxvRMvcCIzQ&#10;6KzAtsyjaeuktKxD9FYlkzQ9STqwpbHAhXN4ejk46TLiV5Xg/l1VOeGJyily83G1cS3CmiwXLKst&#10;M43kexrsH1i0TGpMeoC6ZJ6RjZWPoFrJLTio/IhDm0BVSS5iDVjNOH1QzXXDjIi1oDjOHGRy/w+W&#10;v92+t0SW2DuUR7MWe7T7vvux+7n7vft1+/X2G0EHqtQZl2HwtcFw37+AHm/Eip25Av7JEQ2rhula&#10;XFgLXSNYiSzH4WZydHXAcQGk6N5AidnYxkME6ivbBglRFILoSOfm0CHRe8Lx8PlkOk8nM0o4+k7T&#10;2XQ+jSlYdnfbWOdfCWhJ2OTU4gREdLa9cj6wYdldSEjmQMlyLZWKhq2LlbJky3Ba1vHbo/8VpjTp&#10;cno2Qx6PIcLgigNIUQ8SPEjUSo9Tr2Sb03kavpCGZUG1l7qMe8+kGvbIWOm9jEG5QUPfF33s20m4&#10;GyQuoLxBXS0MQ46PEjcN2C+UdDjgOXWfN8wKStRrjb05G0+n4UVEYzo7naBhjz3FsYdpjlA59ZQM&#10;25WPryjQ1nCBPaxklPeeyZ4yDm5Uff/Iwss4tmPU/a9g+QcAAP//AwBQSwMEFAAGAAgAAAAhAOV8&#10;J2jcAAAABgEAAA8AAABkcnMvZG93bnJldi54bWxMj8FOwzAQRO9I/IO1SNyok4qWNsSpEIjeECKg&#10;0uMmXpKIeB3Fbhv4epYTHGdnNfMm30yuV0caQ+fZQDpLQBHX3nbcGHh7fbxagQoR2WLvmQx8UYBN&#10;cX6WY2b9iV/oWMZGSQiHDA20MQ6Z1qFuyWGY+YFYvA8/Oowix0bbEU8S7no9T5KldtixNLQ40H1L&#10;9Wd5cAZCnSx3z9fl7r3SW/peW/uw3z4Zc3kx3d2CijTFv2f4xRd0KISp8ge2QfUGZEiU6w0oMRdp&#10;ugBViU7nK9BFrv/jFz8AAAD//wMAUEsBAi0AFAAGAAgAAAAhALaDOJL+AAAA4QEAABMAAAAAAAAA&#10;AAAAAAAAAAAAAFtDb250ZW50X1R5cGVzXS54bWxQSwECLQAUAAYACAAAACEAOP0h/9YAAACUAQAA&#10;CwAAAAAAAAAAAAAAAAAvAQAAX3JlbHMvLnJlbHNQSwECLQAUAAYACAAAACEACCIODkMCAABSBAAA&#10;DgAAAAAAAAAAAAAAAAAuAgAAZHJzL2Uyb0RvYy54bWxQSwECLQAUAAYACAAAACEA5XwnaNwAAAAG&#10;AQAADwAAAAAAAAAAAAAAAACdBAAAZHJzL2Rvd25yZXYueG1sUEsFBgAAAAAEAAQA8wAAAKYFAAAA&#10;AA==&#10;" strokecolor="white [3212]">
                <v:textbox>
                  <w:txbxContent>
                    <w:p w:rsidR="008835C5" w:rsidRPr="003341D1" w:rsidRDefault="008835C5" w:rsidP="00BB4551">
                      <w:pPr>
                        <w:pStyle w:val="a3"/>
                        <w:ind w:left="851"/>
                        <w:jc w:val="both"/>
                        <w:rPr>
                          <w:rFonts w:eastAsiaTheme="minorEastAsia"/>
                          <w:i/>
                          <w:sz w:val="28"/>
                          <w:szCs w:val="28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∆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-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n(n-1)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(∆x)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oMath>
                      </m:oMathPara>
                    </w:p>
                    <w:p w:rsidR="008835C5" w:rsidRPr="006E6129" w:rsidRDefault="008835C5" w:rsidP="003341D1">
                      <w:pPr>
                        <w:ind w:left="567"/>
                        <w:jc w:val="both"/>
                        <w:rPr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30E1">
        <w:rPr>
          <w:rFonts w:eastAsiaTheme="minorEastAsia"/>
          <w:sz w:val="28"/>
          <w:szCs w:val="28"/>
          <w:lang w:val="en-US"/>
        </w:rPr>
        <w:t>n</w:t>
      </w:r>
      <w:r w:rsidRPr="009430E1">
        <w:rPr>
          <w:rFonts w:eastAsiaTheme="minorEastAsia"/>
          <w:sz w:val="28"/>
          <w:szCs w:val="28"/>
        </w:rPr>
        <w:t xml:space="preserve"> – </w:t>
      </w:r>
      <w:proofErr w:type="gramStart"/>
      <w:r w:rsidRPr="009430E1">
        <w:rPr>
          <w:rFonts w:eastAsiaTheme="minorEastAsia"/>
          <w:sz w:val="28"/>
          <w:szCs w:val="28"/>
        </w:rPr>
        <w:t>количество</w:t>
      </w:r>
      <w:proofErr w:type="gramEnd"/>
      <w:r w:rsidRPr="009430E1">
        <w:rPr>
          <w:rFonts w:eastAsiaTheme="minorEastAsia"/>
          <w:sz w:val="28"/>
          <w:szCs w:val="28"/>
        </w:rPr>
        <w:t xml:space="preserve"> измерений;</w:t>
      </w:r>
    </w:p>
    <w:p w:rsidR="0065016F" w:rsidRDefault="003341D1" w:rsidP="00BB4551">
      <w:pPr>
        <w:pStyle w:val="a3"/>
        <w:ind w:left="5387"/>
        <w:jc w:val="both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  <w:lang w:val="en-US"/>
        </w:rPr>
        <w:t>t</w:t>
      </w:r>
      <w:r w:rsidRPr="009430E1">
        <w:rPr>
          <w:rFonts w:eastAsiaTheme="minorEastAsia"/>
          <w:sz w:val="28"/>
          <w:szCs w:val="28"/>
        </w:rPr>
        <w:t xml:space="preserve"> – </w:t>
      </w:r>
      <w:proofErr w:type="gramStart"/>
      <w:r w:rsidRPr="009430E1">
        <w:rPr>
          <w:rFonts w:eastAsiaTheme="minorEastAsia"/>
          <w:sz w:val="28"/>
          <w:szCs w:val="28"/>
        </w:rPr>
        <w:t>коэффициен</w:t>
      </w:r>
      <w:r w:rsidR="00BB4551">
        <w:rPr>
          <w:rFonts w:eastAsiaTheme="minorEastAsia"/>
          <w:sz w:val="28"/>
          <w:szCs w:val="28"/>
        </w:rPr>
        <w:t>т</w:t>
      </w:r>
      <w:proofErr w:type="gramEnd"/>
      <w:r w:rsidR="00BB4551">
        <w:rPr>
          <w:rFonts w:eastAsiaTheme="minorEastAsia"/>
          <w:sz w:val="28"/>
          <w:szCs w:val="28"/>
        </w:rPr>
        <w:t xml:space="preserve"> Стьюдента</w:t>
      </w:r>
      <w:r w:rsidR="0065016F" w:rsidRPr="0065016F">
        <w:rPr>
          <w:rFonts w:eastAsiaTheme="minorEastAsia"/>
          <w:sz w:val="28"/>
          <w:szCs w:val="28"/>
        </w:rPr>
        <w:t xml:space="preserve"> </w:t>
      </w:r>
      <w:r w:rsidR="0065016F">
        <w:rPr>
          <w:rFonts w:eastAsiaTheme="minorEastAsia"/>
          <w:sz w:val="28"/>
          <w:szCs w:val="28"/>
        </w:rPr>
        <w:t>(равен 1.4</w:t>
      </w:r>
    </w:p>
    <w:p w:rsidR="003341D1" w:rsidRDefault="0065016F" w:rsidP="0065016F">
      <w:pPr>
        <w:pStyle w:val="a3"/>
        <w:ind w:left="5387" w:firstLine="283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при 3-ёх измерениях)</w:t>
      </w:r>
      <w:r w:rsidR="00BB4551">
        <w:rPr>
          <w:rFonts w:eastAsiaTheme="minorEastAsia"/>
          <w:sz w:val="28"/>
          <w:szCs w:val="28"/>
        </w:rPr>
        <w:t>;</w:t>
      </w:r>
    </w:p>
    <w:p w:rsidR="00BB4551" w:rsidRPr="00BB4551" w:rsidRDefault="00BB4551" w:rsidP="00BB4551">
      <w:pPr>
        <w:pStyle w:val="a3"/>
        <w:ind w:left="5387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</m:oMath>
      <w:r w:rsidRPr="009430E1">
        <w:rPr>
          <w:rFonts w:eastAsiaTheme="minorEastAsia"/>
          <w:sz w:val="28"/>
          <w:szCs w:val="28"/>
        </w:rPr>
        <w:t xml:space="preserve"> – приборная погрешность</w:t>
      </w:r>
      <w:r w:rsidRPr="00BB4551">
        <w:rPr>
          <w:rFonts w:eastAsiaTheme="minorEastAsia"/>
          <w:sz w:val="28"/>
          <w:szCs w:val="28"/>
        </w:rPr>
        <w:t>.</w:t>
      </w:r>
    </w:p>
    <w:p w:rsidR="003341D1" w:rsidRDefault="003341D1" w:rsidP="003341D1">
      <w:pPr>
        <w:pStyle w:val="a3"/>
        <w:spacing w:line="259" w:lineRule="auto"/>
        <w:ind w:left="993"/>
        <w:rPr>
          <w:rFonts w:eastAsiaTheme="minorEastAsia"/>
          <w:sz w:val="28"/>
          <w:szCs w:val="28"/>
        </w:rPr>
      </w:pPr>
    </w:p>
    <w:p w:rsidR="00F47832" w:rsidRPr="009430E1" w:rsidRDefault="00F47832" w:rsidP="00F47832">
      <w:pPr>
        <w:pStyle w:val="a3"/>
        <w:numPr>
          <w:ilvl w:val="1"/>
          <w:numId w:val="7"/>
        </w:numPr>
        <w:spacing w:line="259" w:lineRule="auto"/>
        <w:ind w:left="993"/>
        <w:rPr>
          <w:rFonts w:eastAsiaTheme="minorEastAsia"/>
          <w:sz w:val="28"/>
          <w:szCs w:val="28"/>
        </w:rPr>
      </w:pPr>
      <w:r w:rsidRPr="009430E1">
        <w:rPr>
          <w:rFonts w:eastAsiaTheme="minorEastAsia"/>
          <w:sz w:val="28"/>
          <w:szCs w:val="28"/>
        </w:rPr>
        <w:t>Абсолютная погрешность косвенных измерений:</w:t>
      </w:r>
    </w:p>
    <w:p w:rsidR="001A61AF" w:rsidRPr="00F47832" w:rsidRDefault="00F47832" w:rsidP="00F47832">
      <w:pPr>
        <w:ind w:left="993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,…)=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+…</m:t>
              </m:r>
            </m:e>
          </m:rad>
        </m:oMath>
      </m:oMathPara>
    </w:p>
    <w:p w:rsidR="001F6268" w:rsidRDefault="001F6268">
      <w:pPr>
        <w:spacing w:line="259" w:lineRule="auto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br w:type="page"/>
      </w:r>
    </w:p>
    <w:p w:rsidR="00DA0AB1" w:rsidRDefault="005D6849" w:rsidP="00DA0AB1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Метод проведения измерений</w:t>
      </w:r>
    </w:p>
    <w:p w:rsidR="0002424D" w:rsidRPr="001F6268" w:rsidRDefault="00141C84" w:rsidP="001F6268">
      <w:pPr>
        <w:pStyle w:val="a3"/>
        <w:numPr>
          <w:ilvl w:val="0"/>
          <w:numId w:val="10"/>
        </w:numPr>
        <w:jc w:val="both"/>
        <w:rPr>
          <w:rFonts w:eastAsiaTheme="minorEastAsia"/>
          <w:sz w:val="27"/>
          <w:szCs w:val="27"/>
        </w:rPr>
      </w:pPr>
      <w:r w:rsidRPr="001F6268">
        <w:rPr>
          <w:rFonts w:eastAsiaTheme="minorEastAsia"/>
          <w:sz w:val="27"/>
          <w:szCs w:val="27"/>
        </w:rPr>
        <w:t xml:space="preserve">Разместим трек горизонтально. В начало трека поставим тележку с дополнительным диском массой 100 г. Толкнём тележку и запустим измерение её координаты от времени. Получим график зависимости </w:t>
      </w:r>
      <w:r w:rsidRPr="001F6268">
        <w:rPr>
          <w:rFonts w:eastAsiaTheme="minorEastAsia"/>
          <w:b/>
          <w:i/>
          <w:sz w:val="27"/>
          <w:szCs w:val="27"/>
          <w:lang w:val="en-US"/>
        </w:rPr>
        <w:t>S</w:t>
      </w:r>
      <w:r w:rsidRPr="001F6268">
        <w:rPr>
          <w:rFonts w:eastAsiaTheme="minorEastAsia"/>
          <w:b/>
          <w:i/>
          <w:sz w:val="27"/>
          <w:szCs w:val="27"/>
        </w:rPr>
        <w:t>(</w:t>
      </w:r>
      <w:r w:rsidRPr="001F6268">
        <w:rPr>
          <w:rFonts w:eastAsiaTheme="minorEastAsia"/>
          <w:b/>
          <w:i/>
          <w:sz w:val="27"/>
          <w:szCs w:val="27"/>
          <w:lang w:val="en-US"/>
        </w:rPr>
        <w:t>t</w:t>
      </w:r>
      <w:r w:rsidRPr="001F6268">
        <w:rPr>
          <w:rFonts w:eastAsiaTheme="minorEastAsia"/>
          <w:b/>
          <w:i/>
          <w:sz w:val="27"/>
          <w:szCs w:val="27"/>
        </w:rPr>
        <w:t>)</w:t>
      </w:r>
      <w:r w:rsidRPr="001F6268">
        <w:rPr>
          <w:rFonts w:eastAsiaTheme="minorEastAsia"/>
          <w:sz w:val="27"/>
          <w:szCs w:val="27"/>
        </w:rPr>
        <w:t>. Затем повторим измерения ещё два раза, придавая тележке другую начальную скорость.</w:t>
      </w:r>
      <w:r w:rsidR="007A3AA2" w:rsidRPr="001F6268">
        <w:rPr>
          <w:rFonts w:eastAsiaTheme="minorEastAsia"/>
          <w:sz w:val="27"/>
          <w:szCs w:val="27"/>
        </w:rPr>
        <w:t xml:space="preserve"> Во время последнего измерения также воспользуемся секундомером телефона для ручного нахождения скорости тела </w:t>
      </w:r>
      <w:r w:rsidR="007A3AA2" w:rsidRPr="001F6268">
        <w:rPr>
          <w:rFonts w:eastAsiaTheme="minorEastAsia"/>
          <w:b/>
          <w:i/>
          <w:sz w:val="27"/>
          <w:szCs w:val="27"/>
          <w:lang w:val="en-US"/>
        </w:rPr>
        <w:t>t</w:t>
      </w:r>
      <w:r w:rsidR="007A3AA2" w:rsidRPr="001F6268">
        <w:rPr>
          <w:rFonts w:eastAsiaTheme="minorEastAsia"/>
          <w:b/>
          <w:i/>
          <w:sz w:val="27"/>
          <w:szCs w:val="27"/>
          <w:vertAlign w:val="subscript"/>
        </w:rPr>
        <w:t>0</w:t>
      </w:r>
      <w:r w:rsidR="007A3AA2" w:rsidRPr="001F6268">
        <w:rPr>
          <w:rFonts w:eastAsiaTheme="minorEastAsia"/>
          <w:sz w:val="27"/>
          <w:szCs w:val="27"/>
        </w:rPr>
        <w:t xml:space="preserve">. Для этого отметим на треке положение, по пересечении которого секундомер будет остановлен, и измерим расстояние </w:t>
      </w:r>
      <w:r w:rsidR="007A3AA2" w:rsidRPr="001F6268">
        <w:rPr>
          <w:rFonts w:eastAsiaTheme="minorEastAsia"/>
          <w:b/>
          <w:i/>
          <w:sz w:val="27"/>
          <w:szCs w:val="27"/>
          <w:lang w:val="en-US"/>
        </w:rPr>
        <w:t>S</w:t>
      </w:r>
      <w:r w:rsidR="007A3AA2" w:rsidRPr="001F6268">
        <w:rPr>
          <w:rFonts w:eastAsiaTheme="minorEastAsia"/>
          <w:b/>
          <w:i/>
          <w:sz w:val="27"/>
          <w:szCs w:val="27"/>
          <w:vertAlign w:val="subscript"/>
        </w:rPr>
        <w:t>0</w:t>
      </w:r>
      <w:r w:rsidR="007A3AA2" w:rsidRPr="001F6268">
        <w:rPr>
          <w:rFonts w:eastAsiaTheme="minorEastAsia"/>
          <w:sz w:val="27"/>
          <w:szCs w:val="27"/>
        </w:rPr>
        <w:t xml:space="preserve"> от начального положения тележки до данной метки.</w:t>
      </w:r>
    </w:p>
    <w:p w:rsidR="00141C84" w:rsidRPr="001F6268" w:rsidRDefault="007A3AA2" w:rsidP="001F6268">
      <w:pPr>
        <w:pStyle w:val="a3"/>
        <w:numPr>
          <w:ilvl w:val="0"/>
          <w:numId w:val="10"/>
        </w:numPr>
        <w:jc w:val="both"/>
        <w:rPr>
          <w:rFonts w:eastAsiaTheme="minorEastAsia"/>
          <w:sz w:val="27"/>
          <w:szCs w:val="27"/>
        </w:rPr>
      </w:pPr>
      <w:r w:rsidRPr="001F6268">
        <w:rPr>
          <w:rFonts w:eastAsiaTheme="minorEastAsia"/>
          <w:sz w:val="27"/>
          <w:szCs w:val="27"/>
        </w:rPr>
        <w:t xml:space="preserve">Измерим линейкой расстояние </w:t>
      </w:r>
      <w:r w:rsidRPr="001F6268">
        <w:rPr>
          <w:rFonts w:eastAsiaTheme="minorEastAsia"/>
          <w:b/>
          <w:i/>
          <w:sz w:val="27"/>
          <w:szCs w:val="27"/>
          <w:lang w:val="en-US"/>
        </w:rPr>
        <w:t>L</w:t>
      </w:r>
      <w:r w:rsidRPr="001F6268">
        <w:rPr>
          <w:rFonts w:eastAsiaTheme="minorEastAsia"/>
          <w:sz w:val="27"/>
          <w:szCs w:val="27"/>
        </w:rPr>
        <w:t xml:space="preserve"> между опорами трека. Измерим толщину </w:t>
      </w:r>
      <w:r w:rsidRPr="001F6268">
        <w:rPr>
          <w:rFonts w:eastAsiaTheme="minorEastAsia"/>
          <w:b/>
          <w:i/>
          <w:sz w:val="27"/>
          <w:szCs w:val="27"/>
          <w:lang w:val="en-US"/>
        </w:rPr>
        <w:t>d</w:t>
      </w:r>
      <w:r w:rsidRPr="001F6268">
        <w:rPr>
          <w:rFonts w:eastAsiaTheme="minorEastAsia"/>
          <w:b/>
          <w:i/>
          <w:sz w:val="27"/>
          <w:szCs w:val="27"/>
          <w:vertAlign w:val="subscript"/>
        </w:rPr>
        <w:t>1</w:t>
      </w:r>
      <w:r w:rsidRPr="001F6268">
        <w:rPr>
          <w:rFonts w:eastAsiaTheme="minorEastAsia"/>
          <w:sz w:val="27"/>
          <w:szCs w:val="27"/>
        </w:rPr>
        <w:t xml:space="preserve"> и</w:t>
      </w:r>
      <w:r w:rsidRPr="001F6268">
        <w:rPr>
          <w:rFonts w:eastAsiaTheme="minorEastAsia"/>
          <w:b/>
          <w:i/>
          <w:sz w:val="27"/>
          <w:szCs w:val="27"/>
        </w:rPr>
        <w:t xml:space="preserve"> </w:t>
      </w:r>
      <w:r w:rsidRPr="001F6268">
        <w:rPr>
          <w:rFonts w:eastAsiaTheme="minorEastAsia"/>
          <w:b/>
          <w:i/>
          <w:sz w:val="27"/>
          <w:szCs w:val="27"/>
          <w:lang w:val="en-US"/>
        </w:rPr>
        <w:t>d</w:t>
      </w:r>
      <w:r w:rsidRPr="001F6268">
        <w:rPr>
          <w:rFonts w:eastAsiaTheme="minorEastAsia"/>
          <w:b/>
          <w:i/>
          <w:sz w:val="27"/>
          <w:szCs w:val="27"/>
          <w:vertAlign w:val="subscript"/>
        </w:rPr>
        <w:t>2</w:t>
      </w:r>
      <w:r w:rsidRPr="001F6268">
        <w:rPr>
          <w:rFonts w:eastAsiaTheme="minorEastAsia"/>
          <w:sz w:val="27"/>
          <w:szCs w:val="27"/>
        </w:rPr>
        <w:t xml:space="preserve"> первой и второй дощечки, которые будут подкладываться под трек. Подложим первую дощечку под трек. Разместим в начале (в верхней точке) трека тележку с диском массой 100 г. так, чтобы она удерживалась электромагнитом. Запустим измерения в программе - магнит перестанет удерживать тележку. Получим график движения тележки</w:t>
      </w:r>
      <w:r w:rsidR="003E0172" w:rsidRPr="001F6268">
        <w:rPr>
          <w:rFonts w:eastAsiaTheme="minorEastAsia"/>
          <w:sz w:val="27"/>
          <w:szCs w:val="27"/>
        </w:rPr>
        <w:t xml:space="preserve"> </w:t>
      </w:r>
      <w:r w:rsidR="003E0172" w:rsidRPr="001F6268">
        <w:rPr>
          <w:rFonts w:eastAsiaTheme="minorEastAsia"/>
          <w:b/>
          <w:i/>
          <w:sz w:val="27"/>
          <w:szCs w:val="27"/>
          <w:lang w:val="en-US"/>
        </w:rPr>
        <w:t>S</w:t>
      </w:r>
      <w:r w:rsidR="003E0172" w:rsidRPr="001F6268">
        <w:rPr>
          <w:rFonts w:eastAsiaTheme="minorEastAsia"/>
          <w:b/>
          <w:i/>
          <w:sz w:val="27"/>
          <w:szCs w:val="27"/>
        </w:rPr>
        <w:t>(</w:t>
      </w:r>
      <w:r w:rsidR="003E0172" w:rsidRPr="001F6268">
        <w:rPr>
          <w:rFonts w:eastAsiaTheme="minorEastAsia"/>
          <w:b/>
          <w:i/>
          <w:sz w:val="27"/>
          <w:szCs w:val="27"/>
          <w:lang w:val="en-US"/>
        </w:rPr>
        <w:t>t</w:t>
      </w:r>
      <w:r w:rsidR="003E0172" w:rsidRPr="001F6268">
        <w:rPr>
          <w:rFonts w:eastAsiaTheme="minorEastAsia"/>
          <w:b/>
          <w:i/>
          <w:sz w:val="27"/>
          <w:szCs w:val="27"/>
        </w:rPr>
        <w:t>)</w:t>
      </w:r>
      <w:r w:rsidR="003E0172" w:rsidRPr="001F6268">
        <w:rPr>
          <w:rFonts w:eastAsiaTheme="minorEastAsia"/>
          <w:sz w:val="27"/>
          <w:szCs w:val="27"/>
        </w:rPr>
        <w:t xml:space="preserve">. Повторим ещё два таких же измерения при таком же наклоне трека. Во время последнего измерения, как и в п.1, сделаем метку на расстоянии </w:t>
      </w:r>
      <w:r w:rsidR="003E0172" w:rsidRPr="001F6268">
        <w:rPr>
          <w:rFonts w:eastAsiaTheme="minorEastAsia"/>
          <w:b/>
          <w:i/>
          <w:sz w:val="27"/>
          <w:szCs w:val="27"/>
          <w:lang w:val="en-US"/>
        </w:rPr>
        <w:t>S</w:t>
      </w:r>
      <w:r w:rsidR="003E0172" w:rsidRPr="001F6268">
        <w:rPr>
          <w:rFonts w:eastAsiaTheme="minorEastAsia"/>
          <w:b/>
          <w:i/>
          <w:sz w:val="27"/>
          <w:szCs w:val="27"/>
          <w:vertAlign w:val="subscript"/>
        </w:rPr>
        <w:t>0</w:t>
      </w:r>
      <w:r w:rsidR="003E0172" w:rsidRPr="001F6268">
        <w:rPr>
          <w:rFonts w:eastAsiaTheme="minorEastAsia"/>
          <w:sz w:val="27"/>
          <w:szCs w:val="27"/>
        </w:rPr>
        <w:t xml:space="preserve"> от начала трека и измерим время до пересечения этой метки тележкой с помощью секундомера. Затем подложим вторую дощечку под трек, тем самым увеличив его угол наклона и высоту </w:t>
      </w:r>
      <w:r w:rsidR="003E0172" w:rsidRPr="001F6268">
        <w:rPr>
          <w:rFonts w:eastAsiaTheme="minorEastAsia"/>
          <w:b/>
          <w:i/>
          <w:sz w:val="27"/>
          <w:szCs w:val="27"/>
          <w:lang w:val="en-US"/>
        </w:rPr>
        <w:t>h</w:t>
      </w:r>
      <w:r w:rsidR="003E0172" w:rsidRPr="001F6268">
        <w:rPr>
          <w:rFonts w:eastAsiaTheme="minorEastAsia"/>
          <w:sz w:val="27"/>
          <w:szCs w:val="27"/>
        </w:rPr>
        <w:t>. Повторим 3 измерения, включая ручное измерение, при данном положении трека.</w:t>
      </w:r>
    </w:p>
    <w:p w:rsidR="003E0172" w:rsidRPr="001F6268" w:rsidRDefault="00E55A47" w:rsidP="001F6268">
      <w:pPr>
        <w:pStyle w:val="a3"/>
        <w:numPr>
          <w:ilvl w:val="0"/>
          <w:numId w:val="10"/>
        </w:numPr>
        <w:ind w:left="709"/>
        <w:jc w:val="both"/>
        <w:rPr>
          <w:rFonts w:eastAsiaTheme="minorEastAsia"/>
          <w:sz w:val="27"/>
          <w:szCs w:val="27"/>
        </w:rPr>
      </w:pPr>
      <w:r w:rsidRPr="001F6268">
        <w:rPr>
          <w:rFonts w:eastAsiaTheme="minorEastAsia"/>
          <w:sz w:val="27"/>
          <w:szCs w:val="27"/>
        </w:rPr>
        <w:t xml:space="preserve">Разместим на тележке один стальной диск массой 100 г. и 4 пластмассовых грузика массой по 1 г. Измерим массу </w:t>
      </w:r>
      <w:r w:rsidRPr="001F6268">
        <w:rPr>
          <w:rFonts w:eastAsiaTheme="minorEastAsia"/>
          <w:b/>
          <w:i/>
          <w:sz w:val="27"/>
          <w:szCs w:val="27"/>
          <w:lang w:val="en-US"/>
        </w:rPr>
        <w:t>M</w:t>
      </w:r>
      <w:r w:rsidRPr="001F6268">
        <w:rPr>
          <w:rFonts w:eastAsiaTheme="minorEastAsia"/>
          <w:sz w:val="27"/>
          <w:szCs w:val="27"/>
        </w:rPr>
        <w:t xml:space="preserve"> получившейся тележки на весах. </w:t>
      </w:r>
      <w:r w:rsidR="00AC0E8C" w:rsidRPr="001F6268">
        <w:rPr>
          <w:rFonts w:eastAsiaTheme="minorEastAsia"/>
          <w:sz w:val="27"/>
          <w:szCs w:val="27"/>
        </w:rPr>
        <w:t xml:space="preserve">Затем снимем с тележки один грузик и привяжем его к концу нити. </w:t>
      </w:r>
      <w:r w:rsidRPr="001F6268">
        <w:rPr>
          <w:rFonts w:eastAsiaTheme="minorEastAsia"/>
          <w:sz w:val="27"/>
          <w:szCs w:val="27"/>
        </w:rPr>
        <w:t>Установим тележку на трек возле магнита</w:t>
      </w:r>
      <w:r w:rsidR="00AC0E8C" w:rsidRPr="001F6268">
        <w:rPr>
          <w:rFonts w:eastAsiaTheme="minorEastAsia"/>
          <w:sz w:val="27"/>
          <w:szCs w:val="27"/>
        </w:rPr>
        <w:t xml:space="preserve"> и прикрепим к ней свободный конец нити с грузиком</w:t>
      </w:r>
      <w:r w:rsidRPr="001F6268">
        <w:rPr>
          <w:rFonts w:eastAsiaTheme="minorEastAsia"/>
          <w:sz w:val="27"/>
          <w:szCs w:val="27"/>
        </w:rPr>
        <w:t>.</w:t>
      </w:r>
      <w:r w:rsidR="00AC0E8C" w:rsidRPr="001F6268">
        <w:rPr>
          <w:rFonts w:eastAsiaTheme="minorEastAsia"/>
          <w:sz w:val="27"/>
          <w:szCs w:val="27"/>
        </w:rPr>
        <w:t xml:space="preserve"> Второй конец нити перебросим через колёсико, расположенное в конце воздушного трека. Запустим измерение и получим график движения тележки </w:t>
      </w:r>
      <w:r w:rsidR="00AC0E8C" w:rsidRPr="001F6268">
        <w:rPr>
          <w:rFonts w:eastAsiaTheme="minorEastAsia"/>
          <w:b/>
          <w:i/>
          <w:sz w:val="27"/>
          <w:szCs w:val="27"/>
          <w:lang w:val="en-US"/>
        </w:rPr>
        <w:t>S</w:t>
      </w:r>
      <w:r w:rsidR="00AC0E8C" w:rsidRPr="001F6268">
        <w:rPr>
          <w:rFonts w:eastAsiaTheme="minorEastAsia"/>
          <w:b/>
          <w:i/>
          <w:sz w:val="27"/>
          <w:szCs w:val="27"/>
        </w:rPr>
        <w:t>(</w:t>
      </w:r>
      <w:r w:rsidR="00AC0E8C" w:rsidRPr="001F6268">
        <w:rPr>
          <w:rFonts w:eastAsiaTheme="minorEastAsia"/>
          <w:b/>
          <w:i/>
          <w:sz w:val="27"/>
          <w:szCs w:val="27"/>
          <w:lang w:val="en-US"/>
        </w:rPr>
        <w:t>t</w:t>
      </w:r>
      <w:r w:rsidR="00AC0E8C" w:rsidRPr="001F6268">
        <w:rPr>
          <w:rFonts w:eastAsiaTheme="minorEastAsia"/>
          <w:b/>
          <w:i/>
          <w:sz w:val="27"/>
          <w:szCs w:val="27"/>
        </w:rPr>
        <w:t>)</w:t>
      </w:r>
      <w:r w:rsidR="00AC0E8C" w:rsidRPr="001F6268">
        <w:rPr>
          <w:rFonts w:eastAsiaTheme="minorEastAsia"/>
          <w:sz w:val="27"/>
          <w:szCs w:val="27"/>
        </w:rPr>
        <w:t>. Повторим измерения при тех же условиях ещё два раза, попутно вручную измеряя время движения тележки. Затем снимем с тележки ещё один грузик и прикрепим его к грузику, свисающему на нити с колёсика. Повторим три измерения с новыми грузами. Затем повторим такие же серии измерений при 3-ёх и 4-ёх грузах.</w:t>
      </w:r>
    </w:p>
    <w:p w:rsidR="00D30E66" w:rsidRPr="001F6268" w:rsidRDefault="00D30E66" w:rsidP="001F6268">
      <w:pPr>
        <w:pStyle w:val="a3"/>
        <w:numPr>
          <w:ilvl w:val="0"/>
          <w:numId w:val="10"/>
        </w:numPr>
        <w:ind w:left="709"/>
        <w:jc w:val="both"/>
        <w:rPr>
          <w:rFonts w:eastAsiaTheme="minorEastAsia"/>
          <w:sz w:val="27"/>
          <w:szCs w:val="27"/>
        </w:rPr>
      </w:pPr>
      <w:r w:rsidRPr="001F6268">
        <w:rPr>
          <w:rFonts w:eastAsiaTheme="minorEastAsia"/>
          <w:sz w:val="27"/>
          <w:szCs w:val="27"/>
        </w:rPr>
        <w:t xml:space="preserve">Разместим на тележке четыре стальных диска массой по 100 г. и один грузик массой 1 г. </w:t>
      </w:r>
      <w:r w:rsidRPr="001F6268">
        <w:rPr>
          <w:rFonts w:eastAsiaTheme="minorEastAsia"/>
          <w:sz w:val="27"/>
          <w:szCs w:val="27"/>
        </w:rPr>
        <w:t xml:space="preserve">Измерим массу </w:t>
      </w:r>
      <w:r w:rsidRPr="001F6268">
        <w:rPr>
          <w:rFonts w:eastAsiaTheme="minorEastAsia"/>
          <w:b/>
          <w:i/>
          <w:sz w:val="27"/>
          <w:szCs w:val="27"/>
          <w:lang w:val="en-US"/>
        </w:rPr>
        <w:t>M</w:t>
      </w:r>
      <w:r w:rsidRPr="001F6268">
        <w:rPr>
          <w:rFonts w:eastAsiaTheme="minorEastAsia"/>
          <w:sz w:val="27"/>
          <w:szCs w:val="27"/>
        </w:rPr>
        <w:t xml:space="preserve"> получившейся тележки на весах. Затем снимем с тележки грузик и привяжем его к концу нити. Установим тележку на трек возле магнита и прикрепим к ней свободный конец нити с грузиком.</w:t>
      </w:r>
      <w:r w:rsidRPr="001F6268">
        <w:rPr>
          <w:rFonts w:eastAsiaTheme="minorEastAsia"/>
          <w:sz w:val="27"/>
          <w:szCs w:val="27"/>
        </w:rPr>
        <w:t xml:space="preserve"> </w:t>
      </w:r>
      <w:r w:rsidRPr="001F6268">
        <w:rPr>
          <w:rFonts w:eastAsiaTheme="minorEastAsia"/>
          <w:sz w:val="27"/>
          <w:szCs w:val="27"/>
        </w:rPr>
        <w:t xml:space="preserve">Второй конец нити перебросим через колёсико, расположенное в конце воздушного трека. Запустим измерение и получим график движения тележки </w:t>
      </w:r>
      <w:r w:rsidRPr="001F6268">
        <w:rPr>
          <w:rFonts w:eastAsiaTheme="minorEastAsia"/>
          <w:b/>
          <w:i/>
          <w:sz w:val="27"/>
          <w:szCs w:val="27"/>
          <w:lang w:val="en-US"/>
        </w:rPr>
        <w:t>S</w:t>
      </w:r>
      <w:r w:rsidRPr="001F6268">
        <w:rPr>
          <w:rFonts w:eastAsiaTheme="minorEastAsia"/>
          <w:b/>
          <w:i/>
          <w:sz w:val="27"/>
          <w:szCs w:val="27"/>
        </w:rPr>
        <w:t>(</w:t>
      </w:r>
      <w:r w:rsidRPr="001F6268">
        <w:rPr>
          <w:rFonts w:eastAsiaTheme="minorEastAsia"/>
          <w:b/>
          <w:i/>
          <w:sz w:val="27"/>
          <w:szCs w:val="27"/>
          <w:lang w:val="en-US"/>
        </w:rPr>
        <w:t>t</w:t>
      </w:r>
      <w:r w:rsidRPr="001F6268">
        <w:rPr>
          <w:rFonts w:eastAsiaTheme="minorEastAsia"/>
          <w:b/>
          <w:i/>
          <w:sz w:val="27"/>
          <w:szCs w:val="27"/>
        </w:rPr>
        <w:t>)</w:t>
      </w:r>
      <w:r w:rsidRPr="001F6268">
        <w:rPr>
          <w:rFonts w:eastAsiaTheme="minorEastAsia"/>
          <w:sz w:val="27"/>
          <w:szCs w:val="27"/>
        </w:rPr>
        <w:t>.</w:t>
      </w:r>
      <w:r w:rsidR="00B30598" w:rsidRPr="001F6268">
        <w:rPr>
          <w:rFonts w:eastAsiaTheme="minorEastAsia"/>
          <w:sz w:val="27"/>
          <w:szCs w:val="27"/>
        </w:rPr>
        <w:t xml:space="preserve"> Затем снимем с тележки один стальной груз, повторно взвесим тележку и снова измерим движение тележки. Повторим те же действия и для тележки с двумя и одним стальным грузом.</w:t>
      </w:r>
    </w:p>
    <w:p w:rsidR="001F6268" w:rsidRDefault="001F6268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C6193" w:rsidRDefault="00DA0AB1" w:rsidP="00DA0AB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Таблицы и обработка данных</w:t>
      </w:r>
    </w:p>
    <w:p w:rsidR="00D23E5F" w:rsidRPr="00434753" w:rsidRDefault="00D23E5F" w:rsidP="002E6BF6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Расстояния, которые измерялись вручную, измерены линейкой с ценой деления, равной 1 мм. Погрешность таких измерений вычислялась как сумма цены деления и погрешности отсчитывания, </w:t>
      </w:r>
      <w:proofErr w:type="gramStart"/>
      <w:r>
        <w:rPr>
          <w:sz w:val="28"/>
          <w:szCs w:val="28"/>
        </w:rPr>
        <w:t xml:space="preserve">т.е.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=2 мм</m:t>
        </m:r>
      </m:oMath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Время, измеренное вручную, измерялось с помощью секундомера на телефоне. В качестве погрешности взято время реакции человека, </w:t>
      </w:r>
      <w:proofErr w:type="gramStart"/>
      <w:r>
        <w:rPr>
          <w:sz w:val="28"/>
          <w:szCs w:val="28"/>
        </w:rPr>
        <w:t xml:space="preserve">т.е.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=0.2 с</m:t>
        </m:r>
      </m:oMath>
      <w:r>
        <w:rPr>
          <w:sz w:val="28"/>
          <w:szCs w:val="28"/>
        </w:rPr>
        <w:t>.</w:t>
      </w:r>
      <w:proofErr w:type="gramEnd"/>
      <w:r w:rsidR="00090FCA" w:rsidRPr="00090FCA">
        <w:rPr>
          <w:sz w:val="28"/>
          <w:szCs w:val="28"/>
        </w:rPr>
        <w:t xml:space="preserve"> </w:t>
      </w:r>
      <w:r w:rsidR="00090FCA">
        <w:rPr>
          <w:sz w:val="28"/>
          <w:szCs w:val="28"/>
        </w:rPr>
        <w:t>Погрешность значений, измеренных штангенциркулем, состоит из цены деления и погрешности отсчёта</w:t>
      </w:r>
      <w:proofErr w:type="gramStart"/>
      <w:r w:rsidR="00090FCA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=0.05+0.05=0.10 мм</m:t>
        </m:r>
      </m:oMath>
      <w:r w:rsidR="00090FCA">
        <w:rPr>
          <w:rFonts w:eastAsiaTheme="minorEastAsia"/>
          <w:sz w:val="28"/>
          <w:szCs w:val="28"/>
        </w:rPr>
        <w:t>.</w:t>
      </w:r>
      <w:proofErr w:type="gramEnd"/>
      <w:r w:rsidR="00434753" w:rsidRPr="00434753">
        <w:rPr>
          <w:rFonts w:eastAsiaTheme="minorEastAsia"/>
          <w:sz w:val="28"/>
          <w:szCs w:val="28"/>
        </w:rPr>
        <w:t xml:space="preserve"> </w:t>
      </w:r>
      <w:r w:rsidR="00434753">
        <w:rPr>
          <w:rFonts w:eastAsiaTheme="minorEastAsia"/>
          <w:sz w:val="28"/>
          <w:szCs w:val="28"/>
        </w:rPr>
        <w:t>Погрешность измерения массы</w:t>
      </w:r>
      <w:r w:rsidR="00434753">
        <w:rPr>
          <w:rFonts w:eastAsiaTheme="minorEastAsia"/>
          <w:sz w:val="28"/>
          <w:szCs w:val="28"/>
          <w:lang w:val="en-US"/>
        </w:rPr>
        <w:t xml:space="preserve"> </w:t>
      </w:r>
      <w:r w:rsidR="00434753">
        <w:rPr>
          <w:rFonts w:eastAsiaTheme="minorEastAsia"/>
          <w:sz w:val="28"/>
          <w:szCs w:val="28"/>
        </w:rPr>
        <w:t xml:space="preserve">тележки и грузиков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=∆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=</m:t>
        </m:r>
      </m:oMath>
      <w:r w:rsidR="00434753">
        <w:rPr>
          <w:rFonts w:eastAsiaTheme="minorEastAsia"/>
          <w:sz w:val="28"/>
          <w:szCs w:val="28"/>
        </w:rPr>
        <w:t>0</w:t>
      </w:r>
      <w:r w:rsidR="00434753">
        <w:rPr>
          <w:rFonts w:eastAsiaTheme="minorEastAsia"/>
          <w:sz w:val="28"/>
          <w:szCs w:val="28"/>
          <w:lang w:val="en-US"/>
        </w:rPr>
        <w:t xml:space="preserve">.01 </w:t>
      </w:r>
      <w:r w:rsidR="00434753">
        <w:rPr>
          <w:rFonts w:eastAsiaTheme="minorEastAsia"/>
          <w:sz w:val="28"/>
          <w:szCs w:val="28"/>
        </w:rPr>
        <w:t>г.</w:t>
      </w:r>
    </w:p>
    <w:p w:rsidR="002E6BF6" w:rsidRPr="00120720" w:rsidRDefault="00120720" w:rsidP="00120720">
      <w:pPr>
        <w:rPr>
          <w:b/>
          <w:i/>
          <w:sz w:val="28"/>
          <w:szCs w:val="28"/>
        </w:rPr>
      </w:pPr>
      <w:r w:rsidRPr="00120720">
        <w:rPr>
          <w:b/>
          <w:i/>
          <w:sz w:val="28"/>
          <w:szCs w:val="28"/>
        </w:rPr>
        <w:t>1.</w:t>
      </w:r>
      <w:r>
        <w:rPr>
          <w:b/>
          <w:i/>
          <w:sz w:val="28"/>
          <w:szCs w:val="28"/>
        </w:rPr>
        <w:t xml:space="preserve"> </w:t>
      </w:r>
      <w:r w:rsidR="002E6BF6" w:rsidRPr="00120720">
        <w:rPr>
          <w:b/>
          <w:i/>
          <w:sz w:val="28"/>
          <w:szCs w:val="28"/>
        </w:rPr>
        <w:t>Исследование кинематических характеристик движения тела с постоянной скоростью.</w:t>
      </w:r>
    </w:p>
    <w:p w:rsidR="008D4AA2" w:rsidRDefault="002E6BF6" w:rsidP="001F6268">
      <w:pPr>
        <w:jc w:val="center"/>
        <w:rPr>
          <w:sz w:val="28"/>
          <w:szCs w:val="28"/>
        </w:rPr>
      </w:pPr>
      <w:r>
        <w:rPr>
          <w:sz w:val="28"/>
          <w:szCs w:val="28"/>
        </w:rPr>
        <w:t>Графики зависимости координаты и скорости от времени:</w:t>
      </w:r>
      <w:r w:rsidR="00376F53" w:rsidRPr="00376F53">
        <w:rPr>
          <w:noProof/>
          <w:sz w:val="28"/>
          <w:szCs w:val="28"/>
          <w:lang w:eastAsia="ru-RU"/>
        </w:rPr>
        <w:t xml:space="preserve"> </w:t>
      </w:r>
      <w:r w:rsidR="00376F53">
        <w:rPr>
          <w:noProof/>
          <w:sz w:val="28"/>
          <w:szCs w:val="28"/>
          <w:lang w:eastAsia="ru-RU"/>
        </w:rPr>
        <w:drawing>
          <wp:inline distT="0" distB="0" distL="0" distR="0" wp14:anchorId="5518CAAE" wp14:editId="33246142">
            <wp:extent cx="6391275" cy="4006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инематика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696" cy="400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F6" w:rsidRDefault="00D23E5F" w:rsidP="007E4170">
      <w:pPr>
        <w:ind w:right="-2"/>
        <w:rPr>
          <w:sz w:val="28"/>
          <w:szCs w:val="28"/>
        </w:rPr>
      </w:pPr>
      <w:r>
        <w:rPr>
          <w:sz w:val="28"/>
          <w:szCs w:val="28"/>
        </w:rPr>
        <w:t>Во время третьего запуска помимо автоматического измерения проводилось и ручное измерение времени с помощью секундомера</w:t>
      </w:r>
      <w:r w:rsidR="002E6BF6">
        <w:rPr>
          <w:sz w:val="28"/>
          <w:szCs w:val="28"/>
        </w:rPr>
        <w:t>. Длина участка трека, на котором замерялось время, равна 444±2 мм</w:t>
      </w:r>
      <w:r>
        <w:rPr>
          <w:sz w:val="28"/>
          <w:szCs w:val="28"/>
        </w:rPr>
        <w:t>, измеренное время равно 2</w:t>
      </w:r>
      <w:r w:rsidRPr="00D23E5F">
        <w:rPr>
          <w:sz w:val="28"/>
          <w:szCs w:val="28"/>
        </w:rPr>
        <w:t>.7</w:t>
      </w:r>
      <w:r>
        <w:rPr>
          <w:sz w:val="28"/>
          <w:szCs w:val="28"/>
        </w:rPr>
        <w:t>±</w:t>
      </w:r>
      <w:r w:rsidRPr="00D23E5F">
        <w:rPr>
          <w:sz w:val="28"/>
          <w:szCs w:val="28"/>
        </w:rPr>
        <w:t>0.</w:t>
      </w:r>
      <w:r>
        <w:rPr>
          <w:sz w:val="28"/>
          <w:szCs w:val="28"/>
        </w:rPr>
        <w:t>2 с. Вычислим скорость и сравним её с полученной автоматически:</w:t>
      </w:r>
    </w:p>
    <w:p w:rsidR="003C34A5" w:rsidRPr="003C34A5" w:rsidRDefault="003C34A5" w:rsidP="003C34A5">
      <w:pPr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=0.164±0.012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</m:oMath>
      </m:oMathPara>
    </w:p>
    <w:p w:rsidR="003C34A5" w:rsidRDefault="003C34A5" w:rsidP="0012072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Машинное значение средней скорости </w:t>
      </w:r>
      <w:proofErr w:type="gramStart"/>
      <w:r>
        <w:rPr>
          <w:sz w:val="28"/>
          <w:szCs w:val="28"/>
        </w:rPr>
        <w:t xml:space="preserve">равно </w:t>
      </w:r>
      <m:oMath>
        <m:r>
          <w:rPr>
            <w:rFonts w:ascii="Cambria Math" w:hAnsi="Cambria Math"/>
            <w:sz w:val="28"/>
            <w:szCs w:val="28"/>
          </w:rPr>
          <m:t>0.18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  <w:r>
        <w:rPr>
          <w:rFonts w:eastAsiaTheme="minorEastAsia"/>
          <w:sz w:val="28"/>
          <w:szCs w:val="28"/>
        </w:rPr>
        <w:t>.</w:t>
      </w:r>
      <w:proofErr w:type="gramEnd"/>
      <w:r w:rsidR="00120720">
        <w:rPr>
          <w:rFonts w:eastAsiaTheme="minorEastAsia"/>
          <w:sz w:val="28"/>
          <w:szCs w:val="28"/>
        </w:rPr>
        <w:t xml:space="preserve"> Полученные значения скоростей близки по значению.</w:t>
      </w:r>
    </w:p>
    <w:p w:rsidR="00120720" w:rsidRDefault="00120720" w:rsidP="0012072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2</w:t>
      </w:r>
      <w:r w:rsidRPr="00120720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</w:rPr>
        <w:t xml:space="preserve"> </w:t>
      </w:r>
      <w:r w:rsidRPr="00120720">
        <w:rPr>
          <w:b/>
          <w:i/>
          <w:sz w:val="28"/>
          <w:szCs w:val="28"/>
        </w:rPr>
        <w:t>Исследование кинематических характеристик движения тела с постоянным ускорением.</w:t>
      </w:r>
    </w:p>
    <w:p w:rsidR="0037140D" w:rsidRPr="0037140D" w:rsidRDefault="0037140D" w:rsidP="00120720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В таблице указаны измеренные размеры трека и дощечек и теоретические значения ускорений исходя из данных размеров, вычисленные по </w:t>
      </w:r>
      <w:proofErr w:type="gramStart"/>
      <w:r>
        <w:rPr>
          <w:sz w:val="28"/>
          <w:szCs w:val="28"/>
        </w:rPr>
        <w:t xml:space="preserve">формуле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den>
        </m:f>
      </m:oMath>
      <w:r>
        <w:rPr>
          <w:rFonts w:eastAsiaTheme="minorEastAsia"/>
          <w:sz w:val="28"/>
          <w:szCs w:val="28"/>
        </w:rPr>
        <w:t>.</w:t>
      </w:r>
      <w:proofErr w:type="gramEnd"/>
    </w:p>
    <w:tbl>
      <w:tblPr>
        <w:tblStyle w:val="a4"/>
        <w:tblW w:w="4170" w:type="pct"/>
        <w:jc w:val="center"/>
        <w:tblLook w:val="04A0" w:firstRow="1" w:lastRow="0" w:firstColumn="1" w:lastColumn="0" w:noHBand="0" w:noVBand="1"/>
      </w:tblPr>
      <w:tblGrid>
        <w:gridCol w:w="1309"/>
        <w:gridCol w:w="1349"/>
        <w:gridCol w:w="1349"/>
        <w:gridCol w:w="1229"/>
        <w:gridCol w:w="1633"/>
        <w:gridCol w:w="1633"/>
      </w:tblGrid>
      <w:tr w:rsidR="00D92882" w:rsidTr="00A40399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D92882" w:rsidRDefault="00D92882" w:rsidP="00120720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мм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</w:tcPr>
          <w:p w:rsidR="00D92882" w:rsidRPr="00964611" w:rsidRDefault="00D92882" w:rsidP="00120720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мм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D92882" w:rsidRPr="00964611" w:rsidRDefault="00D92882" w:rsidP="006C22BC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мм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D92882" w:rsidRPr="00090FCA" w:rsidRDefault="00D92882" w:rsidP="006C22BC">
            <w:pPr>
              <w:spacing w:line="240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мм</m:t>
                </m:r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D92882" w:rsidRDefault="00D92882" w:rsidP="006C22BC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D92882" w:rsidRDefault="00D92882" w:rsidP="006C22BC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92882" w:rsidTr="00A40399">
        <w:trPr>
          <w:jc w:val="center"/>
        </w:trPr>
        <w:tc>
          <w:tcPr>
            <w:tcW w:w="833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882" w:rsidRPr="006C22BC" w:rsidRDefault="00D92882" w:rsidP="006C22B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983±2</w:t>
            </w:r>
          </w:p>
        </w:tc>
        <w:tc>
          <w:tcPr>
            <w:tcW w:w="833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882" w:rsidRPr="00090FCA" w:rsidRDefault="00D92882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2.4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±</w:t>
            </w:r>
            <w:r>
              <w:rPr>
                <w:sz w:val="28"/>
                <w:szCs w:val="28"/>
                <w:lang w:val="en-US"/>
              </w:rPr>
              <w:t>0.10</w:t>
            </w:r>
          </w:p>
        </w:tc>
        <w:tc>
          <w:tcPr>
            <w:tcW w:w="833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2882" w:rsidRPr="006C22BC" w:rsidRDefault="00D92882" w:rsidP="006C22B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2.45±</w:t>
            </w:r>
            <w:r>
              <w:rPr>
                <w:sz w:val="28"/>
                <w:szCs w:val="28"/>
                <w:lang w:val="en-US"/>
              </w:rPr>
              <w:t>0.10</w:t>
            </w:r>
          </w:p>
        </w:tc>
        <w:tc>
          <w:tcPr>
            <w:tcW w:w="833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882" w:rsidRPr="006C22BC" w:rsidRDefault="00D92882" w:rsidP="006C22B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410±2</w:t>
            </w:r>
          </w:p>
        </w:tc>
        <w:tc>
          <w:tcPr>
            <w:tcW w:w="833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882" w:rsidRPr="00A40399" w:rsidRDefault="00A40399" w:rsidP="006C22BC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.024</w:t>
            </w:r>
            <w:r>
              <w:rPr>
                <w:sz w:val="28"/>
                <w:szCs w:val="28"/>
              </w:rPr>
              <w:t>±</w:t>
            </w:r>
            <w:r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833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882" w:rsidRPr="00A40399" w:rsidRDefault="00A40399" w:rsidP="006C22BC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A40399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049</w:t>
            </w:r>
            <w:r>
              <w:rPr>
                <w:sz w:val="28"/>
                <w:szCs w:val="28"/>
              </w:rPr>
              <w:t>±</w:t>
            </w:r>
            <w:r w:rsidRPr="00A40399">
              <w:rPr>
                <w:sz w:val="28"/>
                <w:szCs w:val="28"/>
              </w:rPr>
              <w:t>0.002</w:t>
            </w:r>
          </w:p>
        </w:tc>
      </w:tr>
    </w:tbl>
    <w:p w:rsidR="00D92882" w:rsidRDefault="00376F53" w:rsidP="00F4783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400800" cy="40848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инематика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099" cy="408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82" w:rsidRDefault="00D92882" w:rsidP="00F4783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Аппроксимируем кривые скорости</w:t>
      </w:r>
      <w:r w:rsidR="00D05EEE">
        <w:rPr>
          <w:rFonts w:eastAsiaTheme="minorEastAsia"/>
          <w:sz w:val="28"/>
          <w:szCs w:val="28"/>
        </w:rPr>
        <w:t xml:space="preserve"> и найдём ускорение как тангенс угла наклона.</w:t>
      </w:r>
    </w:p>
    <w:tbl>
      <w:tblPr>
        <w:tblStyle w:val="a4"/>
        <w:tblW w:w="4171" w:type="pct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8"/>
        <w:gridCol w:w="1417"/>
        <w:gridCol w:w="1417"/>
        <w:gridCol w:w="1418"/>
      </w:tblGrid>
      <w:tr w:rsidR="00D05EEE" w:rsidTr="003341D1">
        <w:trPr>
          <w:jc w:val="center"/>
        </w:trPr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EE" w:rsidRPr="00D05EEE" w:rsidRDefault="00D05EEE" w:rsidP="00D05EEE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2.4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0.10</m:t>
              </m:r>
            </m:oMath>
            <w:r>
              <w:rPr>
                <w:rFonts w:ascii="Calibri" w:eastAsia="Calibri" w:hAnsi="Calibri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  <w:sz w:val="28"/>
                <w:szCs w:val="28"/>
              </w:rPr>
              <w:t>мм</w:t>
            </w:r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EEE" w:rsidRPr="00D05EEE" w:rsidRDefault="00D05EEE" w:rsidP="00D05EEE">
            <w:pPr>
              <w:spacing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4.90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±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0.2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oMath>
            <w:r>
              <w:rPr>
                <w:rFonts w:ascii="Calibri" w:eastAsia="Calibri" w:hAnsi="Calibri" w:cs="Times New Roman"/>
                <w:sz w:val="28"/>
                <w:szCs w:val="28"/>
              </w:rPr>
              <w:t xml:space="preserve"> мм</w:t>
            </w:r>
          </w:p>
        </w:tc>
      </w:tr>
      <w:tr w:rsidR="00D05EEE" w:rsidTr="003341D1">
        <w:trPr>
          <w:jc w:val="center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vAlign w:val="center"/>
            <w:hideMark/>
          </w:tcPr>
          <w:p w:rsidR="00D05EEE" w:rsidRDefault="00D05EEE" w:rsidP="00D05EEE">
            <w:pPr>
              <w:spacing w:line="24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D05EEE" w:rsidRDefault="00D05EEE" w:rsidP="00D05E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hideMark/>
          </w:tcPr>
          <w:p w:rsidR="00D05EEE" w:rsidRDefault="00D05EEE" w:rsidP="00D05E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D05EEE" w:rsidRDefault="00D05EEE" w:rsidP="00D05EE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D05EEE" w:rsidRDefault="00D05EEE" w:rsidP="003341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</w:tcPr>
          <w:p w:rsidR="00D05EEE" w:rsidRDefault="00D05EEE" w:rsidP="003341D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D05EEE" w:rsidTr="003341D1">
        <w:trPr>
          <w:jc w:val="center"/>
        </w:trPr>
        <w:tc>
          <w:tcPr>
            <w:tcW w:w="833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EE" w:rsidRPr="00D05EEE" w:rsidRDefault="00D05EEE" w:rsidP="008835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.0242</w:t>
            </w:r>
          </w:p>
        </w:tc>
        <w:tc>
          <w:tcPr>
            <w:tcW w:w="833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EE" w:rsidRPr="00090FCA" w:rsidRDefault="00D05EEE" w:rsidP="008835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.0243</w:t>
            </w:r>
          </w:p>
        </w:tc>
        <w:tc>
          <w:tcPr>
            <w:tcW w:w="834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EE" w:rsidRPr="006C22BC" w:rsidRDefault="00D05EEE" w:rsidP="008835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.0245</w:t>
            </w:r>
          </w:p>
        </w:tc>
        <w:tc>
          <w:tcPr>
            <w:tcW w:w="833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EEE" w:rsidRPr="00D05EEE" w:rsidRDefault="00D05EEE" w:rsidP="008835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0.0515</w:t>
            </w:r>
          </w:p>
        </w:tc>
        <w:tc>
          <w:tcPr>
            <w:tcW w:w="833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EEE" w:rsidRPr="00D05EEE" w:rsidRDefault="00D05EEE" w:rsidP="008835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0.0525</w:t>
            </w:r>
          </w:p>
        </w:tc>
        <w:tc>
          <w:tcPr>
            <w:tcW w:w="834" w:type="pct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EEE" w:rsidRPr="00A40399" w:rsidRDefault="00D05EEE" w:rsidP="008835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0.0519</w:t>
            </w:r>
          </w:p>
        </w:tc>
      </w:tr>
      <w:tr w:rsidR="003341D1" w:rsidTr="003341D1">
        <w:trPr>
          <w:jc w:val="center"/>
        </w:trPr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1D1" w:rsidRPr="003341D1" w:rsidRDefault="003341D1" w:rsidP="008835C5">
            <w:pPr>
              <w:spacing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0.0243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±0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0001</m:t>
                </m:r>
              </m:oMath>
            </m:oMathPara>
          </w:p>
        </w:tc>
        <w:tc>
          <w:tcPr>
            <w:tcW w:w="25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1D1" w:rsidRDefault="00E55A47" w:rsidP="008835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=0.0520±0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.0004</m:t>
                </m:r>
              </m:oMath>
            </m:oMathPara>
          </w:p>
        </w:tc>
      </w:tr>
    </w:tbl>
    <w:p w:rsidR="00D05EEE" w:rsidRDefault="00AF2B6E" w:rsidP="00E55A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3 опыта</w:t>
      </w:r>
      <w:r w:rsidR="00E55A47" w:rsidRPr="00E55A47">
        <w:rPr>
          <w:rFonts w:eastAsiaTheme="minorEastAsia"/>
          <w:sz w:val="28"/>
          <w:szCs w:val="28"/>
        </w:rPr>
        <w:t xml:space="preserve"> </w:t>
      </w:r>
      <w:r w:rsidR="00E55A47">
        <w:rPr>
          <w:rFonts w:eastAsiaTheme="minorEastAsia"/>
          <w:sz w:val="28"/>
          <w:szCs w:val="28"/>
        </w:rPr>
        <w:t>в обоих положениях трека</w:t>
      </w:r>
      <w:r>
        <w:rPr>
          <w:rFonts w:eastAsiaTheme="minorEastAsia"/>
          <w:sz w:val="28"/>
          <w:szCs w:val="28"/>
        </w:rPr>
        <w:t xml:space="preserve"> измерение времени также производилось вручную:</w:t>
      </w:r>
    </w:p>
    <w:p w:rsidR="00AF2B6E" w:rsidRPr="0037140D" w:rsidRDefault="00AC13F5" w:rsidP="00F47832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=6.1±0.2 с;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=3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eastAsiaTheme="minorEastAsia" w:hAnsi="Cambria Math"/>
              <w:sz w:val="28"/>
              <w:szCs w:val="28"/>
            </w:rPr>
            <m:t>9±0.2 с</m:t>
          </m:r>
        </m:oMath>
      </m:oMathPara>
    </w:p>
    <w:p w:rsidR="0037140D" w:rsidRPr="00AC13F5" w:rsidRDefault="0037140D" w:rsidP="00F47832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AC13F5" w:rsidRPr="0037140D" w:rsidRDefault="00AC13F5" w:rsidP="00F47832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37140D" w:rsidRPr="0037140D" w:rsidRDefault="0037140D" w:rsidP="00F47832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=0.0220±0.0014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=0.054±0.006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с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60323" w:rsidRDefault="003E0172">
      <w:pPr>
        <w:spacing w:line="259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Теоретическое значение </w:t>
      </w:r>
      <w:proofErr w:type="gramStart"/>
      <w:r>
        <w:rPr>
          <w:sz w:val="28"/>
          <w:szCs w:val="28"/>
        </w:rPr>
        <w:t xml:space="preserve">ускорения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1т</m:t>
            </m:r>
          </m:sub>
        </m:sSub>
      </m:oMath>
      <w:r>
        <w:rPr>
          <w:rFonts w:eastAsiaTheme="minorEastAsia"/>
          <w:sz w:val="28"/>
          <w:szCs w:val="28"/>
        </w:rPr>
        <w:t>,</w:t>
      </w:r>
      <w:proofErr w:type="gramEnd"/>
      <w:r>
        <w:rPr>
          <w:rFonts w:eastAsiaTheme="minorEastAsia"/>
          <w:sz w:val="28"/>
          <w:szCs w:val="28"/>
        </w:rPr>
        <w:t xml:space="preserve"> машинное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 полученное ручным измерением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достаточно близки друг к другу. Разница </w:t>
      </w:r>
      <w:proofErr w:type="gramStart"/>
      <w:r>
        <w:rPr>
          <w:rFonts w:eastAsiaTheme="minorEastAsia"/>
          <w:sz w:val="28"/>
          <w:szCs w:val="28"/>
        </w:rPr>
        <w:t xml:space="preserve">между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2т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  <w:r>
        <w:rPr>
          <w:rFonts w:eastAsiaTheme="minorEastAsia"/>
          <w:sz w:val="28"/>
          <w:szCs w:val="28"/>
        </w:rPr>
        <w:t xml:space="preserve"> более</w:t>
      </w:r>
      <w:proofErr w:type="gramEnd"/>
      <w:r>
        <w:rPr>
          <w:rFonts w:eastAsiaTheme="minorEastAsia"/>
          <w:sz w:val="28"/>
          <w:szCs w:val="28"/>
        </w:rPr>
        <w:t xml:space="preserve"> существенная. Это может быть связано с тем, что тележка испытывает </w:t>
      </w:r>
      <w:r w:rsidR="00560323">
        <w:rPr>
          <w:rFonts w:eastAsiaTheme="minorEastAsia"/>
          <w:sz w:val="28"/>
          <w:szCs w:val="28"/>
        </w:rPr>
        <w:t xml:space="preserve">небольшое ускоряющее давление потока воздуха, создаваемого на треке. </w:t>
      </w:r>
    </w:p>
    <w:p w:rsidR="001E22CF" w:rsidRDefault="00560323">
      <w:pPr>
        <w:spacing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3. И</w:t>
      </w:r>
      <w:r w:rsidRPr="00560323">
        <w:rPr>
          <w:b/>
          <w:i/>
          <w:sz w:val="28"/>
          <w:szCs w:val="28"/>
        </w:rPr>
        <w:t>сследование зависимости ускорения тела от величины равнодействующей силы</w:t>
      </w:r>
      <w:r>
        <w:rPr>
          <w:b/>
          <w:i/>
          <w:sz w:val="28"/>
          <w:szCs w:val="28"/>
        </w:rPr>
        <w:t>.</w:t>
      </w:r>
    </w:p>
    <w:p w:rsidR="00B30598" w:rsidRDefault="00B30598">
      <w:pPr>
        <w:spacing w:line="259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D26C9C6" wp14:editId="64178C31">
            <wp:extent cx="6429375" cy="454474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инематика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302" cy="454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23" w:rsidRDefault="00B30598" w:rsidP="00B30598">
      <w:pPr>
        <w:spacing w:after="0" w:line="259" w:lineRule="auto"/>
        <w:rPr>
          <w:sz w:val="28"/>
          <w:szCs w:val="28"/>
        </w:rPr>
      </w:pPr>
      <w:r>
        <w:rPr>
          <w:sz w:val="28"/>
          <w:szCs w:val="28"/>
        </w:rPr>
        <w:t>Масса укомплектованной тележки</w:t>
      </w:r>
      <w:proofErr w:type="gramStart"/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M=195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66±0.01 г</m:t>
        </m:r>
      </m:oMath>
      <w:r>
        <w:rPr>
          <w:rFonts w:eastAsiaTheme="minorEastAsia"/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Значения машинного ускорения так же, как и в предыдущем номере, найдены аппроксимацией скорости движения тележки.</w:t>
      </w:r>
    </w:p>
    <w:p w:rsidR="008835C5" w:rsidRDefault="008835C5" w:rsidP="00B30598">
      <w:pPr>
        <w:spacing w:after="0" w:line="259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Теоретические значение ускорения рассчитаны по </w:t>
      </w:r>
      <w:proofErr w:type="gramStart"/>
      <w:r>
        <w:rPr>
          <w:sz w:val="28"/>
          <w:szCs w:val="28"/>
        </w:rPr>
        <w:t xml:space="preserve">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den>
        </m:f>
      </m:oMath>
      <w:r>
        <w:rPr>
          <w:rFonts w:eastAsiaTheme="minorEastAsia"/>
          <w:sz w:val="28"/>
          <w:szCs w:val="28"/>
        </w:rPr>
        <w:t>.</w:t>
      </w:r>
      <w:proofErr w:type="gramEnd"/>
    </w:p>
    <w:p w:rsidR="008835C5" w:rsidRDefault="008835C5" w:rsidP="00B30598">
      <w:pPr>
        <w:spacing w:after="0" w:line="259" w:lineRule="auto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Длина промежутка при ручном нахождении ускорения</w:t>
      </w:r>
      <w:proofErr w:type="gramStart"/>
      <w:r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=397±2 мм</m:t>
        </m:r>
      </m:oMath>
      <w:r>
        <w:rPr>
          <w:rFonts w:eastAsiaTheme="minorEastAsia"/>
          <w:sz w:val="28"/>
          <w:szCs w:val="28"/>
        </w:rPr>
        <w:t>.</w:t>
      </w:r>
      <w:proofErr w:type="gramEnd"/>
    </w:p>
    <w:p w:rsidR="000857F1" w:rsidRDefault="00AA1CCA" w:rsidP="00B30598">
      <w:pPr>
        <w:spacing w:after="0"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Коэффициент сопротивления движению находится по </w:t>
      </w:r>
      <w:proofErr w:type="gramStart"/>
      <w:r>
        <w:rPr>
          <w:rFonts w:eastAsiaTheme="minorEastAsia"/>
          <w:sz w:val="28"/>
          <w:szCs w:val="28"/>
        </w:rPr>
        <w:t xml:space="preserve">формуле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μ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g</m:t>
            </m:r>
          </m:den>
        </m:f>
      </m:oMath>
      <w:r>
        <w:rPr>
          <w:rFonts w:eastAsiaTheme="minorEastAsia"/>
          <w:sz w:val="28"/>
          <w:szCs w:val="28"/>
        </w:rPr>
        <w:t>.</w:t>
      </w:r>
      <w:proofErr w:type="gramEnd"/>
    </w:p>
    <w:p w:rsidR="00AA1CCA" w:rsidRPr="000857F1" w:rsidRDefault="000857F1" w:rsidP="000857F1">
      <w:pPr>
        <w:spacing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tbl>
      <w:tblPr>
        <w:tblStyle w:val="a4"/>
        <w:tblW w:w="10432" w:type="dxa"/>
        <w:jc w:val="center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304"/>
        <w:gridCol w:w="1304"/>
        <w:gridCol w:w="1304"/>
      </w:tblGrid>
      <w:tr w:rsidR="005B4E42" w:rsidTr="005B4E42">
        <w:trPr>
          <w:jc w:val="center"/>
        </w:trPr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A1CCA" w:rsidRDefault="00AA1CCA" w:rsidP="00CA1D64">
            <w:pPr>
              <w:spacing w:line="240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w:lastRenderedPageBreak/>
                <m:t>n</m:t>
              </m:r>
            </m:oMath>
            <w:r w:rsidRPr="008835C5">
              <w:rPr>
                <w:rFonts w:eastAsiaTheme="minorEastAsia"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кол. грузов</w:t>
            </w:r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A1CCA" w:rsidRDefault="00AA1CCA" w:rsidP="00BB4551">
            <w:pPr>
              <w:spacing w:line="259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, с</m:t>
                </m:r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04" w:type="dxa"/>
            <w:tcBorders>
              <w:bottom w:val="thinThickSmallGap" w:sz="18" w:space="0" w:color="auto"/>
            </w:tcBorders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μ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</w:tr>
      <w:tr w:rsidR="005B4E42" w:rsidTr="005B4E42">
        <w:trPr>
          <w:jc w:val="center"/>
        </w:trPr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.0501</w:t>
            </w:r>
          </w:p>
          <w:p w:rsidR="00AA1CCA" w:rsidRPr="00434753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.0005</w:t>
            </w:r>
          </w:p>
        </w:tc>
        <w:tc>
          <w:tcPr>
            <w:tcW w:w="1304" w:type="dxa"/>
            <w:tcBorders>
              <w:top w:val="thinThickSmallGap" w:sz="18" w:space="0" w:color="auto"/>
            </w:tcBorders>
            <w:vAlign w:val="center"/>
          </w:tcPr>
          <w:p w:rsidR="00AA1CCA" w:rsidRPr="00434753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0.0499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0.0490</w:t>
            </w:r>
          </w:p>
        </w:tc>
        <w:tc>
          <w:tcPr>
            <w:tcW w:w="1304" w:type="dxa"/>
            <w:tcBorders>
              <w:top w:val="thinThickSmallGap" w:sz="18" w:space="0" w:color="auto"/>
            </w:tcBorders>
            <w:vAlign w:val="center"/>
          </w:tcPr>
          <w:p w:rsidR="00AA1CCA" w:rsidRDefault="00AA1CCA" w:rsidP="0065016F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4.0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AA1CCA" w:rsidRDefault="00AA1CCA" w:rsidP="00BB4551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</w:t>
            </w:r>
            <w:r>
              <w:rPr>
                <w:sz w:val="28"/>
                <w:szCs w:val="28"/>
                <w:lang w:val="en-US"/>
              </w:rPr>
              <w:t>±0.2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0.050</w:t>
            </w:r>
          </w:p>
          <w:p w:rsidR="00AA1CCA" w:rsidRPr="00E64CDE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04" w:type="dxa"/>
            <w:vMerge w:val="restart"/>
            <w:tcBorders>
              <w:top w:val="thinThickSmallGap" w:sz="18" w:space="0" w:color="auto"/>
            </w:tcBorders>
            <w:vAlign w:val="center"/>
          </w:tcPr>
          <w:p w:rsidR="00AA1CCA" w:rsidRPr="00AA1CCA" w:rsidRDefault="005B4E42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</w:t>
            </w:r>
          </w:p>
        </w:tc>
      </w:tr>
      <w:tr w:rsidR="005B4E42" w:rsidTr="005B4E42">
        <w:trPr>
          <w:jc w:val="center"/>
        </w:trPr>
        <w:tc>
          <w:tcPr>
            <w:tcW w:w="1304" w:type="dxa"/>
            <w:vMerge/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AA1CCA" w:rsidRPr="00434753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0.0482</w:t>
            </w:r>
          </w:p>
        </w:tc>
        <w:tc>
          <w:tcPr>
            <w:tcW w:w="1304" w:type="dxa"/>
            <w:vMerge/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AA1CCA" w:rsidRPr="00434753" w:rsidRDefault="00AA1CCA" w:rsidP="0065016F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4.0</w:t>
            </w:r>
          </w:p>
        </w:tc>
        <w:tc>
          <w:tcPr>
            <w:tcW w:w="1304" w:type="dxa"/>
            <w:vMerge/>
            <w:vAlign w:val="center"/>
          </w:tcPr>
          <w:p w:rsidR="00AA1CCA" w:rsidRDefault="00AA1CCA" w:rsidP="00BB4551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</w:tr>
      <w:tr w:rsidR="005B4E42" w:rsidTr="005B4E42">
        <w:trPr>
          <w:jc w:val="center"/>
        </w:trPr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tcBorders>
              <w:bottom w:val="single" w:sz="12" w:space="0" w:color="auto"/>
            </w:tcBorders>
            <w:vAlign w:val="center"/>
          </w:tcPr>
          <w:p w:rsidR="00AA1CCA" w:rsidRPr="00434753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0.0488</w:t>
            </w:r>
          </w:p>
        </w:tc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tcBorders>
              <w:bottom w:val="single" w:sz="12" w:space="0" w:color="auto"/>
            </w:tcBorders>
            <w:vAlign w:val="center"/>
          </w:tcPr>
          <w:p w:rsidR="00AA1CCA" w:rsidRPr="00434753" w:rsidRDefault="00AA1CCA" w:rsidP="0065016F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3.9</w:t>
            </w:r>
          </w:p>
        </w:tc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Default="00AA1CCA" w:rsidP="00BB4551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Pr="00E64CDE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Pr="00E64CDE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B4E42" w:rsidTr="005B4E42">
        <w:trPr>
          <w:jc w:val="center"/>
        </w:trPr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0.1003</w:t>
            </w:r>
          </w:p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.0005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AA1CCA" w:rsidRPr="00434753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0.1000</w:t>
            </w:r>
          </w:p>
        </w:tc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0.0992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AA1CCA" w:rsidRPr="00434753" w:rsidRDefault="00AA1CCA" w:rsidP="0065016F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2.8</w:t>
            </w:r>
          </w:p>
        </w:tc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AA1CCA" w:rsidP="00BB4551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</w:t>
            </w:r>
            <w:r>
              <w:rPr>
                <w:sz w:val="28"/>
                <w:szCs w:val="28"/>
                <w:lang w:val="en-US"/>
              </w:rPr>
              <w:t>±0.2</w:t>
            </w:r>
          </w:p>
        </w:tc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0.106</w:t>
            </w:r>
          </w:p>
          <w:p w:rsidR="00AA1CCA" w:rsidRPr="00E64CDE" w:rsidRDefault="00AA1CCA" w:rsidP="00580B4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0.016</w:t>
            </w:r>
          </w:p>
        </w:tc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5B4E42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1.1</w:t>
            </w:r>
          </w:p>
        </w:tc>
      </w:tr>
      <w:tr w:rsidR="005B4E42" w:rsidTr="005B4E42">
        <w:trPr>
          <w:jc w:val="center"/>
        </w:trPr>
        <w:tc>
          <w:tcPr>
            <w:tcW w:w="1304" w:type="dxa"/>
            <w:vMerge/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AA1CCA" w:rsidRPr="00434753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0.0994</w:t>
            </w:r>
          </w:p>
        </w:tc>
        <w:tc>
          <w:tcPr>
            <w:tcW w:w="1304" w:type="dxa"/>
            <w:vMerge/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AA1CCA" w:rsidRPr="00434753" w:rsidRDefault="00AA1CCA" w:rsidP="0065016F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</w:t>
            </w:r>
          </w:p>
        </w:tc>
        <w:tc>
          <w:tcPr>
            <w:tcW w:w="1304" w:type="dxa"/>
            <w:vMerge/>
            <w:vAlign w:val="center"/>
          </w:tcPr>
          <w:p w:rsidR="00AA1CCA" w:rsidRDefault="00AA1CCA" w:rsidP="00BB4551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AA1CCA" w:rsidRPr="00E64CDE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AA1CCA" w:rsidRPr="00E64CDE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B4E42" w:rsidTr="005B4E42">
        <w:trPr>
          <w:jc w:val="center"/>
        </w:trPr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tcBorders>
              <w:bottom w:val="single" w:sz="12" w:space="0" w:color="auto"/>
            </w:tcBorders>
            <w:vAlign w:val="center"/>
          </w:tcPr>
          <w:p w:rsidR="00AA1CCA" w:rsidRPr="00434753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0.0982</w:t>
            </w:r>
          </w:p>
        </w:tc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tcBorders>
              <w:bottom w:val="single" w:sz="12" w:space="0" w:color="auto"/>
            </w:tcBorders>
            <w:vAlign w:val="center"/>
          </w:tcPr>
          <w:p w:rsidR="00AA1CCA" w:rsidRPr="00434753" w:rsidRDefault="00AA1CCA" w:rsidP="0065016F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2.7</w:t>
            </w:r>
          </w:p>
        </w:tc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Default="00AA1CCA" w:rsidP="00BB4551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Pr="00E64CDE" w:rsidRDefault="00AA1CCA" w:rsidP="00E64CD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Pr="00E64CDE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B4E42" w:rsidTr="005B4E42">
        <w:trPr>
          <w:jc w:val="center"/>
        </w:trPr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0.1504</w:t>
            </w:r>
          </w:p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.0005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AA1CCA" w:rsidRPr="00434753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0.1497</w:t>
            </w:r>
          </w:p>
        </w:tc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0.1501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AA1CCA" w:rsidRPr="00434753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</w:t>
            </w:r>
          </w:p>
        </w:tc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</w:t>
            </w:r>
            <w:r>
              <w:rPr>
                <w:sz w:val="28"/>
                <w:szCs w:val="28"/>
                <w:lang w:val="en-US"/>
              </w:rPr>
              <w:t>±0.2</w:t>
            </w:r>
          </w:p>
        </w:tc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</w:t>
            </w:r>
          </w:p>
          <w:p w:rsidR="00AA1CCA" w:rsidRPr="00E64CDE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0.03</w:t>
            </w:r>
          </w:p>
        </w:tc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5B4E42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0.32</w:t>
            </w:r>
          </w:p>
        </w:tc>
      </w:tr>
      <w:tr w:rsidR="005B4E42" w:rsidTr="005B4E42">
        <w:trPr>
          <w:jc w:val="center"/>
        </w:trPr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AA1CCA" w:rsidRPr="00434753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0.1505</w:t>
            </w:r>
          </w:p>
        </w:tc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AA1CCA" w:rsidRPr="00434753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2.2</w:t>
            </w:r>
          </w:p>
        </w:tc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</w:tr>
      <w:tr w:rsidR="005B4E42" w:rsidTr="005B4E42">
        <w:trPr>
          <w:jc w:val="center"/>
        </w:trPr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tcBorders>
              <w:bottom w:val="single" w:sz="12" w:space="0" w:color="auto"/>
            </w:tcBorders>
            <w:vAlign w:val="center"/>
          </w:tcPr>
          <w:p w:rsidR="00AA1CCA" w:rsidRPr="00434753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0.1500</w:t>
            </w:r>
          </w:p>
        </w:tc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tcBorders>
              <w:bottom w:val="single" w:sz="12" w:space="0" w:color="auto"/>
            </w:tcBorders>
            <w:vAlign w:val="center"/>
          </w:tcPr>
          <w:p w:rsidR="00AA1CCA" w:rsidRPr="00434753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</w:t>
            </w:r>
          </w:p>
        </w:tc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Pr="00E64CDE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tcBorders>
              <w:bottom w:val="single" w:sz="12" w:space="0" w:color="auto"/>
            </w:tcBorders>
            <w:vAlign w:val="center"/>
          </w:tcPr>
          <w:p w:rsidR="00AA1CCA" w:rsidRPr="00E64CDE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B4E42" w:rsidTr="005B4E42">
        <w:trPr>
          <w:jc w:val="center"/>
        </w:trPr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0.2006</w:t>
            </w:r>
          </w:p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.0005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AA1CCA" w:rsidRPr="00434753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0.1983</w:t>
            </w:r>
          </w:p>
        </w:tc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0.1981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vAlign w:val="center"/>
          </w:tcPr>
          <w:p w:rsidR="00AA1CCA" w:rsidRPr="00434753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</w:t>
            </w:r>
          </w:p>
        </w:tc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</w:t>
            </w:r>
            <w:r>
              <w:rPr>
                <w:sz w:val="28"/>
                <w:szCs w:val="28"/>
                <w:lang w:val="en-US"/>
              </w:rPr>
              <w:t>±0.2</w:t>
            </w:r>
          </w:p>
        </w:tc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0.23</w:t>
            </w:r>
          </w:p>
          <w:p w:rsidR="00AA1CCA" w:rsidRPr="00E64CDE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±</w:t>
            </w:r>
            <w:r>
              <w:rPr>
                <w:sz w:val="28"/>
                <w:szCs w:val="28"/>
                <w:lang w:val="en-US"/>
              </w:rPr>
              <w:t>0.05</w:t>
            </w:r>
          </w:p>
        </w:tc>
        <w:tc>
          <w:tcPr>
            <w:tcW w:w="1304" w:type="dxa"/>
            <w:vMerge w:val="restart"/>
            <w:tcBorders>
              <w:top w:val="single" w:sz="12" w:space="0" w:color="auto"/>
            </w:tcBorders>
            <w:vAlign w:val="center"/>
          </w:tcPr>
          <w:p w:rsidR="00AA1CCA" w:rsidRDefault="005B4E42" w:rsidP="005B4E42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</w:tr>
      <w:tr w:rsidR="005B4E42" w:rsidTr="005B4E42">
        <w:trPr>
          <w:jc w:val="center"/>
        </w:trPr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AA1CCA" w:rsidRPr="00434753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0.1981</w:t>
            </w:r>
          </w:p>
        </w:tc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AA1CCA" w:rsidRPr="00434753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</w:t>
            </w:r>
          </w:p>
        </w:tc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AA1CCA" w:rsidRPr="00E64CDE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</w:tcPr>
          <w:p w:rsidR="00AA1CCA" w:rsidRPr="00E64CDE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B4E42" w:rsidTr="005B4E42">
        <w:trPr>
          <w:jc w:val="center"/>
        </w:trPr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Align w:val="center"/>
          </w:tcPr>
          <w:p w:rsidR="00AA1CCA" w:rsidRPr="00434753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0.1980</w:t>
            </w:r>
          </w:p>
        </w:tc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Align w:val="center"/>
          </w:tcPr>
          <w:p w:rsidR="00AA1CCA" w:rsidRPr="00434753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</w:t>
            </w:r>
          </w:p>
        </w:tc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04" w:type="dxa"/>
            <w:vMerge/>
            <w:vAlign w:val="center"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04" w:type="dxa"/>
            <w:vMerge/>
          </w:tcPr>
          <w:p w:rsidR="00AA1CCA" w:rsidRDefault="00AA1CCA" w:rsidP="00AA1CCA">
            <w:pPr>
              <w:spacing w:line="259" w:lineRule="auto"/>
              <w:jc w:val="center"/>
              <w:rPr>
                <w:sz w:val="28"/>
                <w:szCs w:val="28"/>
              </w:rPr>
            </w:pPr>
          </w:p>
        </w:tc>
      </w:tr>
    </w:tbl>
    <w:p w:rsidR="0045276A" w:rsidRDefault="00434753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Формулы, по которым вычислялись погрешности:</w:t>
      </w:r>
    </w:p>
    <w:p w:rsidR="00434753" w:rsidRPr="005B4E42" w:rsidRDefault="00434753">
      <w:pPr>
        <w:spacing w:line="259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т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∙∆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т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∙∆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∙∆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∙∆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E64CDE" w:rsidRPr="005B4E42" w:rsidRDefault="00E64CDE" w:rsidP="00E64CDE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E64CDE" w:rsidRDefault="005B4E42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Из полученных значений ускорений видно, что </w:t>
      </w:r>
      <w:proofErr w:type="spellStart"/>
      <w:r>
        <w:rPr>
          <w:sz w:val="28"/>
          <w:szCs w:val="28"/>
        </w:rPr>
        <w:t>машинно</w:t>
      </w:r>
      <w:proofErr w:type="spellEnd"/>
      <w:r>
        <w:rPr>
          <w:sz w:val="28"/>
          <w:szCs w:val="28"/>
        </w:rPr>
        <w:t xml:space="preserve"> полученные экспериментальные значения меньше теоретических, что объясняется наличием сил трения между блоком и нитью и других сил сопротивления. Сравнить вручную полученные значения ускорений с теоретическими не получится из-за высокой погрешности.</w:t>
      </w:r>
    </w:p>
    <w:p w:rsidR="00CA1D64" w:rsidRDefault="00CA1D64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рассчитаем значения сил, действовавших на тележку в четырёх опытах, и построим график зависимости данных сил от ускорения. Аппроксимируем прямую и найдём </w:t>
      </w:r>
      <w:r w:rsidR="00D30E66">
        <w:rPr>
          <w:sz w:val="28"/>
          <w:szCs w:val="28"/>
        </w:rPr>
        <w:t>коэффициент</w:t>
      </w:r>
      <w:r>
        <w:rPr>
          <w:sz w:val="28"/>
          <w:szCs w:val="28"/>
        </w:rPr>
        <w:t xml:space="preserve"> наклона по методу наименьших квадратов. Сравним его с изначально измеренной массой </w:t>
      </w:r>
      <w:r>
        <w:rPr>
          <w:b/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>.</w:t>
      </w:r>
    </w:p>
    <w:p w:rsidR="00CA1D64" w:rsidRPr="00CA1D64" w:rsidRDefault="00CA1D64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Силу находим по </w:t>
      </w:r>
      <w:proofErr w:type="gramStart"/>
      <w:r>
        <w:rPr>
          <w:sz w:val="28"/>
          <w:szCs w:val="28"/>
        </w:rPr>
        <w:t xml:space="preserve">формуле </w:t>
      </w:r>
      <m:oMath>
        <m:r>
          <w:rPr>
            <w:rFonts w:ascii="Cambria Math" w:hAnsi="Cambria Math"/>
            <w:sz w:val="28"/>
            <w:szCs w:val="28"/>
          </w:rPr>
          <m:t>F=mg</m:t>
        </m:r>
      </m:oMath>
      <w:r w:rsidRPr="00CA1D64">
        <w:rPr>
          <w:rFonts w:eastAsiaTheme="minorEastAsia"/>
          <w:sz w:val="28"/>
          <w:szCs w:val="28"/>
        </w:rPr>
        <w:t>.</w:t>
      </w:r>
      <w:proofErr w:type="gramEnd"/>
    </w:p>
    <w:tbl>
      <w:tblPr>
        <w:tblStyle w:val="a4"/>
        <w:tblW w:w="4251" w:type="dxa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CA1D64" w:rsidTr="00CA1D64">
        <w:trPr>
          <w:jc w:val="center"/>
        </w:trPr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CA1D64" w:rsidRDefault="00CA1D64" w:rsidP="00CA1D64">
            <w:pPr>
              <w:spacing w:line="240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 w:rsidRPr="008835C5">
              <w:rPr>
                <w:rFonts w:eastAsiaTheme="minorEastAsia"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кол. грузов</w:t>
            </w:r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CA1D64" w:rsidRDefault="00CA1D64" w:rsidP="00CA1D64">
            <w:pPr>
              <w:spacing w:line="259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CA1D64" w:rsidRPr="00CA1D64" w:rsidRDefault="00CA1D64" w:rsidP="00CA1D64">
            <w:pPr>
              <w:spacing w:line="259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 xml:space="preserve">F, </m:t>
                </m:r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мН</m:t>
                </m:r>
              </m:oMath>
            </m:oMathPara>
          </w:p>
        </w:tc>
      </w:tr>
      <w:tr w:rsidR="00CA1D64" w:rsidTr="00CA1D64">
        <w:trPr>
          <w:trHeight w:val="283"/>
          <w:jc w:val="center"/>
        </w:trPr>
        <w:tc>
          <w:tcPr>
            <w:tcW w:w="1417" w:type="dxa"/>
            <w:tcBorders>
              <w:top w:val="thinThickSmallGap" w:sz="18" w:space="0" w:color="auto"/>
              <w:bottom w:val="single" w:sz="2" w:space="0" w:color="auto"/>
            </w:tcBorders>
            <w:vAlign w:val="center"/>
          </w:tcPr>
          <w:p w:rsidR="00CA1D64" w:rsidRDefault="00CA1D64" w:rsidP="00CA1D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thinThickSmallGap" w:sz="18" w:space="0" w:color="auto"/>
              <w:bottom w:val="single" w:sz="2" w:space="0" w:color="auto"/>
            </w:tcBorders>
            <w:vAlign w:val="center"/>
          </w:tcPr>
          <w:p w:rsidR="00CA1D64" w:rsidRDefault="00CA1D64" w:rsidP="00CA1D6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0.0490</w:t>
            </w:r>
          </w:p>
        </w:tc>
        <w:tc>
          <w:tcPr>
            <w:tcW w:w="1417" w:type="dxa"/>
            <w:tcBorders>
              <w:top w:val="thinThickSmallGap" w:sz="18" w:space="0" w:color="auto"/>
              <w:bottom w:val="single" w:sz="2" w:space="0" w:color="auto"/>
            </w:tcBorders>
            <w:vAlign w:val="center"/>
          </w:tcPr>
          <w:p w:rsidR="00CA1D64" w:rsidRPr="00CA1D64" w:rsidRDefault="00CA1D64" w:rsidP="00CA1D6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.81</w:t>
            </w:r>
          </w:p>
        </w:tc>
      </w:tr>
      <w:tr w:rsidR="00CA1D64" w:rsidTr="00CA1D64">
        <w:trPr>
          <w:trHeight w:val="283"/>
          <w:jc w:val="center"/>
        </w:trPr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A1D64" w:rsidRDefault="00CA1D64" w:rsidP="00CA1D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A1D64" w:rsidRDefault="00CA1D64" w:rsidP="00CA1D6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0.0992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A1D64" w:rsidRDefault="00CA1D64" w:rsidP="00CA1D6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19.62</w:t>
            </w:r>
          </w:p>
        </w:tc>
      </w:tr>
      <w:tr w:rsidR="00CA1D64" w:rsidTr="00CA1D64">
        <w:trPr>
          <w:trHeight w:val="283"/>
          <w:jc w:val="center"/>
        </w:trPr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A1D64" w:rsidRDefault="00CA1D64" w:rsidP="00CA1D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A1D64" w:rsidRDefault="00CA1D64" w:rsidP="00CA1D6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0.1501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A1D64" w:rsidRDefault="00CA1D64" w:rsidP="00CA1D6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29.43</w:t>
            </w:r>
          </w:p>
        </w:tc>
      </w:tr>
      <w:tr w:rsidR="00CA1D64" w:rsidTr="00CA1D64">
        <w:trPr>
          <w:trHeight w:val="283"/>
          <w:jc w:val="center"/>
        </w:trPr>
        <w:tc>
          <w:tcPr>
            <w:tcW w:w="1417" w:type="dxa"/>
            <w:tcBorders>
              <w:top w:val="single" w:sz="2" w:space="0" w:color="auto"/>
            </w:tcBorders>
            <w:vAlign w:val="center"/>
          </w:tcPr>
          <w:p w:rsidR="00CA1D64" w:rsidRDefault="00CA1D64" w:rsidP="00CA1D64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vAlign w:val="center"/>
          </w:tcPr>
          <w:p w:rsidR="00CA1D64" w:rsidRDefault="00CA1D64" w:rsidP="00CA1D6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0.1981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vAlign w:val="center"/>
          </w:tcPr>
          <w:p w:rsidR="00CA1D64" w:rsidRDefault="00CA1D64" w:rsidP="00CA1D64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39.24</w:t>
            </w:r>
          </w:p>
        </w:tc>
      </w:tr>
    </w:tbl>
    <w:p w:rsidR="00D30E66" w:rsidRDefault="00D30E66">
      <w:pPr>
        <w:spacing w:line="259" w:lineRule="auto"/>
        <w:rPr>
          <w:noProof/>
          <w:sz w:val="28"/>
          <w:szCs w:val="28"/>
          <w:lang w:eastAsia="ru-RU"/>
        </w:rPr>
      </w:pPr>
    </w:p>
    <w:p w:rsidR="00CA1D64" w:rsidRDefault="00D30E66" w:rsidP="00D30E66">
      <w:pPr>
        <w:spacing w:line="259" w:lineRule="auto"/>
        <w:jc w:val="center"/>
        <w:rPr>
          <w:sz w:val="28"/>
          <w:szCs w:val="28"/>
        </w:rPr>
      </w:pPr>
      <w:r w:rsidRPr="00D30E66">
        <w:rPr>
          <w:noProof/>
          <w:sz w:val="28"/>
          <w:szCs w:val="28"/>
          <w:lang w:eastAsia="ru-RU"/>
        </w:rPr>
        <w:drawing>
          <wp:inline distT="0" distB="0" distL="0" distR="0">
            <wp:extent cx="4933950" cy="407835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5" t="8485" r="11342" b="4849"/>
                    <a:stretch/>
                  </pic:blipFill>
                  <pic:spPr bwMode="auto">
                    <a:xfrm>
                      <a:off x="0" y="0"/>
                      <a:ext cx="4938770" cy="408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0E66" w:rsidRPr="00D30E66" w:rsidRDefault="00D30E66" w:rsidP="00D30E66">
      <w:pPr>
        <w:spacing w:line="259" w:lineRule="auto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r>
            <w:rPr>
              <w:rFonts w:ascii="Cambria Math" w:eastAsiaTheme="minorEastAsia" w:hAnsi="Cambria Math"/>
              <w:sz w:val="28"/>
              <w:szCs w:val="28"/>
            </w:rPr>
            <m:t>196.9±1.7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мН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:rsidR="00D30E66" w:rsidRDefault="00D30E66" w:rsidP="00D30E66">
      <w:pPr>
        <w:spacing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Полученное значение коэффициента наклона совпадает с суммарной массой тележки в пределах погрешности. Можно заключить, что ускорение измерено достаточно точно.</w:t>
      </w:r>
    </w:p>
    <w:p w:rsidR="000857F1" w:rsidRDefault="000857F1">
      <w:pPr>
        <w:spacing w:line="259" w:lineRule="auto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i/>
          <w:sz w:val="28"/>
          <w:szCs w:val="28"/>
        </w:rPr>
        <w:br w:type="page"/>
      </w:r>
    </w:p>
    <w:p w:rsidR="00B30598" w:rsidRDefault="00B30598" w:rsidP="00D30E66">
      <w:pPr>
        <w:spacing w:line="259" w:lineRule="auto"/>
        <w:rPr>
          <w:rFonts w:eastAsiaTheme="minorEastAsia"/>
          <w:b/>
          <w:i/>
          <w:sz w:val="28"/>
          <w:szCs w:val="28"/>
        </w:rPr>
      </w:pPr>
      <w:r>
        <w:rPr>
          <w:rFonts w:eastAsiaTheme="minorEastAsia"/>
          <w:b/>
          <w:i/>
          <w:sz w:val="28"/>
          <w:szCs w:val="28"/>
        </w:rPr>
        <w:lastRenderedPageBreak/>
        <w:t>4. Исследование</w:t>
      </w:r>
      <w:r w:rsidRPr="00B30598">
        <w:rPr>
          <w:rFonts w:eastAsiaTheme="minorEastAsia"/>
          <w:b/>
          <w:i/>
          <w:sz w:val="28"/>
          <w:szCs w:val="28"/>
        </w:rPr>
        <w:t xml:space="preserve"> зависимости ускорения тела от его массы при постоянной величине равнодействующей силы.</w:t>
      </w:r>
    </w:p>
    <w:p w:rsidR="00B30598" w:rsidRDefault="00B30598" w:rsidP="005C696A">
      <w:pPr>
        <w:spacing w:line="259" w:lineRule="auto"/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41926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инематика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27" cy="41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0598" w:rsidRDefault="00B30598" w:rsidP="00D30E6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Значения машинного ускорения так же, как и в предыдущем номере, найдены аппроксимацией скорости движения тележки.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633"/>
        <w:gridCol w:w="1417"/>
      </w:tblGrid>
      <w:tr w:rsidR="000E15FE" w:rsidTr="005C696A">
        <w:trPr>
          <w:jc w:val="center"/>
        </w:trPr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0E15FE" w:rsidRDefault="000E15FE" w:rsidP="000E15FE">
            <w:pPr>
              <w:spacing w:line="240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 w:rsidRPr="008835C5">
              <w:rPr>
                <w:rFonts w:eastAsiaTheme="minorEastAsia"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кол-во ст.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дисков</w:t>
            </w:r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0E15FE" w:rsidRDefault="000E15FE" w:rsidP="000E15FE">
            <w:pPr>
              <w:spacing w:line="259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oMath>
            </m:oMathPara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0E15FE" w:rsidRPr="00CA1D64" w:rsidRDefault="000E15FE" w:rsidP="00027057">
            <w:pPr>
              <w:spacing w:line="259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E15FE" w:rsidTr="005C696A">
        <w:trPr>
          <w:trHeight w:val="283"/>
          <w:jc w:val="center"/>
        </w:trPr>
        <w:tc>
          <w:tcPr>
            <w:tcW w:w="1417" w:type="dxa"/>
            <w:tcBorders>
              <w:top w:val="thinThickSmallGap" w:sz="18" w:space="0" w:color="auto"/>
              <w:bottom w:val="single" w:sz="2" w:space="0" w:color="auto"/>
            </w:tcBorders>
            <w:vAlign w:val="center"/>
          </w:tcPr>
          <w:p w:rsidR="000E15FE" w:rsidRDefault="000E15FE" w:rsidP="00027057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thinThickSmallGap" w:sz="18" w:space="0" w:color="auto"/>
              <w:bottom w:val="single" w:sz="2" w:space="0" w:color="auto"/>
            </w:tcBorders>
            <w:vAlign w:val="center"/>
          </w:tcPr>
          <w:p w:rsidR="000E15FE" w:rsidRDefault="000E15FE" w:rsidP="00027057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197.04</w:t>
            </w:r>
            <w:r>
              <w:rPr>
                <w:sz w:val="28"/>
                <w:szCs w:val="28"/>
                <w:lang w:val="en-US"/>
              </w:rPr>
              <w:t>±0.01</w:t>
            </w:r>
          </w:p>
        </w:tc>
        <w:tc>
          <w:tcPr>
            <w:tcW w:w="1417" w:type="dxa"/>
            <w:tcBorders>
              <w:top w:val="thinThickSmallGap" w:sz="18" w:space="0" w:color="auto"/>
              <w:bottom w:val="single" w:sz="2" w:space="0" w:color="auto"/>
            </w:tcBorders>
            <w:vAlign w:val="center"/>
          </w:tcPr>
          <w:p w:rsidR="000E15FE" w:rsidRPr="000E15FE" w:rsidRDefault="000E15FE" w:rsidP="000E15FE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0.0494</w:t>
            </w:r>
          </w:p>
        </w:tc>
      </w:tr>
      <w:tr w:rsidR="000E15FE" w:rsidTr="005C696A">
        <w:trPr>
          <w:trHeight w:val="283"/>
          <w:jc w:val="center"/>
        </w:trPr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15FE" w:rsidRDefault="000E15FE" w:rsidP="00027057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15FE" w:rsidRDefault="000E15FE" w:rsidP="00027057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296.97</w:t>
            </w:r>
            <w:r>
              <w:rPr>
                <w:sz w:val="28"/>
                <w:szCs w:val="28"/>
                <w:lang w:val="en-US"/>
              </w:rPr>
              <w:t>±0.01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15FE" w:rsidRDefault="000E15FE" w:rsidP="00027057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0.033</w:t>
            </w:r>
            <w:r w:rsidR="005C696A">
              <w:rPr>
                <w:sz w:val="28"/>
                <w:szCs w:val="28"/>
                <w:lang w:val="en-US"/>
              </w:rPr>
              <w:t>1</w:t>
            </w:r>
          </w:p>
        </w:tc>
      </w:tr>
      <w:tr w:rsidR="000E15FE" w:rsidTr="005C696A">
        <w:trPr>
          <w:trHeight w:val="283"/>
          <w:jc w:val="center"/>
        </w:trPr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15FE" w:rsidRDefault="000E15FE" w:rsidP="00027057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15FE" w:rsidRDefault="000E15FE" w:rsidP="00027057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397.12</w:t>
            </w:r>
            <w:r>
              <w:rPr>
                <w:sz w:val="28"/>
                <w:szCs w:val="28"/>
                <w:lang w:val="en-US"/>
              </w:rPr>
              <w:t>±0.01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E15FE" w:rsidRDefault="005C696A" w:rsidP="00027057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0.0248</w:t>
            </w:r>
          </w:p>
        </w:tc>
      </w:tr>
      <w:tr w:rsidR="000E15FE" w:rsidTr="005C696A">
        <w:trPr>
          <w:trHeight w:val="283"/>
          <w:jc w:val="center"/>
        </w:trPr>
        <w:tc>
          <w:tcPr>
            <w:tcW w:w="1417" w:type="dxa"/>
            <w:tcBorders>
              <w:top w:val="single" w:sz="2" w:space="0" w:color="auto"/>
            </w:tcBorders>
            <w:vAlign w:val="center"/>
          </w:tcPr>
          <w:p w:rsidR="000E15FE" w:rsidRDefault="000E15FE" w:rsidP="00027057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0E15FE" w:rsidRPr="000E15FE" w:rsidRDefault="000E15FE" w:rsidP="00027057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97.19±0.01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vAlign w:val="center"/>
          </w:tcPr>
          <w:p w:rsidR="000E15FE" w:rsidRDefault="000E15FE" w:rsidP="00027057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0.020</w:t>
            </w:r>
            <w:r w:rsidR="005C696A"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0E15FE" w:rsidRDefault="000E15FE" w:rsidP="00D30E6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построим график </w:t>
      </w:r>
      <w:proofErr w:type="gramStart"/>
      <w:r>
        <w:rPr>
          <w:sz w:val="28"/>
          <w:szCs w:val="28"/>
        </w:rPr>
        <w:t xml:space="preserve">зависимости </w:t>
      </w:r>
      <m:oMath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den>
            </m:f>
          </m:e>
        </m:d>
      </m:oMath>
      <w:r>
        <w:rPr>
          <w:rFonts w:eastAsiaTheme="minorEastAsia"/>
          <w:sz w:val="28"/>
          <w:szCs w:val="28"/>
        </w:rPr>
        <w:t>.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Аппроксимируем прямую и найдём коэффициент наклона по методу наименьших квадратов. Сравним его с </w:t>
      </w:r>
      <w:r>
        <w:rPr>
          <w:sz w:val="28"/>
          <w:szCs w:val="28"/>
        </w:rPr>
        <w:t>силой тяжести грузика, действующей на тележку.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417"/>
        <w:gridCol w:w="997"/>
      </w:tblGrid>
      <w:tr w:rsidR="005C696A" w:rsidTr="005C696A">
        <w:trPr>
          <w:jc w:val="center"/>
        </w:trPr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5C696A" w:rsidRDefault="005C696A" w:rsidP="005C696A">
            <w:pPr>
              <w:spacing w:line="240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 w:rsidRPr="008835C5">
              <w:rPr>
                <w:rFonts w:eastAsiaTheme="minorEastAsia"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кол-во ст. дисков</w:t>
            </w:r>
          </w:p>
        </w:tc>
        <w:tc>
          <w:tcPr>
            <w:tcW w:w="1417" w:type="dxa"/>
            <w:tcBorders>
              <w:bottom w:val="thinThickSmallGap" w:sz="18" w:space="0" w:color="auto"/>
            </w:tcBorders>
            <w:vAlign w:val="center"/>
          </w:tcPr>
          <w:p w:rsidR="005C696A" w:rsidRPr="00CA1D64" w:rsidRDefault="005C696A" w:rsidP="005C696A">
            <w:pPr>
              <w:spacing w:line="259" w:lineRule="auto"/>
              <w:jc w:val="center"/>
              <w:rPr>
                <w:rFonts w:ascii="Calibri" w:eastAsia="Calibri" w:hAnsi="Calibri" w:cs="Times New Roman"/>
                <w:i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м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thinThickSmallGap" w:sz="18" w:space="0" w:color="auto"/>
            </w:tcBorders>
            <w:vAlign w:val="center"/>
          </w:tcPr>
          <w:p w:rsidR="005C696A" w:rsidRDefault="005C696A" w:rsidP="005C696A">
            <w:pPr>
              <w:spacing w:line="259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oMath>
            </m:oMathPara>
          </w:p>
        </w:tc>
      </w:tr>
      <w:tr w:rsidR="005C696A" w:rsidTr="005C696A">
        <w:trPr>
          <w:trHeight w:val="283"/>
          <w:jc w:val="center"/>
        </w:trPr>
        <w:tc>
          <w:tcPr>
            <w:tcW w:w="1417" w:type="dxa"/>
            <w:tcBorders>
              <w:top w:val="thinThickSmallGap" w:sz="18" w:space="0" w:color="auto"/>
              <w:bottom w:val="single" w:sz="2" w:space="0" w:color="auto"/>
            </w:tcBorders>
            <w:vAlign w:val="center"/>
          </w:tcPr>
          <w:p w:rsidR="005C696A" w:rsidRDefault="005C696A" w:rsidP="005C696A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thinThickSmallGap" w:sz="18" w:space="0" w:color="auto"/>
              <w:bottom w:val="single" w:sz="2" w:space="0" w:color="auto"/>
            </w:tcBorders>
            <w:vAlign w:val="center"/>
          </w:tcPr>
          <w:p w:rsidR="005C696A" w:rsidRPr="005C696A" w:rsidRDefault="005C696A" w:rsidP="005C696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.2</w:t>
            </w:r>
          </w:p>
        </w:tc>
        <w:tc>
          <w:tcPr>
            <w:tcW w:w="0" w:type="auto"/>
            <w:tcBorders>
              <w:top w:val="thinThickSmallGap" w:sz="18" w:space="0" w:color="auto"/>
              <w:bottom w:val="single" w:sz="2" w:space="0" w:color="auto"/>
            </w:tcBorders>
            <w:vAlign w:val="center"/>
          </w:tcPr>
          <w:p w:rsidR="005C696A" w:rsidRDefault="005C696A" w:rsidP="005C696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197.04</w:t>
            </w:r>
          </w:p>
        </w:tc>
      </w:tr>
      <w:tr w:rsidR="005C696A" w:rsidTr="005C696A">
        <w:trPr>
          <w:trHeight w:val="283"/>
          <w:jc w:val="center"/>
        </w:trPr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C696A" w:rsidRDefault="005C696A" w:rsidP="005C696A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C696A" w:rsidRDefault="005C696A" w:rsidP="005C696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30.2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C696A" w:rsidRDefault="005C696A" w:rsidP="005C696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296.97</w:t>
            </w:r>
          </w:p>
        </w:tc>
      </w:tr>
      <w:tr w:rsidR="005C696A" w:rsidTr="005C696A">
        <w:trPr>
          <w:trHeight w:val="283"/>
          <w:jc w:val="center"/>
        </w:trPr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C696A" w:rsidRDefault="005C696A" w:rsidP="005C696A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C696A" w:rsidRDefault="005C696A" w:rsidP="005C696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40.3</w:t>
            </w:r>
          </w:p>
        </w:tc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C696A" w:rsidRDefault="005C696A" w:rsidP="005C696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397.12</w:t>
            </w:r>
          </w:p>
        </w:tc>
      </w:tr>
      <w:tr w:rsidR="005C696A" w:rsidTr="005C696A">
        <w:trPr>
          <w:trHeight w:val="283"/>
          <w:jc w:val="center"/>
        </w:trPr>
        <w:tc>
          <w:tcPr>
            <w:tcW w:w="1417" w:type="dxa"/>
            <w:tcBorders>
              <w:top w:val="single" w:sz="2" w:space="0" w:color="auto"/>
            </w:tcBorders>
            <w:vAlign w:val="center"/>
          </w:tcPr>
          <w:p w:rsidR="005C696A" w:rsidRDefault="005C696A" w:rsidP="005C696A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vAlign w:val="center"/>
          </w:tcPr>
          <w:p w:rsidR="005C696A" w:rsidRPr="005C696A" w:rsidRDefault="005C696A" w:rsidP="005C696A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49.8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5C696A" w:rsidRPr="000E15FE" w:rsidRDefault="005C696A" w:rsidP="005C696A">
            <w:pPr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97.19</w:t>
            </w:r>
          </w:p>
        </w:tc>
      </w:tr>
    </w:tbl>
    <w:p w:rsidR="005C696A" w:rsidRDefault="005C696A" w:rsidP="00D30E66">
      <w:pPr>
        <w:spacing w:line="259" w:lineRule="auto"/>
        <w:rPr>
          <w:b/>
          <w:i/>
          <w:noProof/>
          <w:sz w:val="28"/>
          <w:szCs w:val="28"/>
          <w:lang w:eastAsia="ru-RU"/>
        </w:rPr>
      </w:pPr>
    </w:p>
    <w:p w:rsidR="005C696A" w:rsidRDefault="005C696A" w:rsidP="005C696A">
      <w:pPr>
        <w:spacing w:line="259" w:lineRule="auto"/>
        <w:jc w:val="center"/>
        <w:rPr>
          <w:b/>
          <w:i/>
          <w:sz w:val="28"/>
          <w:szCs w:val="28"/>
        </w:rPr>
      </w:pPr>
      <w:r w:rsidRPr="005C696A">
        <w:rPr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91200" cy="48456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0" t="8788" r="12732" b="4243"/>
                    <a:stretch/>
                  </pic:blipFill>
                  <pic:spPr bwMode="auto">
                    <a:xfrm>
                      <a:off x="0" y="0"/>
                      <a:ext cx="5792066" cy="484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96A" w:rsidRPr="005C696A" w:rsidRDefault="005C696A" w:rsidP="005C696A">
      <w:pPr>
        <w:spacing w:line="259" w:lineRule="auto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</m:t>
          </m:r>
          <m:r>
            <w:rPr>
              <w:rFonts w:ascii="Cambria Math" w:eastAsiaTheme="minorEastAsia" w:hAnsi="Cambria Math"/>
              <w:sz w:val="28"/>
              <w:szCs w:val="28"/>
            </w:rPr>
            <m:t>10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.12</m:t>
          </m:r>
          <m:r>
            <w:rPr>
              <w:rFonts w:ascii="Cambria Math" w:eastAsiaTheme="minorEastAsia" w:hAnsi="Cambria Math"/>
              <w:sz w:val="28"/>
              <w:szCs w:val="28"/>
            </w:rPr>
            <m:t>±</m:t>
          </m:r>
          <m:r>
            <w:rPr>
              <w:rFonts w:ascii="Cambria Math" w:eastAsiaTheme="minorEastAsia" w:hAnsi="Cambria Math"/>
              <w:sz w:val="28"/>
              <w:szCs w:val="28"/>
            </w:rPr>
            <m:t>0.10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г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м</m:t>
                  </m:r>
                </m:den>
              </m:f>
            </m:den>
          </m:f>
        </m:oMath>
      </m:oMathPara>
    </w:p>
    <w:p w:rsidR="005C696A" w:rsidRDefault="005C696A" w:rsidP="005C696A">
      <w:pPr>
        <w:spacing w:line="259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Теоретическое значение силы тяжести, действующей на тележку:</w:t>
      </w:r>
    </w:p>
    <w:p w:rsidR="005C696A" w:rsidRDefault="005C696A" w:rsidP="005C696A">
      <w:pPr>
        <w:spacing w:line="259" w:lineRule="auto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F=mg=9.81±0.10 мН</m:t>
        </m:r>
      </m:oMath>
      <w:r>
        <w:rPr>
          <w:rFonts w:eastAsiaTheme="minorEastAsia"/>
          <w:sz w:val="28"/>
          <w:szCs w:val="28"/>
        </w:rPr>
        <w:t>.</w:t>
      </w:r>
    </w:p>
    <w:p w:rsidR="005C696A" w:rsidRPr="005C696A" w:rsidRDefault="005C696A" w:rsidP="005C696A">
      <w:pPr>
        <w:spacing w:line="259" w:lineRule="auto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Теоретическое и экспериментальное значения достаточно близки друг к другу.</w:t>
      </w:r>
    </w:p>
    <w:p w:rsidR="0023715D" w:rsidRDefault="0023715D" w:rsidP="009A5D28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Выводы</w:t>
      </w:r>
    </w:p>
    <w:p w:rsidR="009A07E1" w:rsidRDefault="001F6268" w:rsidP="001F6268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Экспериментально подтверждены первый и второй закон второй закон Ньютона;</w:t>
      </w:r>
    </w:p>
    <w:p w:rsidR="001F6268" w:rsidRDefault="001F6268" w:rsidP="001F6268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При отсутствии действующих на тело сил оно движется с постоянной скоростью, либо покоится;</w:t>
      </w:r>
    </w:p>
    <w:p w:rsidR="001F6268" w:rsidRPr="001F6268" w:rsidRDefault="001F6268" w:rsidP="001F6268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 действием постоянной силы скорость тела изменяется линейно (ускорение постоянно).</w:t>
      </w:r>
    </w:p>
    <w:sectPr w:rsidR="001F6268" w:rsidRPr="001F6268" w:rsidSect="008D4AA2">
      <w:footerReference w:type="default" r:id="rId15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43C" w:rsidRDefault="0093143C" w:rsidP="001A61AF">
      <w:pPr>
        <w:spacing w:after="0" w:line="240" w:lineRule="auto"/>
      </w:pPr>
      <w:r>
        <w:separator/>
      </w:r>
    </w:p>
  </w:endnote>
  <w:endnote w:type="continuationSeparator" w:id="0">
    <w:p w:rsidR="0093143C" w:rsidRDefault="0093143C" w:rsidP="001A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901225"/>
      <w:docPartObj>
        <w:docPartGallery w:val="Page Numbers (Bottom of Page)"/>
        <w:docPartUnique/>
      </w:docPartObj>
    </w:sdtPr>
    <w:sdtContent>
      <w:p w:rsidR="008835C5" w:rsidRDefault="008835C5" w:rsidP="008D4AA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7F1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43C" w:rsidRDefault="0093143C" w:rsidP="001A61AF">
      <w:pPr>
        <w:spacing w:after="0" w:line="240" w:lineRule="auto"/>
      </w:pPr>
      <w:r>
        <w:separator/>
      </w:r>
    </w:p>
  </w:footnote>
  <w:footnote w:type="continuationSeparator" w:id="0">
    <w:p w:rsidR="0093143C" w:rsidRDefault="0093143C" w:rsidP="001A6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7B42"/>
    <w:multiLevelType w:val="hybridMultilevel"/>
    <w:tmpl w:val="F2623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13661"/>
    <w:multiLevelType w:val="hybridMultilevel"/>
    <w:tmpl w:val="82706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23084"/>
    <w:multiLevelType w:val="hybridMultilevel"/>
    <w:tmpl w:val="D9D8DA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B351B5"/>
    <w:multiLevelType w:val="hybridMultilevel"/>
    <w:tmpl w:val="E40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B0A08"/>
    <w:multiLevelType w:val="hybridMultilevel"/>
    <w:tmpl w:val="B24A3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A7350"/>
    <w:multiLevelType w:val="hybridMultilevel"/>
    <w:tmpl w:val="F36C3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FE5E56"/>
    <w:multiLevelType w:val="hybridMultilevel"/>
    <w:tmpl w:val="77927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630DE"/>
    <w:multiLevelType w:val="hybridMultilevel"/>
    <w:tmpl w:val="FFE21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B704A"/>
    <w:multiLevelType w:val="hybridMultilevel"/>
    <w:tmpl w:val="4C2A4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2C6E00"/>
    <w:multiLevelType w:val="hybridMultilevel"/>
    <w:tmpl w:val="22D01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24852"/>
    <w:multiLevelType w:val="hybridMultilevel"/>
    <w:tmpl w:val="A128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8A5687"/>
    <w:multiLevelType w:val="hybridMultilevel"/>
    <w:tmpl w:val="857675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E53BFF"/>
    <w:multiLevelType w:val="hybridMultilevel"/>
    <w:tmpl w:val="DDF47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33C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0"/>
  </w:num>
  <w:num w:numId="7">
    <w:abstractNumId w:val="1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5"/>
  </w:num>
  <w:num w:numId="11">
    <w:abstractNumId w:val="11"/>
  </w:num>
  <w:num w:numId="12">
    <w:abstractNumId w:val="12"/>
  </w:num>
  <w:num w:numId="13">
    <w:abstractNumId w:val="2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F1"/>
    <w:rsid w:val="0002424D"/>
    <w:rsid w:val="0005484F"/>
    <w:rsid w:val="000765DE"/>
    <w:rsid w:val="000857F1"/>
    <w:rsid w:val="00090FCA"/>
    <w:rsid w:val="0009702B"/>
    <w:rsid w:val="000E15FE"/>
    <w:rsid w:val="00120720"/>
    <w:rsid w:val="00134479"/>
    <w:rsid w:val="00135EC7"/>
    <w:rsid w:val="00141C84"/>
    <w:rsid w:val="001A097F"/>
    <w:rsid w:val="001A61AF"/>
    <w:rsid w:val="001E22CF"/>
    <w:rsid w:val="001E3525"/>
    <w:rsid w:val="001E5012"/>
    <w:rsid w:val="001E6573"/>
    <w:rsid w:val="001E71A8"/>
    <w:rsid w:val="001F6268"/>
    <w:rsid w:val="00211A64"/>
    <w:rsid w:val="002171EA"/>
    <w:rsid w:val="0023715D"/>
    <w:rsid w:val="002461A5"/>
    <w:rsid w:val="00252C0B"/>
    <w:rsid w:val="002C3F69"/>
    <w:rsid w:val="002E6BF6"/>
    <w:rsid w:val="002F059D"/>
    <w:rsid w:val="002F3284"/>
    <w:rsid w:val="002F5C8D"/>
    <w:rsid w:val="00306F81"/>
    <w:rsid w:val="00317450"/>
    <w:rsid w:val="00327CD0"/>
    <w:rsid w:val="003341D1"/>
    <w:rsid w:val="0034596B"/>
    <w:rsid w:val="0035024A"/>
    <w:rsid w:val="0037140D"/>
    <w:rsid w:val="00376F53"/>
    <w:rsid w:val="00387EF1"/>
    <w:rsid w:val="003C34A5"/>
    <w:rsid w:val="003E0172"/>
    <w:rsid w:val="003F1AF1"/>
    <w:rsid w:val="003F4762"/>
    <w:rsid w:val="00434753"/>
    <w:rsid w:val="00440128"/>
    <w:rsid w:val="004411BD"/>
    <w:rsid w:val="00442C53"/>
    <w:rsid w:val="0045276A"/>
    <w:rsid w:val="004F308B"/>
    <w:rsid w:val="004F4930"/>
    <w:rsid w:val="005214A9"/>
    <w:rsid w:val="00560323"/>
    <w:rsid w:val="005622A3"/>
    <w:rsid w:val="005625B7"/>
    <w:rsid w:val="005634BD"/>
    <w:rsid w:val="00580B42"/>
    <w:rsid w:val="00583F68"/>
    <w:rsid w:val="005A117E"/>
    <w:rsid w:val="005A1BC5"/>
    <w:rsid w:val="005B4E42"/>
    <w:rsid w:val="005C696A"/>
    <w:rsid w:val="005D6849"/>
    <w:rsid w:val="005E30B4"/>
    <w:rsid w:val="005F2C0E"/>
    <w:rsid w:val="0060579A"/>
    <w:rsid w:val="00622FEC"/>
    <w:rsid w:val="006251CE"/>
    <w:rsid w:val="0065016F"/>
    <w:rsid w:val="006A70A4"/>
    <w:rsid w:val="006C22BC"/>
    <w:rsid w:val="006E6129"/>
    <w:rsid w:val="00715624"/>
    <w:rsid w:val="0075081E"/>
    <w:rsid w:val="00757307"/>
    <w:rsid w:val="007A3AA2"/>
    <w:rsid w:val="007C5956"/>
    <w:rsid w:val="007C59FB"/>
    <w:rsid w:val="007D15FE"/>
    <w:rsid w:val="007E4170"/>
    <w:rsid w:val="00800BAF"/>
    <w:rsid w:val="00807C28"/>
    <w:rsid w:val="00831868"/>
    <w:rsid w:val="00843636"/>
    <w:rsid w:val="008662DB"/>
    <w:rsid w:val="008835C5"/>
    <w:rsid w:val="008D26C3"/>
    <w:rsid w:val="008D48A0"/>
    <w:rsid w:val="008D4AA2"/>
    <w:rsid w:val="0090630F"/>
    <w:rsid w:val="00921CCD"/>
    <w:rsid w:val="00921F0B"/>
    <w:rsid w:val="0093143C"/>
    <w:rsid w:val="00934FED"/>
    <w:rsid w:val="009620C6"/>
    <w:rsid w:val="00964611"/>
    <w:rsid w:val="00965F96"/>
    <w:rsid w:val="00976D2A"/>
    <w:rsid w:val="009829A6"/>
    <w:rsid w:val="009A07E1"/>
    <w:rsid w:val="009A5D28"/>
    <w:rsid w:val="009F3AFF"/>
    <w:rsid w:val="00A40399"/>
    <w:rsid w:val="00A535B4"/>
    <w:rsid w:val="00A71E8E"/>
    <w:rsid w:val="00A82F35"/>
    <w:rsid w:val="00A84596"/>
    <w:rsid w:val="00AA1CCA"/>
    <w:rsid w:val="00AC0E8C"/>
    <w:rsid w:val="00AC13F5"/>
    <w:rsid w:val="00AF2B6E"/>
    <w:rsid w:val="00B06E99"/>
    <w:rsid w:val="00B17BBD"/>
    <w:rsid w:val="00B30598"/>
    <w:rsid w:val="00B40645"/>
    <w:rsid w:val="00BB3DAD"/>
    <w:rsid w:val="00BB4551"/>
    <w:rsid w:val="00BF42B1"/>
    <w:rsid w:val="00C05E8C"/>
    <w:rsid w:val="00C22F41"/>
    <w:rsid w:val="00C27103"/>
    <w:rsid w:val="00C51FA7"/>
    <w:rsid w:val="00C56016"/>
    <w:rsid w:val="00C76E28"/>
    <w:rsid w:val="00C92A1D"/>
    <w:rsid w:val="00CA1D64"/>
    <w:rsid w:val="00CC2722"/>
    <w:rsid w:val="00CF2161"/>
    <w:rsid w:val="00D0225A"/>
    <w:rsid w:val="00D05EEE"/>
    <w:rsid w:val="00D23E5F"/>
    <w:rsid w:val="00D24CDA"/>
    <w:rsid w:val="00D30E66"/>
    <w:rsid w:val="00D350E8"/>
    <w:rsid w:val="00D37232"/>
    <w:rsid w:val="00D70FAE"/>
    <w:rsid w:val="00D92882"/>
    <w:rsid w:val="00DA0AB1"/>
    <w:rsid w:val="00DC6193"/>
    <w:rsid w:val="00DE1048"/>
    <w:rsid w:val="00E01294"/>
    <w:rsid w:val="00E05D2E"/>
    <w:rsid w:val="00E145C0"/>
    <w:rsid w:val="00E47D5F"/>
    <w:rsid w:val="00E55A47"/>
    <w:rsid w:val="00E63F67"/>
    <w:rsid w:val="00E64CDE"/>
    <w:rsid w:val="00E853FA"/>
    <w:rsid w:val="00E854EB"/>
    <w:rsid w:val="00E90FFC"/>
    <w:rsid w:val="00E9325C"/>
    <w:rsid w:val="00ED07A4"/>
    <w:rsid w:val="00F07A41"/>
    <w:rsid w:val="00F47832"/>
    <w:rsid w:val="00FB7E74"/>
    <w:rsid w:val="00FC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8B799-EF4B-456D-A2DA-DD6D5924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AB1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AB1"/>
    <w:pPr>
      <w:ind w:left="720"/>
      <w:contextualSpacing/>
    </w:pPr>
  </w:style>
  <w:style w:type="table" w:styleId="a4">
    <w:name w:val="Table Grid"/>
    <w:basedOn w:val="a1"/>
    <w:uiPriority w:val="39"/>
    <w:rsid w:val="00DA0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90FFC"/>
    <w:rPr>
      <w:color w:val="808080"/>
    </w:rPr>
  </w:style>
  <w:style w:type="paragraph" w:styleId="a6">
    <w:name w:val="header"/>
    <w:basedOn w:val="a"/>
    <w:link w:val="a7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61AF"/>
  </w:style>
  <w:style w:type="paragraph" w:styleId="a8">
    <w:name w:val="footer"/>
    <w:basedOn w:val="a"/>
    <w:link w:val="a9"/>
    <w:uiPriority w:val="99"/>
    <w:unhideWhenUsed/>
    <w:rsid w:val="001A61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6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3A"/>
    <w:rsid w:val="004A3AB1"/>
    <w:rsid w:val="00677E3A"/>
    <w:rsid w:val="00B8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A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097B1-5ADF-4BBA-B6D4-E876AE7B8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6663</TotalTime>
  <Pages>10</Pages>
  <Words>1605</Words>
  <Characters>9153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2020-02-10T10:26:00Z</dcterms:created>
  <dcterms:modified xsi:type="dcterms:W3CDTF">2020-02-24T18:51:00Z</dcterms:modified>
</cp:coreProperties>
</file>