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1E" w:rsidRPr="009430E1" w:rsidRDefault="00066A1E" w:rsidP="00066A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№8</w:t>
      </w:r>
    </w:p>
    <w:p w:rsidR="00066A1E" w:rsidRPr="009430E1" w:rsidRDefault="00066A1E" w:rsidP="00066A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ИССЛЕДОВАНИЕ КОЛЕБАНИЙ НАТЯНУТОЙ СТРУНЫ</w:t>
      </w:r>
    </w:p>
    <w:p w:rsidR="00066A1E" w:rsidRPr="009430E1" w:rsidRDefault="00066A1E" w:rsidP="00066A1E">
      <w:pPr>
        <w:jc w:val="right"/>
        <w:rPr>
          <w:i/>
          <w:sz w:val="28"/>
          <w:szCs w:val="28"/>
        </w:rPr>
      </w:pPr>
      <w:r w:rsidRPr="009430E1">
        <w:rPr>
          <w:i/>
          <w:sz w:val="28"/>
          <w:szCs w:val="28"/>
        </w:rPr>
        <w:t>Поляков Даниил, Б07-ФЗ</w:t>
      </w:r>
    </w:p>
    <w:p w:rsidR="00066A1E" w:rsidRPr="009430E1" w:rsidRDefault="00066A1E" w:rsidP="00066A1E">
      <w:pPr>
        <w:jc w:val="both"/>
        <w:rPr>
          <w:sz w:val="28"/>
          <w:szCs w:val="28"/>
        </w:rPr>
      </w:pPr>
      <w:r w:rsidRPr="009430E1">
        <w:rPr>
          <w:b/>
          <w:sz w:val="28"/>
          <w:szCs w:val="28"/>
        </w:rPr>
        <w:t>Цель работы:</w:t>
      </w:r>
      <w:r w:rsidRPr="009430E1">
        <w:rPr>
          <w:sz w:val="28"/>
          <w:szCs w:val="28"/>
        </w:rPr>
        <w:t xml:space="preserve"> </w:t>
      </w:r>
      <w:r w:rsidR="00EE5D10" w:rsidRPr="004D7757">
        <w:rPr>
          <w:sz w:val="28"/>
          <w:szCs w:val="28"/>
        </w:rPr>
        <w:t>исследовать колебания закрепленной струны, определить зависимость ча</w:t>
      </w:r>
      <w:r w:rsidR="00EE5D10">
        <w:rPr>
          <w:sz w:val="28"/>
          <w:szCs w:val="28"/>
        </w:rPr>
        <w:t>стоты колебаний от длины струны и от силы её натяжения</w:t>
      </w:r>
      <w:r w:rsidR="00EE5D10" w:rsidRPr="004D7757">
        <w:rPr>
          <w:sz w:val="28"/>
          <w:szCs w:val="28"/>
        </w:rPr>
        <w:t>.</w:t>
      </w:r>
    </w:p>
    <w:p w:rsidR="004F4393" w:rsidRPr="004F4393" w:rsidRDefault="000D6FDF" w:rsidP="00066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Схема установки и оборудование</w:t>
      </w:r>
      <w:r w:rsidR="00066A1E" w:rsidRPr="009430E1">
        <w:rPr>
          <w:b/>
          <w:sz w:val="28"/>
          <w:szCs w:val="28"/>
        </w:rPr>
        <w:t>:</w:t>
      </w:r>
    </w:p>
    <w:p w:rsidR="000D6FDF" w:rsidRPr="000D6FDF" w:rsidRDefault="000D6FDF" w:rsidP="00066A1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514403" cy="2657475"/>
            <wp:effectExtent l="0" t="0" r="1270" b="0"/>
            <wp:docPr id="5" name="Рисунок 5" descr="IMG_20151005_22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51005_22023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50"/>
                    <a:stretch/>
                  </pic:blipFill>
                  <pic:spPr bwMode="auto">
                    <a:xfrm>
                      <a:off x="0" y="0"/>
                      <a:ext cx="6521184" cy="266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A1E" w:rsidRPr="009430E1" w:rsidRDefault="000D6FDF" w:rsidP="000D6FD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Монохорд</w:t>
      </w:r>
      <w:r w:rsidR="00066A1E" w:rsidRPr="009430E1">
        <w:rPr>
          <w:sz w:val="28"/>
          <w:szCs w:val="28"/>
        </w:rPr>
        <w:t>;</w:t>
      </w:r>
    </w:p>
    <w:p w:rsidR="00066A1E" w:rsidRPr="009430E1" w:rsidRDefault="000D6FDF" w:rsidP="000D6FD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Динамометр</w:t>
      </w:r>
      <w:r w:rsidR="00066A1E" w:rsidRPr="009430E1">
        <w:rPr>
          <w:sz w:val="28"/>
          <w:szCs w:val="28"/>
        </w:rPr>
        <w:t>;</w:t>
      </w:r>
    </w:p>
    <w:p w:rsidR="00066A1E" w:rsidRPr="00724101" w:rsidRDefault="000D6FDF" w:rsidP="000D6FD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Sensor-CASSY 2</w:t>
      </w:r>
      <w:r w:rsidR="00066A1E" w:rsidRPr="009430E1">
        <w:rPr>
          <w:sz w:val="28"/>
          <w:szCs w:val="28"/>
        </w:rPr>
        <w:t>;</w:t>
      </w:r>
    </w:p>
    <w:p w:rsidR="00066A1E" w:rsidRPr="002625BE" w:rsidRDefault="000D6FDF" w:rsidP="000D6FD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Оптический барьерный датчик</w:t>
      </w:r>
      <w:r w:rsidR="00066A1E">
        <w:rPr>
          <w:sz w:val="28"/>
          <w:szCs w:val="28"/>
        </w:rPr>
        <w:t>;</w:t>
      </w:r>
    </w:p>
    <w:p w:rsidR="00066A1E" w:rsidRDefault="000D6FDF" w:rsidP="000D6FD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Многожильный кабель, длиной 1.5 м</w:t>
      </w:r>
      <w:r w:rsidR="00066A1E">
        <w:rPr>
          <w:sz w:val="28"/>
          <w:szCs w:val="28"/>
        </w:rPr>
        <w:t>;</w:t>
      </w:r>
    </w:p>
    <w:p w:rsidR="00066A1E" w:rsidRDefault="000D6FDF" w:rsidP="000D6FD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V-</w:t>
      </w:r>
      <w:r>
        <w:rPr>
          <w:sz w:val="28"/>
          <w:szCs w:val="28"/>
        </w:rPr>
        <w:t>образный штатив</w:t>
      </w:r>
      <w:r w:rsidR="00066A1E">
        <w:rPr>
          <w:sz w:val="28"/>
          <w:szCs w:val="28"/>
        </w:rPr>
        <w:t>;</w:t>
      </w:r>
    </w:p>
    <w:p w:rsidR="00066A1E" w:rsidRPr="002625BE" w:rsidRDefault="000D6FDF" w:rsidP="000D6FD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Переносная подставка для изменения длины исследуемой части струны</w:t>
      </w:r>
      <w:r w:rsidR="00066A1E">
        <w:rPr>
          <w:sz w:val="28"/>
          <w:szCs w:val="28"/>
        </w:rPr>
        <w:t>.</w:t>
      </w:r>
    </w:p>
    <w:p w:rsidR="00066A1E" w:rsidRPr="009430E1" w:rsidRDefault="00066A1E" w:rsidP="00066A1E">
      <w:pPr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t>Расчётные формулы:</w:t>
      </w:r>
    </w:p>
    <w:p w:rsidR="00066A1E" w:rsidRPr="009430E1" w:rsidRDefault="000D6FDF" w:rsidP="00066A1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Частота колебаний струны</w:t>
      </w:r>
      <w:r w:rsidR="00066A1E">
        <w:rPr>
          <w:sz w:val="28"/>
          <w:szCs w:val="28"/>
        </w:rPr>
        <w:t>:</w:t>
      </w:r>
    </w:p>
    <w:p w:rsidR="00066A1E" w:rsidRDefault="00066A1E" w:rsidP="00066A1E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361B4" wp14:editId="73481F9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A1E" w:rsidRPr="009430E1" w:rsidRDefault="000D6FDF" w:rsidP="00066A1E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66A1E" w:rsidRPr="00730EE5" w:rsidRDefault="00066A1E" w:rsidP="00066A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361B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95pt;width:157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" strokecolor="white [3212]">
                <v:textbox>
                  <w:txbxContent>
                    <w:p w:rsidR="00066A1E" w:rsidRPr="009430E1" w:rsidRDefault="000D6FDF" w:rsidP="00066A1E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2s</m:t>
                              </m:r>
                            </m:den>
                          </m:f>
                        </m:oMath>
                      </m:oMathPara>
                    </w:p>
                    <w:p w:rsidR="00066A1E" w:rsidRPr="00730EE5" w:rsidRDefault="00066A1E" w:rsidP="00066A1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30E1">
        <w:rPr>
          <w:sz w:val="28"/>
          <w:szCs w:val="28"/>
        </w:rPr>
        <w:t xml:space="preserve"> </w:t>
      </w:r>
      <w:r w:rsidR="000D6FDF">
        <w:rPr>
          <w:sz w:val="28"/>
          <w:szCs w:val="28"/>
        </w:rPr>
        <w:t>скорость волны</w:t>
      </w:r>
      <w:r>
        <w:rPr>
          <w:sz w:val="28"/>
          <w:szCs w:val="28"/>
        </w:rPr>
        <w:t>;</w:t>
      </w:r>
    </w:p>
    <w:p w:rsidR="00066A1E" w:rsidRDefault="000D6FDF" w:rsidP="00066A1E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066A1E" w:rsidRPr="00B872E7">
        <w:rPr>
          <w:rFonts w:eastAsiaTheme="minorEastAsia"/>
          <w:i/>
          <w:sz w:val="28"/>
          <w:szCs w:val="28"/>
        </w:rPr>
        <w:t xml:space="preserve"> </w:t>
      </w:r>
      <w:r w:rsidR="00066A1E" w:rsidRPr="00B872E7">
        <w:rPr>
          <w:rFonts w:eastAsiaTheme="minorEastAsia"/>
          <w:sz w:val="28"/>
          <w:szCs w:val="28"/>
        </w:rPr>
        <w:t>–</w:t>
      </w:r>
      <w:r w:rsidR="00066A1E"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струны</w:t>
      </w:r>
      <w:r w:rsidR="00E05BFC">
        <w:rPr>
          <w:sz w:val="28"/>
          <w:szCs w:val="28"/>
        </w:rPr>
        <w:t>.</w:t>
      </w:r>
    </w:p>
    <w:p w:rsidR="000D6FDF" w:rsidRDefault="000D6FDF" w:rsidP="00066A1E">
      <w:pPr>
        <w:pStyle w:val="a3"/>
        <w:ind w:firstLine="4667"/>
        <w:rPr>
          <w:sz w:val="28"/>
          <w:szCs w:val="28"/>
        </w:rPr>
      </w:pPr>
    </w:p>
    <w:p w:rsidR="00066A1E" w:rsidRPr="009430E1" w:rsidRDefault="00E05BFC" w:rsidP="00066A1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Частота колебаний струны</w:t>
      </w:r>
      <w:r>
        <w:rPr>
          <w:sz w:val="28"/>
          <w:szCs w:val="28"/>
        </w:rPr>
        <w:t xml:space="preserve"> (через силу натяжения)</w:t>
      </w:r>
      <w:r w:rsidR="00066A1E">
        <w:rPr>
          <w:sz w:val="28"/>
          <w:szCs w:val="28"/>
        </w:rPr>
        <w:t>:</w:t>
      </w:r>
    </w:p>
    <w:p w:rsidR="00066A1E" w:rsidRDefault="00E05BFC" w:rsidP="00066A1E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54462" wp14:editId="640D3EA3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2000250" cy="790575"/>
                <wp:effectExtent l="0" t="0" r="19050" b="2857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BFC" w:rsidRPr="009430E1" w:rsidRDefault="00E05BFC" w:rsidP="00E05BFC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2s</m:t>
                                    </m:r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Aρ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:rsidR="00E05BFC" w:rsidRPr="00730EE5" w:rsidRDefault="00E05BFC" w:rsidP="00E05B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4462" id="_x0000_s1027" type="#_x0000_t202" style="position:absolute;left:0;text-align:left;margin-left:0;margin-top:8.55pt;width:157.5pt;height:62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" strokecolor="white [3212]">
                <v:textbox>
                  <w:txbxContent>
                    <w:p w:rsidR="00E05BFC" w:rsidRPr="009430E1" w:rsidRDefault="00E05BFC" w:rsidP="00E05BFC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2s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Aρ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  <w:p w:rsidR="00E05BFC" w:rsidRPr="00730EE5" w:rsidRDefault="00E05BFC" w:rsidP="00E05BF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струны</w:t>
      </w:r>
      <w:r w:rsidR="00066A1E">
        <w:rPr>
          <w:sz w:val="28"/>
          <w:szCs w:val="28"/>
        </w:rPr>
        <w:t>;</w:t>
      </w:r>
    </w:p>
    <w:p w:rsidR="00066A1E" w:rsidRDefault="00E05BFC" w:rsidP="00066A1E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066A1E" w:rsidRPr="00B872E7">
        <w:rPr>
          <w:rFonts w:eastAsiaTheme="minorEastAsia"/>
          <w:i/>
          <w:sz w:val="28"/>
          <w:szCs w:val="28"/>
        </w:rPr>
        <w:t xml:space="preserve"> </w:t>
      </w:r>
      <w:r w:rsidR="00066A1E" w:rsidRPr="00B872E7">
        <w:rPr>
          <w:rFonts w:eastAsiaTheme="minorEastAsia"/>
          <w:sz w:val="28"/>
          <w:szCs w:val="28"/>
        </w:rPr>
        <w:t>–</w:t>
      </w:r>
      <w:r w:rsidR="00066A1E"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сила натяжения</w:t>
      </w:r>
      <w:r w:rsidR="00293322">
        <w:rPr>
          <w:sz w:val="28"/>
          <w:szCs w:val="28"/>
        </w:rPr>
        <w:t>;</w:t>
      </w:r>
    </w:p>
    <w:p w:rsidR="00293322" w:rsidRDefault="00293322" w:rsidP="00066A1E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 xml:space="preserve"> – площадь сечения струны;</w:t>
      </w:r>
    </w:p>
    <w:p w:rsidR="00066A1E" w:rsidRPr="004F4393" w:rsidRDefault="00293322" w:rsidP="004F4393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</m:t>
        </m:r>
      </m:oMath>
      <w:r>
        <w:rPr>
          <w:rFonts w:eastAsiaTheme="minorEastAsia"/>
          <w:sz w:val="28"/>
          <w:szCs w:val="28"/>
        </w:rPr>
        <w:t xml:space="preserve"> – погонная плотность струны.</w:t>
      </w:r>
    </w:p>
    <w:p w:rsidR="004F4393" w:rsidRDefault="004F4393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211A64" w:rsidRDefault="00066A1E" w:rsidP="00066A1E">
      <w:pPr>
        <w:rPr>
          <w:rFonts w:eastAsiaTheme="minorEastAsia"/>
          <w:b/>
          <w:sz w:val="28"/>
          <w:szCs w:val="28"/>
        </w:rPr>
      </w:pPr>
      <w:r w:rsidRPr="00FA0230">
        <w:rPr>
          <w:rFonts w:eastAsiaTheme="minorEastAsia"/>
          <w:b/>
          <w:sz w:val="28"/>
          <w:szCs w:val="28"/>
        </w:rPr>
        <w:lastRenderedPageBreak/>
        <w:t>Метод измерения</w:t>
      </w:r>
    </w:p>
    <w:p w:rsidR="005E6A2D" w:rsidRDefault="0019516A" w:rsidP="005E6A2D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Исследуем зависимость частоты к</w:t>
      </w:r>
      <w:r w:rsidRPr="0019516A">
        <w:rPr>
          <w:rFonts w:eastAsiaTheme="minorEastAsia"/>
          <w:sz w:val="28"/>
          <w:szCs w:val="28"/>
        </w:rPr>
        <w:t xml:space="preserve">олебаний </w:t>
      </w:r>
      <w:proofErr w:type="gramStart"/>
      <w:r w:rsidRPr="0019516A">
        <w:rPr>
          <w:rFonts w:eastAsiaTheme="minorEastAsia"/>
          <w:sz w:val="28"/>
          <w:szCs w:val="28"/>
        </w:rPr>
        <w:t>струны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  <w:r w:rsidRPr="0019516A">
        <w:rPr>
          <w:rFonts w:eastAsiaTheme="minorEastAsia"/>
          <w:sz w:val="28"/>
          <w:szCs w:val="28"/>
        </w:rPr>
        <w:t xml:space="preserve"> от</w:t>
      </w:r>
      <w:proofErr w:type="gramEnd"/>
      <w:r w:rsidRPr="0019516A">
        <w:rPr>
          <w:rFonts w:eastAsiaTheme="minorEastAsia"/>
          <w:sz w:val="28"/>
          <w:szCs w:val="28"/>
        </w:rPr>
        <w:t xml:space="preserve"> её длины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</m:oMath>
      <w:r w:rsidRPr="0019516A">
        <w:rPr>
          <w:rFonts w:eastAsiaTheme="minorEastAsia"/>
          <w:sz w:val="28"/>
          <w:szCs w:val="28"/>
        </w:rPr>
        <w:t xml:space="preserve"> при постоянной силе натяжения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/>
          <w:sz w:val="28"/>
          <w:szCs w:val="28"/>
        </w:rPr>
        <w:t xml:space="preserve">. Натянем струну до определённой </w:t>
      </w:r>
      <w:proofErr w:type="gramStart"/>
      <w:r>
        <w:rPr>
          <w:rFonts w:eastAsiaTheme="minorEastAsia"/>
          <w:sz w:val="28"/>
          <w:szCs w:val="28"/>
        </w:rPr>
        <w:t xml:space="preserve">силы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/>
          <w:sz w:val="28"/>
          <w:szCs w:val="28"/>
        </w:rPr>
        <w:t>.</w:t>
      </w:r>
      <w:proofErr w:type="gramEnd"/>
      <w:r>
        <w:rPr>
          <w:rFonts w:eastAsiaTheme="minorEastAsia"/>
          <w:sz w:val="28"/>
          <w:szCs w:val="28"/>
        </w:rPr>
        <w:t xml:space="preserve"> Установим оптический датчик около середины струны так, чтобы его светодиод погас. Запустим измерения в программе </w:t>
      </w:r>
      <w:r>
        <w:rPr>
          <w:rFonts w:eastAsiaTheme="minorEastAsia"/>
          <w:sz w:val="28"/>
          <w:szCs w:val="28"/>
          <w:lang w:val="en-US"/>
        </w:rPr>
        <w:t>CASSY</w:t>
      </w:r>
      <w:r w:rsidRPr="001951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Lab</w:t>
      </w:r>
      <w:r>
        <w:rPr>
          <w:rFonts w:eastAsiaTheme="minorEastAsia"/>
          <w:sz w:val="28"/>
          <w:szCs w:val="28"/>
        </w:rPr>
        <w:t>, отклоним струну и запишем период колебаний, установившийся</w:t>
      </w:r>
      <w:r w:rsidR="005E6A2D">
        <w:rPr>
          <w:rFonts w:eastAsiaTheme="minorEastAsia"/>
          <w:sz w:val="28"/>
          <w:szCs w:val="28"/>
        </w:rPr>
        <w:t xml:space="preserve"> ненадолго</w:t>
      </w:r>
      <w:r>
        <w:rPr>
          <w:rFonts w:eastAsiaTheme="minorEastAsia"/>
          <w:sz w:val="28"/>
          <w:szCs w:val="28"/>
        </w:rPr>
        <w:t xml:space="preserve"> после </w:t>
      </w:r>
      <w:r w:rsidR="005E6A2D">
        <w:rPr>
          <w:rFonts w:eastAsiaTheme="minorEastAsia"/>
          <w:sz w:val="28"/>
          <w:szCs w:val="28"/>
        </w:rPr>
        <w:t>отклонения. Через некоторое время период колебаний, снимаемый датчиком, резко становится в два раза большим, что связано с уменьшением амплитуды колебаний струны (струна не пересекает датчик полностью до смены направления). Нас интересует период, зафиксированный до данного скачка.</w:t>
      </w:r>
    </w:p>
    <w:p w:rsidR="005E6A2D" w:rsidRPr="005E6A2D" w:rsidRDefault="005E6A2D" w:rsidP="005E6A2D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Теперь воспользуемся подставкой для уменьшения рабочей части струны и измерим период колебаний при </w:t>
      </w:r>
      <w:proofErr w:type="gramStart"/>
      <w:r>
        <w:rPr>
          <w:rFonts w:eastAsiaTheme="minorEastAsia"/>
          <w:sz w:val="28"/>
          <w:szCs w:val="28"/>
        </w:rPr>
        <w:t xml:space="preserve">различных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</m:oMath>
      <w:r>
        <w:rPr>
          <w:rFonts w:eastAsiaTheme="minorEastAsia"/>
          <w:sz w:val="28"/>
          <w:szCs w:val="28"/>
        </w:rPr>
        <w:t>.</w:t>
      </w:r>
      <w:proofErr w:type="gramEnd"/>
    </w:p>
    <w:p w:rsidR="005E6A2D" w:rsidRPr="005E6A2D" w:rsidRDefault="005E6A2D" w:rsidP="005E6A2D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Исследуем зависимость частоты к</w:t>
      </w:r>
      <w:r w:rsidRPr="0019516A">
        <w:rPr>
          <w:rFonts w:eastAsiaTheme="minorEastAsia"/>
          <w:sz w:val="28"/>
          <w:szCs w:val="28"/>
        </w:rPr>
        <w:t xml:space="preserve">олебаний </w:t>
      </w:r>
      <w:proofErr w:type="gramStart"/>
      <w:r w:rsidRPr="0019516A">
        <w:rPr>
          <w:rFonts w:eastAsiaTheme="minorEastAsia"/>
          <w:sz w:val="28"/>
          <w:szCs w:val="28"/>
        </w:rPr>
        <w:t>струны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  <w:r w:rsidRPr="0019516A">
        <w:rPr>
          <w:rFonts w:eastAsiaTheme="minorEastAsia"/>
          <w:sz w:val="28"/>
          <w:szCs w:val="28"/>
        </w:rPr>
        <w:t xml:space="preserve"> от</w:t>
      </w:r>
      <w:proofErr w:type="gramEnd"/>
      <w:r w:rsidRPr="0019516A">
        <w:rPr>
          <w:rFonts w:eastAsiaTheme="minorEastAsia"/>
          <w:sz w:val="28"/>
          <w:szCs w:val="28"/>
        </w:rPr>
        <w:t xml:space="preserve"> её </w:t>
      </w:r>
      <w:r>
        <w:rPr>
          <w:rFonts w:eastAsiaTheme="minorEastAsia"/>
          <w:sz w:val="28"/>
          <w:szCs w:val="28"/>
        </w:rPr>
        <w:t>силы натяжения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Pr="0019516A">
        <w:rPr>
          <w:rFonts w:eastAsiaTheme="minorEastAsia"/>
          <w:sz w:val="28"/>
          <w:szCs w:val="28"/>
        </w:rPr>
        <w:t xml:space="preserve"> при</w:t>
      </w:r>
      <w:r w:rsidRPr="005E6A2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её полной длине, равной 1.2 м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Так</w:t>
      </w:r>
      <w:r w:rsidR="000525C5">
        <w:rPr>
          <w:rFonts w:eastAsiaTheme="minorEastAsia"/>
          <w:sz w:val="28"/>
          <w:szCs w:val="28"/>
        </w:rPr>
        <w:t>им</w:t>
      </w:r>
      <w:r>
        <w:rPr>
          <w:rFonts w:eastAsiaTheme="minorEastAsia"/>
          <w:sz w:val="28"/>
          <w:szCs w:val="28"/>
        </w:rPr>
        <w:t xml:space="preserve"> же</w:t>
      </w:r>
      <w:r w:rsidR="000525C5">
        <w:rPr>
          <w:rFonts w:eastAsiaTheme="minorEastAsia"/>
          <w:sz w:val="28"/>
          <w:szCs w:val="28"/>
        </w:rPr>
        <w:t xml:space="preserve"> образом</w:t>
      </w:r>
      <w:r>
        <w:rPr>
          <w:rFonts w:eastAsiaTheme="minorEastAsia"/>
          <w:sz w:val="28"/>
          <w:szCs w:val="28"/>
        </w:rPr>
        <w:t xml:space="preserve"> будем измерять</w:t>
      </w:r>
      <w:r w:rsidR="000525C5">
        <w:rPr>
          <w:rFonts w:eastAsiaTheme="minorEastAsia"/>
          <w:sz w:val="28"/>
          <w:szCs w:val="28"/>
        </w:rPr>
        <w:t xml:space="preserve"> период колебаний струны, изменяя силу натяжения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0525C5">
        <w:rPr>
          <w:rFonts w:eastAsiaTheme="minorEastAsia"/>
          <w:sz w:val="28"/>
          <w:szCs w:val="28"/>
        </w:rPr>
        <w:t>.</w:t>
      </w:r>
    </w:p>
    <w:p w:rsidR="00293322" w:rsidRDefault="00293322" w:rsidP="00293322">
      <w:pPr>
        <w:rPr>
          <w:b/>
          <w:sz w:val="28"/>
          <w:szCs w:val="28"/>
        </w:rPr>
      </w:pPr>
      <w:r w:rsidRPr="00FA0230">
        <w:rPr>
          <w:b/>
          <w:sz w:val="28"/>
          <w:szCs w:val="28"/>
        </w:rPr>
        <w:t>Таблицы и обработка данных</w:t>
      </w:r>
    </w:p>
    <w:p w:rsidR="0019516A" w:rsidRPr="0019516A" w:rsidRDefault="0019516A" w:rsidP="00293322">
      <w:pPr>
        <w:rPr>
          <w:sz w:val="28"/>
          <w:szCs w:val="28"/>
        </w:rPr>
      </w:pPr>
      <w:r w:rsidRPr="0019516A">
        <w:rPr>
          <w:sz w:val="28"/>
          <w:szCs w:val="28"/>
        </w:rPr>
        <w:t>Коэффициенты наклона графиков (и их погрешности) каждой прямой зависимости найдём по методу наименьших квадратов.</w:t>
      </w:r>
    </w:p>
    <w:p w:rsidR="00293322" w:rsidRDefault="003911DB" w:rsidP="00066A1E">
      <w:pPr>
        <w:rPr>
          <w:sz w:val="28"/>
          <w:szCs w:val="28"/>
        </w:rPr>
      </w:pPr>
      <w:r>
        <w:rPr>
          <w:sz w:val="28"/>
          <w:szCs w:val="28"/>
        </w:rPr>
        <w:t xml:space="preserve">Зависимость частоты колебаний струны от её длины исследовалась при постоянной силе натяжения </w:t>
      </w:r>
      <w:r>
        <w:rPr>
          <w:sz w:val="28"/>
          <w:szCs w:val="28"/>
          <w:lang w:val="en-US"/>
        </w:rPr>
        <w:t>F</w:t>
      </w:r>
      <w:r w:rsidRPr="003911DB">
        <w:rPr>
          <w:sz w:val="28"/>
          <w:szCs w:val="28"/>
        </w:rPr>
        <w:t xml:space="preserve"> = </w:t>
      </w:r>
      <w:r>
        <w:rPr>
          <w:sz w:val="28"/>
          <w:szCs w:val="28"/>
        </w:rPr>
        <w:t>60</w:t>
      </w:r>
      <w:r>
        <w:rPr>
          <w:sz w:val="28"/>
          <w:szCs w:val="28"/>
        </w:rPr>
        <w:t>±1</w:t>
      </w:r>
      <w:r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 (цена деления динамометра равна 2 Н, погрешность взята как половина цены деления).</w:t>
      </w:r>
    </w:p>
    <w:p w:rsidR="003911DB" w:rsidRPr="000E5716" w:rsidRDefault="003911DB" w:rsidP="00066A1E">
      <w:pPr>
        <w:rPr>
          <w:sz w:val="28"/>
          <w:szCs w:val="28"/>
        </w:rPr>
      </w:pPr>
      <w:r>
        <w:rPr>
          <w:sz w:val="28"/>
          <w:szCs w:val="28"/>
        </w:rPr>
        <w:t xml:space="preserve">Зависимость частоты колебаний струны от силы натяжения исследовалась при её полной длине </w:t>
      </w:r>
      <w:r>
        <w:rPr>
          <w:sz w:val="28"/>
          <w:szCs w:val="28"/>
          <w:lang w:val="en-US"/>
        </w:rPr>
        <w:t>s</w:t>
      </w:r>
      <w:r w:rsidRPr="003911DB">
        <w:rPr>
          <w:sz w:val="28"/>
          <w:szCs w:val="28"/>
        </w:rPr>
        <w:t xml:space="preserve"> = 1</w:t>
      </w:r>
      <w:r w:rsidR="000E5716" w:rsidRPr="000E5716">
        <w:rPr>
          <w:sz w:val="28"/>
          <w:szCs w:val="28"/>
        </w:rPr>
        <w:t>.</w:t>
      </w:r>
      <w:r w:rsidRPr="003911DB">
        <w:rPr>
          <w:sz w:val="28"/>
          <w:szCs w:val="28"/>
        </w:rPr>
        <w:t>2</w:t>
      </w:r>
      <w:r w:rsidR="000E5716" w:rsidRPr="000E5716">
        <w:rPr>
          <w:sz w:val="28"/>
          <w:szCs w:val="28"/>
        </w:rPr>
        <w:t xml:space="preserve"> </w:t>
      </w:r>
      <w:r w:rsidR="000E5716">
        <w:rPr>
          <w:sz w:val="28"/>
          <w:szCs w:val="28"/>
        </w:rPr>
        <w:t>м.</w:t>
      </w:r>
    </w:p>
    <w:p w:rsidR="004F4393" w:rsidRDefault="004F439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11DB" w:rsidRPr="000525C5" w:rsidRDefault="00904A1C" w:rsidP="00066A1E">
      <w:pPr>
        <w:rPr>
          <w:b/>
          <w:sz w:val="28"/>
          <w:szCs w:val="28"/>
        </w:rPr>
      </w:pPr>
      <w:r w:rsidRPr="00904A1C">
        <w:rPr>
          <w:b/>
          <w:sz w:val="28"/>
          <w:szCs w:val="28"/>
        </w:rPr>
        <w:lastRenderedPageBreak/>
        <w:t xml:space="preserve">1. </w:t>
      </w:r>
      <w:r w:rsidR="00293322">
        <w:rPr>
          <w:b/>
          <w:sz w:val="28"/>
          <w:szCs w:val="28"/>
        </w:rPr>
        <w:t>Исследование зависимости частоты колебаний струны от её длины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A05E7E" w:rsidTr="000525C5">
        <w:trPr>
          <w:jc w:val="center"/>
        </w:trPr>
        <w:tc>
          <w:tcPr>
            <w:tcW w:w="1417" w:type="dxa"/>
            <w:tcBorders>
              <w:bottom w:val="thickThinSmallGap" w:sz="18" w:space="0" w:color="auto"/>
            </w:tcBorders>
            <w:vAlign w:val="center"/>
          </w:tcPr>
          <w:p w:rsidR="00A05E7E" w:rsidRPr="00293322" w:rsidRDefault="00A05E7E" w:rsidP="0029332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 м</m:t>
                </m:r>
              </m:oMath>
            </m:oMathPara>
          </w:p>
        </w:tc>
        <w:tc>
          <w:tcPr>
            <w:tcW w:w="1417" w:type="dxa"/>
            <w:tcBorders>
              <w:bottom w:val="thickThinSmallGap" w:sz="18" w:space="0" w:color="auto"/>
            </w:tcBorders>
          </w:tcPr>
          <w:p w:rsidR="00A05E7E" w:rsidRPr="003911DB" w:rsidRDefault="00A05E7E" w:rsidP="003911DB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vertAlign w:val="super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bottom w:val="thickThinSmallGap" w:sz="18" w:space="0" w:color="auto"/>
            </w:tcBorders>
            <w:vAlign w:val="center"/>
          </w:tcPr>
          <w:p w:rsidR="00A05E7E" w:rsidRDefault="00A05E7E" w:rsidP="003911D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с</m:t>
                </m:r>
              </m:oMath>
            </m:oMathPara>
          </w:p>
        </w:tc>
        <w:tc>
          <w:tcPr>
            <w:tcW w:w="1417" w:type="dxa"/>
            <w:tcBorders>
              <w:bottom w:val="thickThinSmallGap" w:sz="18" w:space="0" w:color="auto"/>
            </w:tcBorders>
            <w:vAlign w:val="center"/>
          </w:tcPr>
          <w:p w:rsidR="00A05E7E" w:rsidRDefault="00A05E7E" w:rsidP="0029332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 Гц</m:t>
                </m:r>
              </m:oMath>
            </m:oMathPara>
          </w:p>
        </w:tc>
      </w:tr>
      <w:tr w:rsidR="00A05E7E" w:rsidTr="000525C5">
        <w:trPr>
          <w:jc w:val="center"/>
        </w:trPr>
        <w:tc>
          <w:tcPr>
            <w:tcW w:w="1417" w:type="dxa"/>
            <w:tcBorders>
              <w:top w:val="thickThinSmallGap" w:sz="18" w:space="0" w:color="auto"/>
            </w:tcBorders>
            <w:vAlign w:val="center"/>
          </w:tcPr>
          <w:p w:rsidR="00A05E7E" w:rsidRDefault="00A05E7E" w:rsidP="00293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E571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thickThinSmallGap" w:sz="18" w:space="0" w:color="auto"/>
            </w:tcBorders>
          </w:tcPr>
          <w:p w:rsidR="00A05E7E" w:rsidRPr="003911DB" w:rsidRDefault="003911DB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0E5716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417" w:type="dxa"/>
            <w:tcBorders>
              <w:top w:val="thickThinSmallGap" w:sz="18" w:space="0" w:color="auto"/>
            </w:tcBorders>
            <w:vAlign w:val="center"/>
          </w:tcPr>
          <w:p w:rsidR="00A05E7E" w:rsidRPr="00A05E7E" w:rsidRDefault="00A05E7E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0.013</w:t>
            </w:r>
          </w:p>
        </w:tc>
        <w:tc>
          <w:tcPr>
            <w:tcW w:w="1417" w:type="dxa"/>
            <w:tcBorders>
              <w:top w:val="thickThinSmallGap" w:sz="18" w:space="0" w:color="auto"/>
              <w:bottom w:val="single" w:sz="4" w:space="0" w:color="auto"/>
            </w:tcBorders>
            <w:vAlign w:val="center"/>
          </w:tcPr>
          <w:p w:rsidR="00A05E7E" w:rsidRPr="00A05E7E" w:rsidRDefault="000525C5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</w:tr>
      <w:tr w:rsidR="00A05E7E" w:rsidTr="000525C5">
        <w:trPr>
          <w:jc w:val="center"/>
        </w:trPr>
        <w:tc>
          <w:tcPr>
            <w:tcW w:w="1417" w:type="dxa"/>
            <w:vAlign w:val="center"/>
          </w:tcPr>
          <w:p w:rsidR="00A05E7E" w:rsidRPr="00A05E7E" w:rsidRDefault="00A05E7E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0E571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417" w:type="dxa"/>
          </w:tcPr>
          <w:p w:rsidR="00A05E7E" w:rsidRDefault="000E5716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3911DB"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1417" w:type="dxa"/>
            <w:vAlign w:val="center"/>
          </w:tcPr>
          <w:p w:rsidR="00A05E7E" w:rsidRPr="00A05E7E" w:rsidRDefault="00A05E7E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05E7E" w:rsidRPr="00A05E7E" w:rsidRDefault="000525C5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</w:tr>
      <w:tr w:rsidR="00A05E7E" w:rsidTr="000525C5">
        <w:trPr>
          <w:jc w:val="center"/>
        </w:trPr>
        <w:tc>
          <w:tcPr>
            <w:tcW w:w="1417" w:type="dxa"/>
            <w:vAlign w:val="center"/>
          </w:tcPr>
          <w:p w:rsidR="00A05E7E" w:rsidRPr="00A05E7E" w:rsidRDefault="000E5716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="00A05E7E"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1417" w:type="dxa"/>
          </w:tcPr>
          <w:p w:rsidR="00A05E7E" w:rsidRDefault="000E5716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3911DB"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1417" w:type="dxa"/>
            <w:vAlign w:val="center"/>
          </w:tcPr>
          <w:p w:rsidR="00A05E7E" w:rsidRPr="00A05E7E" w:rsidRDefault="00A05E7E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A05E7E" w:rsidRPr="00A05E7E" w:rsidRDefault="000525C5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A05E7E" w:rsidTr="000525C5">
        <w:trPr>
          <w:jc w:val="center"/>
        </w:trPr>
        <w:tc>
          <w:tcPr>
            <w:tcW w:w="1417" w:type="dxa"/>
            <w:vAlign w:val="center"/>
          </w:tcPr>
          <w:p w:rsidR="00A05E7E" w:rsidRPr="00A05E7E" w:rsidRDefault="000E5716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A05E7E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417" w:type="dxa"/>
          </w:tcPr>
          <w:p w:rsidR="00A05E7E" w:rsidRDefault="003911DB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E5716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vAlign w:val="center"/>
          </w:tcPr>
          <w:p w:rsidR="00A05E7E" w:rsidRPr="00A05E7E" w:rsidRDefault="00A05E7E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0.009</w:t>
            </w:r>
          </w:p>
        </w:tc>
        <w:tc>
          <w:tcPr>
            <w:tcW w:w="1417" w:type="dxa"/>
            <w:vAlign w:val="center"/>
          </w:tcPr>
          <w:p w:rsidR="00A05E7E" w:rsidRPr="00A05E7E" w:rsidRDefault="000525C5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</w:tr>
      <w:tr w:rsidR="00A05E7E" w:rsidTr="000525C5">
        <w:trPr>
          <w:jc w:val="center"/>
        </w:trPr>
        <w:tc>
          <w:tcPr>
            <w:tcW w:w="1417" w:type="dxa"/>
            <w:vAlign w:val="center"/>
          </w:tcPr>
          <w:p w:rsidR="00A05E7E" w:rsidRPr="00A05E7E" w:rsidRDefault="000E5716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A05E7E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417" w:type="dxa"/>
          </w:tcPr>
          <w:p w:rsidR="00A05E7E" w:rsidRDefault="003911DB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E5716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417" w:type="dxa"/>
            <w:vAlign w:val="center"/>
          </w:tcPr>
          <w:p w:rsidR="00A05E7E" w:rsidRPr="00A05E7E" w:rsidRDefault="00A05E7E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0.008</w:t>
            </w:r>
          </w:p>
        </w:tc>
        <w:tc>
          <w:tcPr>
            <w:tcW w:w="1417" w:type="dxa"/>
            <w:vAlign w:val="center"/>
          </w:tcPr>
          <w:p w:rsidR="00A05E7E" w:rsidRPr="00A05E7E" w:rsidRDefault="000525C5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  <w:tr w:rsidR="00A05E7E" w:rsidTr="000525C5">
        <w:trPr>
          <w:jc w:val="center"/>
        </w:trPr>
        <w:tc>
          <w:tcPr>
            <w:tcW w:w="1417" w:type="dxa"/>
            <w:vAlign w:val="center"/>
          </w:tcPr>
          <w:p w:rsidR="00A05E7E" w:rsidRPr="00A05E7E" w:rsidRDefault="000E5716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A05E7E"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417" w:type="dxa"/>
          </w:tcPr>
          <w:p w:rsidR="00A05E7E" w:rsidRDefault="003911DB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E5716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417" w:type="dxa"/>
            <w:vAlign w:val="center"/>
          </w:tcPr>
          <w:p w:rsidR="00A05E7E" w:rsidRPr="00A05E7E" w:rsidRDefault="00A05E7E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0.008</w:t>
            </w:r>
          </w:p>
        </w:tc>
        <w:tc>
          <w:tcPr>
            <w:tcW w:w="1417" w:type="dxa"/>
            <w:vAlign w:val="center"/>
          </w:tcPr>
          <w:p w:rsidR="00A05E7E" w:rsidRPr="00A05E7E" w:rsidRDefault="000525C5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  <w:tr w:rsidR="00A05E7E" w:rsidTr="000525C5">
        <w:trPr>
          <w:jc w:val="center"/>
        </w:trPr>
        <w:tc>
          <w:tcPr>
            <w:tcW w:w="1417" w:type="dxa"/>
            <w:vAlign w:val="center"/>
          </w:tcPr>
          <w:p w:rsidR="00A05E7E" w:rsidRPr="00A05E7E" w:rsidRDefault="000E5716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A05E7E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417" w:type="dxa"/>
          </w:tcPr>
          <w:p w:rsidR="00A05E7E" w:rsidRDefault="003911DB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E5716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417" w:type="dxa"/>
            <w:vAlign w:val="center"/>
          </w:tcPr>
          <w:p w:rsidR="00A05E7E" w:rsidRPr="00A05E7E" w:rsidRDefault="00A05E7E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0.007</w:t>
            </w:r>
          </w:p>
        </w:tc>
        <w:tc>
          <w:tcPr>
            <w:tcW w:w="1417" w:type="dxa"/>
            <w:vAlign w:val="center"/>
          </w:tcPr>
          <w:p w:rsidR="00A05E7E" w:rsidRPr="00A05E7E" w:rsidRDefault="000525C5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143</w:t>
            </w:r>
          </w:p>
        </w:tc>
      </w:tr>
      <w:tr w:rsidR="00A05E7E" w:rsidTr="000525C5">
        <w:trPr>
          <w:jc w:val="center"/>
        </w:trPr>
        <w:tc>
          <w:tcPr>
            <w:tcW w:w="1417" w:type="dxa"/>
            <w:vAlign w:val="center"/>
          </w:tcPr>
          <w:p w:rsidR="00A05E7E" w:rsidRPr="00A05E7E" w:rsidRDefault="000E5716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A05E7E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417" w:type="dxa"/>
          </w:tcPr>
          <w:p w:rsidR="00A05E7E" w:rsidRDefault="003911DB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E5716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1417" w:type="dxa"/>
            <w:vAlign w:val="center"/>
          </w:tcPr>
          <w:p w:rsidR="00A05E7E" w:rsidRPr="00A05E7E" w:rsidRDefault="00A05E7E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</w:t>
            </w:r>
          </w:p>
        </w:tc>
        <w:tc>
          <w:tcPr>
            <w:tcW w:w="1417" w:type="dxa"/>
            <w:vAlign w:val="center"/>
          </w:tcPr>
          <w:p w:rsidR="00A05E7E" w:rsidRPr="00A05E7E" w:rsidRDefault="000525C5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</w:tr>
      <w:tr w:rsidR="00A05E7E" w:rsidTr="000525C5">
        <w:trPr>
          <w:jc w:val="center"/>
        </w:trPr>
        <w:tc>
          <w:tcPr>
            <w:tcW w:w="1417" w:type="dxa"/>
            <w:vAlign w:val="center"/>
          </w:tcPr>
          <w:p w:rsidR="00A05E7E" w:rsidRPr="00A05E7E" w:rsidRDefault="000E5716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A05E7E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</w:tcPr>
          <w:p w:rsidR="00A05E7E" w:rsidRDefault="003911DB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0E5716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417" w:type="dxa"/>
            <w:vAlign w:val="center"/>
          </w:tcPr>
          <w:p w:rsidR="00A05E7E" w:rsidRPr="00A05E7E" w:rsidRDefault="00A05E7E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</w:t>
            </w:r>
          </w:p>
        </w:tc>
        <w:tc>
          <w:tcPr>
            <w:tcW w:w="1417" w:type="dxa"/>
            <w:vAlign w:val="center"/>
          </w:tcPr>
          <w:p w:rsidR="00A05E7E" w:rsidRPr="00A05E7E" w:rsidRDefault="000525C5" w:rsidP="002933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</w:tr>
    </w:tbl>
    <w:p w:rsidR="008637D4" w:rsidRPr="008637D4" w:rsidRDefault="008637D4" w:rsidP="008637D4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Так как зависимость </w:t>
      </w:r>
      <w:r>
        <w:rPr>
          <w:i/>
          <w:sz w:val="28"/>
          <w:szCs w:val="28"/>
          <w:lang w:val="en-US"/>
        </w:rPr>
        <w:t>f</w:t>
      </w:r>
      <w:r w:rsidRPr="008637D4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s</w:t>
      </w:r>
      <w:r w:rsidRPr="008637D4">
        <w:rPr>
          <w:i/>
          <w:sz w:val="28"/>
          <w:szCs w:val="28"/>
        </w:rPr>
        <w:t>)</w:t>
      </w:r>
      <w:r w:rsidRPr="00863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выражается </w:t>
      </w:r>
      <w:proofErr w:type="gramStart"/>
      <w:r>
        <w:rPr>
          <w:sz w:val="28"/>
          <w:szCs w:val="28"/>
        </w:rPr>
        <w:t xml:space="preserve">формулой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2s</m:t>
            </m:r>
          </m:den>
        </m:f>
      </m:oMath>
      <w:r>
        <w:rPr>
          <w:rFonts w:eastAsiaTheme="minorEastAsia"/>
          <w:sz w:val="28"/>
          <w:szCs w:val="28"/>
        </w:rPr>
        <w:t>,</w:t>
      </w:r>
      <w:proofErr w:type="gramEnd"/>
      <w:r>
        <w:rPr>
          <w:rFonts w:eastAsiaTheme="minorEastAsia"/>
          <w:sz w:val="28"/>
          <w:szCs w:val="28"/>
        </w:rPr>
        <w:t xml:space="preserve"> рассмотрим линеаризованную зависимость </w:t>
      </w:r>
      <w:r>
        <w:rPr>
          <w:rFonts w:eastAsiaTheme="minorEastAsia"/>
          <w:i/>
          <w:sz w:val="28"/>
          <w:szCs w:val="28"/>
          <w:lang w:val="en-US"/>
        </w:rPr>
        <w:t>f</w:t>
      </w:r>
      <w:r w:rsidRPr="008637D4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s</w:t>
      </w:r>
      <w:r w:rsidRPr="008637D4">
        <w:rPr>
          <w:rFonts w:eastAsiaTheme="minorEastAsia"/>
          <w:i/>
          <w:sz w:val="28"/>
          <w:szCs w:val="28"/>
          <w:vertAlign w:val="superscript"/>
        </w:rPr>
        <w:t>-1</w:t>
      </w:r>
      <w:r w:rsidRPr="008637D4"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:</w:t>
      </w:r>
    </w:p>
    <w:p w:rsidR="00293322" w:rsidRDefault="000E5716" w:rsidP="000E5716">
      <w:pPr>
        <w:jc w:val="center"/>
        <w:rPr>
          <w:sz w:val="28"/>
          <w:szCs w:val="28"/>
        </w:rPr>
      </w:pPr>
      <w:r w:rsidRPr="000E5716">
        <w:rPr>
          <w:noProof/>
          <w:sz w:val="28"/>
          <w:szCs w:val="28"/>
          <w:lang w:eastAsia="ru-RU"/>
        </w:rPr>
        <w:drawing>
          <wp:inline distT="0" distB="0" distL="0" distR="0">
            <wp:extent cx="4680000" cy="357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716" w:rsidRDefault="000E5716" w:rsidP="000E5716">
      <w:pPr>
        <w:rPr>
          <w:sz w:val="28"/>
          <w:szCs w:val="28"/>
        </w:rPr>
      </w:pPr>
      <w:r>
        <w:rPr>
          <w:sz w:val="28"/>
          <w:szCs w:val="28"/>
        </w:rPr>
        <w:t xml:space="preserve">Зависимость получилась линейной. 6-я и 7-я точки </w:t>
      </w:r>
      <w:r w:rsidR="008637D4">
        <w:rPr>
          <w:sz w:val="28"/>
          <w:szCs w:val="28"/>
        </w:rPr>
        <w:t>выпадают из прямой, что связано с недостаточной точностью измерения периода в данных точках (только до одного знака).</w:t>
      </w:r>
    </w:p>
    <w:p w:rsidR="008637D4" w:rsidRDefault="008637D4" w:rsidP="000E5716">
      <w:pPr>
        <w:rPr>
          <w:sz w:val="28"/>
          <w:szCs w:val="28"/>
        </w:rPr>
      </w:pPr>
      <w:r>
        <w:rPr>
          <w:sz w:val="28"/>
          <w:szCs w:val="28"/>
        </w:rPr>
        <w:t xml:space="preserve">По тангенсу угла наклона графика определим скорость волны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>:</w:t>
      </w:r>
    </w:p>
    <w:p w:rsidR="008637D4" w:rsidRDefault="008637D4" w:rsidP="008637D4">
      <w:pPr>
        <w:pStyle w:val="a3"/>
        <w:ind w:left="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=101±4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Гц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den>
          </m:f>
        </m:oMath>
      </m:oMathPara>
    </w:p>
    <w:p w:rsidR="008637D4" w:rsidRPr="008637D4" w:rsidRDefault="008637D4" w:rsidP="008637D4">
      <w:pPr>
        <w:pStyle w:val="a3"/>
        <w:ind w:left="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α∙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=&gt;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=&gt;c=2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</m:oMath>
      </m:oMathPara>
    </w:p>
    <w:p w:rsidR="008637D4" w:rsidRPr="000525C5" w:rsidRDefault="008637D4" w:rsidP="008637D4">
      <w:pPr>
        <w:pStyle w:val="a3"/>
        <w:ind w:left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r>
            <w:rPr>
              <w:rFonts w:ascii="Cambria Math" w:eastAsiaTheme="minorEastAsia" w:hAnsi="Cambria Math"/>
              <w:sz w:val="28"/>
              <w:szCs w:val="28"/>
            </w:rPr>
            <m:t>202±8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</m:oMath>
      </m:oMathPara>
    </w:p>
    <w:p w:rsidR="000525C5" w:rsidRDefault="00904A1C" w:rsidP="000525C5">
      <w:pPr>
        <w:rPr>
          <w:b/>
          <w:sz w:val="28"/>
          <w:szCs w:val="28"/>
        </w:rPr>
      </w:pPr>
      <w:r w:rsidRPr="00904A1C">
        <w:rPr>
          <w:b/>
          <w:sz w:val="28"/>
          <w:szCs w:val="28"/>
        </w:rPr>
        <w:lastRenderedPageBreak/>
        <w:t xml:space="preserve">2. </w:t>
      </w:r>
      <w:r w:rsidR="000525C5">
        <w:rPr>
          <w:b/>
          <w:sz w:val="28"/>
          <w:szCs w:val="28"/>
        </w:rPr>
        <w:t xml:space="preserve">Исследование зависимости частоты колебаний струны от </w:t>
      </w:r>
      <w:r w:rsidR="000525C5">
        <w:rPr>
          <w:b/>
          <w:sz w:val="28"/>
          <w:szCs w:val="28"/>
        </w:rPr>
        <w:t>силы натяжения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0525C5" w:rsidTr="000525C5">
        <w:trPr>
          <w:jc w:val="center"/>
        </w:trPr>
        <w:tc>
          <w:tcPr>
            <w:tcW w:w="1417" w:type="dxa"/>
            <w:tcBorders>
              <w:bottom w:val="thickThinSmallGap" w:sz="18" w:space="0" w:color="auto"/>
            </w:tcBorders>
            <w:vAlign w:val="center"/>
          </w:tcPr>
          <w:p w:rsidR="000525C5" w:rsidRPr="000525C5" w:rsidRDefault="000525C5" w:rsidP="009D20D1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F,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oMath>
            </m:oMathPara>
          </w:p>
        </w:tc>
        <w:tc>
          <w:tcPr>
            <w:tcW w:w="1417" w:type="dxa"/>
            <w:tcBorders>
              <w:bottom w:val="thickThinSmallGap" w:sz="18" w:space="0" w:color="auto"/>
            </w:tcBorders>
          </w:tcPr>
          <w:p w:rsidR="000525C5" w:rsidRPr="003911DB" w:rsidRDefault="000525C5" w:rsidP="009D20D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T, с</m:t>
                </m:r>
              </m:oMath>
            </m:oMathPara>
          </w:p>
        </w:tc>
        <w:tc>
          <w:tcPr>
            <w:tcW w:w="1417" w:type="dxa"/>
            <w:tcBorders>
              <w:bottom w:val="thickThinSmallGap" w:sz="18" w:space="0" w:color="auto"/>
            </w:tcBorders>
            <w:vAlign w:val="center"/>
          </w:tcPr>
          <w:p w:rsidR="000525C5" w:rsidRDefault="000525C5" w:rsidP="009D20D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 Гц</m:t>
                </m:r>
              </m:oMath>
            </m:oMathPara>
          </w:p>
        </w:tc>
        <w:tc>
          <w:tcPr>
            <w:tcW w:w="1417" w:type="dxa"/>
            <w:tcBorders>
              <w:bottom w:val="thickThinSmallGap" w:sz="18" w:space="0" w:color="auto"/>
            </w:tcBorders>
            <w:vAlign w:val="center"/>
          </w:tcPr>
          <w:p w:rsidR="000525C5" w:rsidRDefault="000525C5" w:rsidP="009D20D1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Гц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525C5" w:rsidTr="000525C5">
        <w:trPr>
          <w:jc w:val="center"/>
        </w:trPr>
        <w:tc>
          <w:tcPr>
            <w:tcW w:w="1417" w:type="dxa"/>
            <w:vAlign w:val="center"/>
          </w:tcPr>
          <w:p w:rsidR="000525C5" w:rsidRPr="000525C5" w:rsidRDefault="000525C5" w:rsidP="009D20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417" w:type="dxa"/>
          </w:tcPr>
          <w:p w:rsidR="000525C5" w:rsidRDefault="000525C5" w:rsidP="009D20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0.011</w:t>
            </w:r>
          </w:p>
        </w:tc>
        <w:tc>
          <w:tcPr>
            <w:tcW w:w="1417" w:type="dxa"/>
            <w:vAlign w:val="center"/>
          </w:tcPr>
          <w:p w:rsidR="000525C5" w:rsidRPr="00A05E7E" w:rsidRDefault="000525C5" w:rsidP="009D20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525C5" w:rsidRPr="00A05E7E" w:rsidRDefault="000525C5" w:rsidP="009D20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8260</w:t>
            </w:r>
          </w:p>
        </w:tc>
      </w:tr>
      <w:tr w:rsidR="000525C5" w:rsidTr="000525C5">
        <w:trPr>
          <w:jc w:val="center"/>
        </w:trPr>
        <w:tc>
          <w:tcPr>
            <w:tcW w:w="1417" w:type="dxa"/>
            <w:vAlign w:val="center"/>
          </w:tcPr>
          <w:p w:rsidR="000525C5" w:rsidRPr="000525C5" w:rsidRDefault="000525C5" w:rsidP="009D20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17" w:type="dxa"/>
          </w:tcPr>
          <w:p w:rsidR="000525C5" w:rsidRDefault="000525C5" w:rsidP="009D20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0.013</w:t>
            </w:r>
          </w:p>
        </w:tc>
        <w:tc>
          <w:tcPr>
            <w:tcW w:w="1417" w:type="dxa"/>
            <w:vAlign w:val="center"/>
          </w:tcPr>
          <w:p w:rsidR="000525C5" w:rsidRPr="00A05E7E" w:rsidRDefault="000525C5" w:rsidP="009D20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0525C5" w:rsidRPr="000525C5" w:rsidRDefault="000525C5" w:rsidP="009D20D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5920</w:t>
            </w:r>
          </w:p>
        </w:tc>
      </w:tr>
      <w:tr w:rsidR="000525C5" w:rsidTr="000525C5">
        <w:trPr>
          <w:jc w:val="center"/>
        </w:trPr>
        <w:tc>
          <w:tcPr>
            <w:tcW w:w="1417" w:type="dxa"/>
            <w:vAlign w:val="center"/>
          </w:tcPr>
          <w:p w:rsidR="000525C5" w:rsidRPr="000525C5" w:rsidRDefault="000525C5" w:rsidP="009D20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417" w:type="dxa"/>
          </w:tcPr>
          <w:p w:rsidR="000525C5" w:rsidRDefault="000525C5" w:rsidP="009D20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0.013</w:t>
            </w:r>
          </w:p>
        </w:tc>
        <w:tc>
          <w:tcPr>
            <w:tcW w:w="1417" w:type="dxa"/>
            <w:vAlign w:val="center"/>
          </w:tcPr>
          <w:p w:rsidR="000525C5" w:rsidRPr="00A05E7E" w:rsidRDefault="000525C5" w:rsidP="009D20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1417" w:type="dxa"/>
            <w:vAlign w:val="center"/>
          </w:tcPr>
          <w:p w:rsidR="000525C5" w:rsidRPr="00A05E7E" w:rsidRDefault="000525C5" w:rsidP="009D20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5920</w:t>
            </w:r>
          </w:p>
        </w:tc>
      </w:tr>
      <w:tr w:rsidR="000525C5" w:rsidTr="000525C5">
        <w:trPr>
          <w:jc w:val="center"/>
        </w:trPr>
        <w:tc>
          <w:tcPr>
            <w:tcW w:w="1417" w:type="dxa"/>
            <w:vAlign w:val="center"/>
          </w:tcPr>
          <w:p w:rsidR="000525C5" w:rsidRPr="000525C5" w:rsidRDefault="000525C5" w:rsidP="00052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417" w:type="dxa"/>
          </w:tcPr>
          <w:p w:rsidR="000525C5" w:rsidRDefault="000525C5" w:rsidP="000525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1417" w:type="dxa"/>
            <w:vAlign w:val="center"/>
          </w:tcPr>
          <w:p w:rsidR="000525C5" w:rsidRPr="00A05E7E" w:rsidRDefault="000525C5" w:rsidP="000525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1417" w:type="dxa"/>
            <w:vAlign w:val="center"/>
          </w:tcPr>
          <w:p w:rsidR="000525C5" w:rsidRPr="00A05E7E" w:rsidRDefault="000525C5" w:rsidP="000525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4440</w:t>
            </w:r>
          </w:p>
        </w:tc>
      </w:tr>
      <w:tr w:rsidR="000525C5" w:rsidTr="000525C5">
        <w:trPr>
          <w:jc w:val="center"/>
        </w:trPr>
        <w:tc>
          <w:tcPr>
            <w:tcW w:w="1417" w:type="dxa"/>
            <w:vAlign w:val="center"/>
          </w:tcPr>
          <w:p w:rsidR="000525C5" w:rsidRPr="000525C5" w:rsidRDefault="000525C5" w:rsidP="00052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17" w:type="dxa"/>
          </w:tcPr>
          <w:p w:rsidR="000525C5" w:rsidRDefault="000525C5" w:rsidP="000525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0.016</w:t>
            </w:r>
          </w:p>
        </w:tc>
        <w:tc>
          <w:tcPr>
            <w:tcW w:w="1417" w:type="dxa"/>
            <w:vAlign w:val="center"/>
          </w:tcPr>
          <w:p w:rsidR="000525C5" w:rsidRPr="00A05E7E" w:rsidRDefault="000525C5" w:rsidP="000525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1417" w:type="dxa"/>
            <w:vAlign w:val="center"/>
          </w:tcPr>
          <w:p w:rsidR="000525C5" w:rsidRPr="00A05E7E" w:rsidRDefault="000525C5" w:rsidP="000525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3910</w:t>
            </w:r>
          </w:p>
        </w:tc>
      </w:tr>
      <w:tr w:rsidR="000525C5" w:rsidTr="000525C5">
        <w:trPr>
          <w:jc w:val="center"/>
        </w:trPr>
        <w:tc>
          <w:tcPr>
            <w:tcW w:w="1417" w:type="dxa"/>
            <w:vAlign w:val="center"/>
          </w:tcPr>
          <w:p w:rsidR="000525C5" w:rsidRPr="000525C5" w:rsidRDefault="000525C5" w:rsidP="00052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17" w:type="dxa"/>
          </w:tcPr>
          <w:p w:rsidR="000525C5" w:rsidRDefault="000525C5" w:rsidP="000525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0.019</w:t>
            </w:r>
          </w:p>
        </w:tc>
        <w:tc>
          <w:tcPr>
            <w:tcW w:w="1417" w:type="dxa"/>
            <w:vAlign w:val="center"/>
          </w:tcPr>
          <w:p w:rsidR="000525C5" w:rsidRPr="00A05E7E" w:rsidRDefault="000525C5" w:rsidP="000525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1417" w:type="dxa"/>
            <w:vAlign w:val="center"/>
          </w:tcPr>
          <w:p w:rsidR="000525C5" w:rsidRPr="00A05E7E" w:rsidRDefault="000525C5" w:rsidP="000525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2770</w:t>
            </w:r>
          </w:p>
        </w:tc>
      </w:tr>
    </w:tbl>
    <w:p w:rsidR="00B65790" w:rsidRDefault="004F4393" w:rsidP="00B65790">
      <w:pPr>
        <w:pStyle w:val="a3"/>
        <w:ind w:left="0"/>
        <w:jc w:val="center"/>
        <w:rPr>
          <w:sz w:val="28"/>
          <w:szCs w:val="28"/>
        </w:rPr>
      </w:pPr>
      <w:r w:rsidRPr="004F4393">
        <w:rPr>
          <w:noProof/>
          <w:sz w:val="28"/>
          <w:szCs w:val="28"/>
          <w:lang w:eastAsia="ru-RU"/>
        </w:rPr>
        <w:drawing>
          <wp:inline distT="0" distB="0" distL="0" distR="0">
            <wp:extent cx="5400000" cy="412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90" w:rsidRDefault="00B65790" w:rsidP="00B65790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Зависимость получилась линейной.</w:t>
      </w:r>
      <w:r w:rsidR="004F4393">
        <w:rPr>
          <w:sz w:val="28"/>
          <w:szCs w:val="28"/>
        </w:rPr>
        <w:t xml:space="preserve"> Неровность точек обусловлена низкой точностью измерения периода колебаний.</w:t>
      </w:r>
    </w:p>
    <w:p w:rsidR="004F4393" w:rsidRDefault="004F4393" w:rsidP="00B65790">
      <w:pPr>
        <w:pStyle w:val="a3"/>
        <w:ind w:left="0"/>
        <w:rPr>
          <w:b/>
          <w:sz w:val="28"/>
          <w:szCs w:val="28"/>
        </w:rPr>
      </w:pPr>
    </w:p>
    <w:p w:rsidR="00B65790" w:rsidRDefault="00B65790" w:rsidP="00B65790">
      <w:pPr>
        <w:pStyle w:val="a3"/>
        <w:ind w:left="0"/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B65790" w:rsidRPr="00B65790" w:rsidRDefault="004F4393" w:rsidP="00B65790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Частота колебаний струны обратно зависит от её длины и пропорциональна корню из силы натяжения.</w:t>
      </w:r>
      <w:bookmarkStart w:id="0" w:name="_GoBack"/>
      <w:bookmarkEnd w:id="0"/>
    </w:p>
    <w:sectPr w:rsidR="00B65790" w:rsidRPr="00B65790" w:rsidSect="00066A1E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3661"/>
    <w:multiLevelType w:val="hybridMultilevel"/>
    <w:tmpl w:val="343E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B0A08"/>
    <w:multiLevelType w:val="hybridMultilevel"/>
    <w:tmpl w:val="28CA1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E452D"/>
    <w:multiLevelType w:val="hybridMultilevel"/>
    <w:tmpl w:val="28161E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7DFE"/>
    <w:multiLevelType w:val="hybridMultilevel"/>
    <w:tmpl w:val="9B0EDA02"/>
    <w:lvl w:ilvl="0" w:tplc="B4A01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02"/>
    <w:rsid w:val="000525C5"/>
    <w:rsid w:val="00066A1E"/>
    <w:rsid w:val="000D6FDF"/>
    <w:rsid w:val="000E5716"/>
    <w:rsid w:val="0019516A"/>
    <w:rsid w:val="00211A64"/>
    <w:rsid w:val="00293322"/>
    <w:rsid w:val="003911DB"/>
    <w:rsid w:val="004F4393"/>
    <w:rsid w:val="005E6A2D"/>
    <w:rsid w:val="008637D4"/>
    <w:rsid w:val="00904A1C"/>
    <w:rsid w:val="00A05E7E"/>
    <w:rsid w:val="00B65790"/>
    <w:rsid w:val="00E05BFC"/>
    <w:rsid w:val="00E57E02"/>
    <w:rsid w:val="00E854EB"/>
    <w:rsid w:val="00E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E5EFA-CEE1-4F9B-AB31-FCAB742F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A1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6FDF"/>
    <w:rPr>
      <w:color w:val="808080"/>
    </w:rPr>
  </w:style>
  <w:style w:type="table" w:styleId="a5">
    <w:name w:val="Table Grid"/>
    <w:basedOn w:val="a1"/>
    <w:uiPriority w:val="39"/>
    <w:rsid w:val="00293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2019-12-24T17:54:00Z</dcterms:created>
  <dcterms:modified xsi:type="dcterms:W3CDTF">2019-12-24T21:39:00Z</dcterms:modified>
</cp:coreProperties>
</file>