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B97D7" w14:textId="17FB3F77" w:rsidR="007D3A64" w:rsidRPr="00984016" w:rsidRDefault="006C038B">
      <w:pPr>
        <w:rPr>
          <w:b/>
          <w:bCs/>
          <w:sz w:val="30"/>
          <w:szCs w:val="30"/>
          <w:lang w:val="en-GB"/>
        </w:rPr>
      </w:pPr>
      <w:r w:rsidRPr="00984016">
        <w:rPr>
          <w:b/>
          <w:bCs/>
          <w:sz w:val="30"/>
          <w:szCs w:val="30"/>
          <w:lang w:val="en-GB"/>
        </w:rPr>
        <w:t>Introduction</w:t>
      </w:r>
    </w:p>
    <w:p w14:paraId="31AB0119" w14:textId="3DBEE7E9" w:rsidR="009B74C8" w:rsidRDefault="00F66F8F" w:rsidP="009B74C8">
      <w:pPr>
        <w:rPr>
          <w:sz w:val="24"/>
          <w:szCs w:val="24"/>
        </w:rPr>
      </w:pPr>
      <w:r>
        <w:rPr>
          <w:sz w:val="24"/>
          <w:szCs w:val="24"/>
        </w:rPr>
        <w:t>As the global population increases the agricultural sector is put under pressure to meet the increasing demands for resources. This growth has contributed to the expansion of unsustainable agricultural practices</w:t>
      </w:r>
      <w:r w:rsidR="00FA11E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A11ED">
        <w:rPr>
          <w:sz w:val="24"/>
          <w:szCs w:val="24"/>
        </w:rPr>
        <w:t>h</w:t>
      </w:r>
      <w:r w:rsidR="009B74C8">
        <w:rPr>
          <w:sz w:val="24"/>
          <w:szCs w:val="24"/>
        </w:rPr>
        <w:t>owever, the shift towards green energy has proven to promote resource efficiency.</w:t>
      </w:r>
    </w:p>
    <w:p w14:paraId="2AEC5133" w14:textId="56492A72" w:rsidR="00D92A7F" w:rsidRDefault="00D92A7F" w:rsidP="00E467B2">
      <w:pPr>
        <w:rPr>
          <w:sz w:val="24"/>
          <w:szCs w:val="24"/>
        </w:rPr>
      </w:pPr>
    </w:p>
    <w:p w14:paraId="51D4F407" w14:textId="290839D3" w:rsidR="00D92A7F" w:rsidRPr="00D92A7F" w:rsidRDefault="00D92A7F" w:rsidP="00D92A7F">
      <w:pPr>
        <w:rPr>
          <w:sz w:val="24"/>
          <w:szCs w:val="24"/>
        </w:rPr>
      </w:pPr>
      <w:r w:rsidRPr="00D92A7F">
        <w:rPr>
          <w:noProof/>
          <w:sz w:val="24"/>
          <w:szCs w:val="24"/>
        </w:rPr>
        <w:drawing>
          <wp:inline distT="0" distB="0" distL="0" distR="0" wp14:anchorId="24184327" wp14:editId="3B9F0CC0">
            <wp:extent cx="5731510" cy="3639820"/>
            <wp:effectExtent l="0" t="0" r="2540" b="0"/>
            <wp:docPr id="1885640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0C12" w14:textId="77777777" w:rsidR="00D92A7F" w:rsidRDefault="00D92A7F" w:rsidP="00E467B2">
      <w:pPr>
        <w:rPr>
          <w:sz w:val="24"/>
          <w:szCs w:val="24"/>
        </w:rPr>
      </w:pPr>
    </w:p>
    <w:p w14:paraId="474A929F" w14:textId="220C63CD" w:rsidR="00215A8B" w:rsidRDefault="00215A8B" w:rsidP="00E467B2">
      <w:pPr>
        <w:rPr>
          <w:sz w:val="24"/>
          <w:szCs w:val="24"/>
        </w:rPr>
      </w:pPr>
      <w:r>
        <w:rPr>
          <w:sz w:val="24"/>
          <w:szCs w:val="24"/>
        </w:rPr>
        <w:t xml:space="preserve">Afri-Energy Connect will serve as an enterprise software, </w:t>
      </w:r>
      <w:r w:rsidR="009B74C8">
        <w:rPr>
          <w:sz w:val="24"/>
          <w:szCs w:val="24"/>
        </w:rPr>
        <w:t>described</w:t>
      </w:r>
      <w:r>
        <w:rPr>
          <w:sz w:val="24"/>
          <w:szCs w:val="24"/>
        </w:rPr>
        <w:t xml:space="preserve"> by the IIE (2025) as </w:t>
      </w:r>
      <w:r w:rsidR="009B74C8">
        <w:rPr>
          <w:sz w:val="24"/>
          <w:szCs w:val="24"/>
        </w:rPr>
        <w:t>a software</w:t>
      </w:r>
      <w:r>
        <w:rPr>
          <w:sz w:val="24"/>
          <w:szCs w:val="24"/>
        </w:rPr>
        <w:t xml:space="preserve"> used to </w:t>
      </w:r>
      <w:r w:rsidR="009C432B">
        <w:rPr>
          <w:sz w:val="24"/>
          <w:szCs w:val="24"/>
        </w:rPr>
        <w:t>support</w:t>
      </w:r>
      <w:r w:rsidR="003A4C1E">
        <w:rPr>
          <w:sz w:val="24"/>
          <w:szCs w:val="24"/>
        </w:rPr>
        <w:t xml:space="preserve"> </w:t>
      </w:r>
      <w:r w:rsidR="009C432B">
        <w:rPr>
          <w:sz w:val="24"/>
          <w:szCs w:val="24"/>
        </w:rPr>
        <w:t xml:space="preserve">the operations of organizations. Its main objective </w:t>
      </w:r>
      <w:r w:rsidR="000713FB">
        <w:rPr>
          <w:sz w:val="24"/>
          <w:szCs w:val="24"/>
        </w:rPr>
        <w:t>will be</w:t>
      </w:r>
      <w:r w:rsidR="009C432B">
        <w:rPr>
          <w:sz w:val="24"/>
          <w:szCs w:val="24"/>
        </w:rPr>
        <w:t xml:space="preserve"> to provide a centralised </w:t>
      </w:r>
      <w:r w:rsidR="00057840">
        <w:rPr>
          <w:sz w:val="24"/>
          <w:szCs w:val="24"/>
        </w:rPr>
        <w:t>hub where the agricultural sector and green energy providers can</w:t>
      </w:r>
      <w:r w:rsidR="001C52C9">
        <w:rPr>
          <w:sz w:val="24"/>
          <w:szCs w:val="24"/>
        </w:rPr>
        <w:t xml:space="preserve"> acquire the same data</w:t>
      </w:r>
      <w:r w:rsidR="00FA11ED">
        <w:rPr>
          <w:sz w:val="24"/>
          <w:szCs w:val="24"/>
        </w:rPr>
        <w:t xml:space="preserve">, </w:t>
      </w:r>
      <w:r w:rsidR="001C52C9">
        <w:rPr>
          <w:sz w:val="24"/>
          <w:szCs w:val="24"/>
        </w:rPr>
        <w:t>share and allocate resources</w:t>
      </w:r>
      <w:r w:rsidR="00FA11ED">
        <w:rPr>
          <w:sz w:val="24"/>
          <w:szCs w:val="24"/>
        </w:rPr>
        <w:t xml:space="preserve"> and </w:t>
      </w:r>
      <w:r w:rsidR="000713FB">
        <w:rPr>
          <w:sz w:val="24"/>
          <w:szCs w:val="24"/>
        </w:rPr>
        <w:t>engage in</w:t>
      </w:r>
      <w:r w:rsidR="00FA11ED">
        <w:rPr>
          <w:sz w:val="24"/>
          <w:szCs w:val="24"/>
        </w:rPr>
        <w:t xml:space="preserve"> collaborative problem-solving. </w:t>
      </w:r>
    </w:p>
    <w:p w14:paraId="25103D0E" w14:textId="77777777" w:rsidR="00AE3BEE" w:rsidRDefault="00AE3B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A5963B" w14:textId="225EAC99" w:rsidR="00B97AD1" w:rsidRDefault="00B97AD1">
      <w:pPr>
        <w:rPr>
          <w:b/>
          <w:bCs/>
          <w:sz w:val="30"/>
          <w:szCs w:val="30"/>
        </w:rPr>
      </w:pPr>
      <w:r w:rsidRPr="00B97AD1">
        <w:rPr>
          <w:b/>
          <w:bCs/>
          <w:sz w:val="30"/>
          <w:szCs w:val="30"/>
        </w:rPr>
        <w:lastRenderedPageBreak/>
        <w:t xml:space="preserve">Non-Functional Requirements </w:t>
      </w:r>
    </w:p>
    <w:p w14:paraId="2210EEB5" w14:textId="357FEB86" w:rsidR="004F542C" w:rsidRPr="005D116A" w:rsidRDefault="004F542C" w:rsidP="005D116A">
      <w:pPr>
        <w:tabs>
          <w:tab w:val="left" w:pos="1540"/>
        </w:tabs>
        <w:rPr>
          <w:b/>
          <w:bCs/>
          <w:sz w:val="24"/>
          <w:szCs w:val="24"/>
        </w:rPr>
      </w:pPr>
      <w:r w:rsidRPr="005D116A">
        <w:rPr>
          <w:b/>
          <w:bCs/>
          <w:sz w:val="24"/>
          <w:szCs w:val="24"/>
        </w:rPr>
        <w:t>Scalability</w:t>
      </w:r>
      <w:r w:rsidR="00CF7B1D" w:rsidRPr="005D116A">
        <w:rPr>
          <w:b/>
          <w:bCs/>
          <w:sz w:val="24"/>
          <w:szCs w:val="24"/>
        </w:rPr>
        <w:tab/>
      </w:r>
    </w:p>
    <w:p w14:paraId="58632417" w14:textId="31D9E480" w:rsidR="007D4F96" w:rsidRDefault="005858B2" w:rsidP="005D116A">
      <w:pPr>
        <w:tabs>
          <w:tab w:val="left" w:pos="1540"/>
        </w:tabs>
        <w:rPr>
          <w:sz w:val="24"/>
          <w:szCs w:val="24"/>
        </w:rPr>
      </w:pPr>
      <w:r w:rsidRPr="005D116A">
        <w:rPr>
          <w:sz w:val="24"/>
          <w:szCs w:val="24"/>
        </w:rPr>
        <w:t>Enterprise software is designed to handle a large user base and large volumes of diverse data.</w:t>
      </w:r>
      <w:r w:rsidR="002D495C">
        <w:rPr>
          <w:sz w:val="24"/>
          <w:szCs w:val="24"/>
        </w:rPr>
        <w:t xml:space="preserve"> Singh (2025) explains that</w:t>
      </w:r>
      <w:r w:rsidRPr="005D116A">
        <w:rPr>
          <w:sz w:val="24"/>
          <w:szCs w:val="24"/>
        </w:rPr>
        <w:t xml:space="preserve"> </w:t>
      </w:r>
      <w:r w:rsidR="002D495C">
        <w:rPr>
          <w:sz w:val="24"/>
          <w:szCs w:val="24"/>
        </w:rPr>
        <w:t>s</w:t>
      </w:r>
      <w:r w:rsidRPr="005D116A">
        <w:rPr>
          <w:sz w:val="24"/>
          <w:szCs w:val="24"/>
        </w:rPr>
        <w:t xml:space="preserve">calability ensures that </w:t>
      </w:r>
      <w:r w:rsidR="0030463B">
        <w:rPr>
          <w:sz w:val="24"/>
          <w:szCs w:val="24"/>
        </w:rPr>
        <w:t xml:space="preserve">this growth </w:t>
      </w:r>
      <w:r w:rsidR="003A4C1E">
        <w:rPr>
          <w:sz w:val="24"/>
          <w:szCs w:val="24"/>
        </w:rPr>
        <w:t xml:space="preserve">and </w:t>
      </w:r>
      <w:r w:rsidR="0030463B">
        <w:rPr>
          <w:sz w:val="24"/>
          <w:szCs w:val="24"/>
        </w:rPr>
        <w:t xml:space="preserve">different workloads can be </w:t>
      </w:r>
      <w:r w:rsidR="003A4C1E">
        <w:rPr>
          <w:sz w:val="24"/>
          <w:szCs w:val="24"/>
        </w:rPr>
        <w:t>managed</w:t>
      </w:r>
      <w:r w:rsidR="002D495C">
        <w:rPr>
          <w:sz w:val="24"/>
          <w:szCs w:val="24"/>
        </w:rPr>
        <w:t>.</w:t>
      </w:r>
    </w:p>
    <w:p w14:paraId="4218935E" w14:textId="5BB1D59D" w:rsidR="00803F20" w:rsidRPr="00803F20" w:rsidRDefault="00803F20" w:rsidP="005D116A">
      <w:pPr>
        <w:tabs>
          <w:tab w:val="left" w:pos="1540"/>
        </w:tabs>
        <w:rPr>
          <w:b/>
          <w:bCs/>
          <w:sz w:val="24"/>
          <w:szCs w:val="24"/>
        </w:rPr>
      </w:pPr>
      <w:r w:rsidRPr="00803F20">
        <w:rPr>
          <w:b/>
          <w:bCs/>
          <w:sz w:val="24"/>
          <w:szCs w:val="24"/>
        </w:rPr>
        <w:t>Requirements</w:t>
      </w:r>
      <w:r>
        <w:rPr>
          <w:b/>
          <w:bCs/>
          <w:sz w:val="24"/>
          <w:szCs w:val="24"/>
        </w:rPr>
        <w:t>:</w:t>
      </w:r>
    </w:p>
    <w:p w14:paraId="0FD535F3" w14:textId="16533DE8" w:rsidR="0030463B" w:rsidRDefault="0030463B" w:rsidP="00A30323">
      <w:pPr>
        <w:pStyle w:val="ListParagraph"/>
        <w:numPr>
          <w:ilvl w:val="0"/>
          <w:numId w:val="19"/>
        </w:numPr>
        <w:tabs>
          <w:tab w:val="left" w:pos="1540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31EA9">
        <w:rPr>
          <w:sz w:val="24"/>
          <w:szCs w:val="24"/>
        </w:rPr>
        <w:t>system</w:t>
      </w:r>
      <w:r>
        <w:rPr>
          <w:sz w:val="24"/>
          <w:szCs w:val="24"/>
        </w:rPr>
        <w:t xml:space="preserve"> must </w:t>
      </w:r>
      <w:r w:rsidR="00847534">
        <w:rPr>
          <w:sz w:val="24"/>
          <w:szCs w:val="24"/>
        </w:rPr>
        <w:t>handle 1</w:t>
      </w:r>
      <w:r>
        <w:rPr>
          <w:sz w:val="24"/>
          <w:szCs w:val="24"/>
        </w:rPr>
        <w:t xml:space="preserve">,000 concurrent users and scale up to support 10,000 users without performance issues. </w:t>
      </w:r>
    </w:p>
    <w:p w14:paraId="2327E047" w14:textId="1B2CA7E0" w:rsidR="00214CC6" w:rsidRDefault="00214CC6" w:rsidP="002C1799">
      <w:pPr>
        <w:pStyle w:val="ListParagraph"/>
        <w:numPr>
          <w:ilvl w:val="0"/>
          <w:numId w:val="19"/>
        </w:numPr>
        <w:tabs>
          <w:tab w:val="left" w:pos="1540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31EA9">
        <w:rPr>
          <w:sz w:val="24"/>
          <w:szCs w:val="24"/>
        </w:rPr>
        <w:t xml:space="preserve">system </w:t>
      </w:r>
      <w:r>
        <w:rPr>
          <w:sz w:val="24"/>
          <w:szCs w:val="24"/>
        </w:rPr>
        <w:t>must automatically increase storage</w:t>
      </w:r>
      <w:r w:rsidR="00833406">
        <w:rPr>
          <w:sz w:val="24"/>
          <w:szCs w:val="24"/>
        </w:rPr>
        <w:t xml:space="preserve"> </w:t>
      </w:r>
      <w:r>
        <w:rPr>
          <w:sz w:val="24"/>
          <w:szCs w:val="24"/>
        </w:rPr>
        <w:t>to handle increasing data</w:t>
      </w:r>
      <w:r w:rsidR="00137505">
        <w:rPr>
          <w:sz w:val="24"/>
          <w:szCs w:val="24"/>
        </w:rPr>
        <w:t xml:space="preserve"> persistence</w:t>
      </w:r>
      <w:r>
        <w:rPr>
          <w:sz w:val="24"/>
          <w:szCs w:val="24"/>
        </w:rPr>
        <w:t>.</w:t>
      </w:r>
    </w:p>
    <w:p w14:paraId="3123A8A0" w14:textId="505CC878" w:rsidR="00803F20" w:rsidRPr="00803F20" w:rsidRDefault="00803F20" w:rsidP="00932177">
      <w:pPr>
        <w:tabs>
          <w:tab w:val="left" w:pos="1540"/>
        </w:tabs>
        <w:rPr>
          <w:b/>
          <w:bCs/>
          <w:sz w:val="24"/>
          <w:szCs w:val="24"/>
        </w:rPr>
      </w:pPr>
      <w:r w:rsidRPr="00803F20">
        <w:rPr>
          <w:b/>
          <w:bCs/>
          <w:sz w:val="24"/>
          <w:szCs w:val="24"/>
        </w:rPr>
        <w:t>Implementation</w:t>
      </w:r>
      <w:r>
        <w:rPr>
          <w:b/>
          <w:bCs/>
          <w:sz w:val="24"/>
          <w:szCs w:val="24"/>
        </w:rPr>
        <w:t>:</w:t>
      </w:r>
    </w:p>
    <w:p w14:paraId="700B1045" w14:textId="13523D59" w:rsidR="00932177" w:rsidRDefault="003D0F75" w:rsidP="00932177">
      <w:pPr>
        <w:tabs>
          <w:tab w:val="left" w:pos="1540"/>
        </w:tabs>
        <w:rPr>
          <w:sz w:val="24"/>
          <w:szCs w:val="24"/>
        </w:rPr>
      </w:pPr>
      <w:r>
        <w:rPr>
          <w:sz w:val="24"/>
          <w:szCs w:val="24"/>
        </w:rPr>
        <w:t>T</w:t>
      </w:r>
      <w:r w:rsidR="007D4F96">
        <w:rPr>
          <w:sz w:val="24"/>
          <w:szCs w:val="24"/>
        </w:rPr>
        <w:t>ools</w:t>
      </w:r>
      <w:r w:rsidR="009907C5">
        <w:rPr>
          <w:sz w:val="24"/>
          <w:szCs w:val="24"/>
        </w:rPr>
        <w:t xml:space="preserve"> and </w:t>
      </w:r>
      <w:r w:rsidR="005D116A">
        <w:rPr>
          <w:sz w:val="24"/>
          <w:szCs w:val="24"/>
        </w:rPr>
        <w:t>infrastructures that automatically scale resources based on demand</w:t>
      </w:r>
      <w:r>
        <w:rPr>
          <w:sz w:val="24"/>
          <w:szCs w:val="24"/>
        </w:rPr>
        <w:t xml:space="preserve"> will be </w:t>
      </w:r>
      <w:r w:rsidR="009907C5">
        <w:rPr>
          <w:sz w:val="24"/>
          <w:szCs w:val="24"/>
        </w:rPr>
        <w:t xml:space="preserve"> </w:t>
      </w:r>
      <w:r>
        <w:rPr>
          <w:sz w:val="24"/>
          <w:szCs w:val="24"/>
        </w:rPr>
        <w:t>implemented.</w:t>
      </w:r>
    </w:p>
    <w:p w14:paraId="33AD74B0" w14:textId="77777777" w:rsidR="00B44618" w:rsidRDefault="00B44618" w:rsidP="00932177">
      <w:pPr>
        <w:tabs>
          <w:tab w:val="left" w:pos="1540"/>
        </w:tabs>
        <w:rPr>
          <w:sz w:val="24"/>
          <w:szCs w:val="24"/>
        </w:rPr>
      </w:pPr>
    </w:p>
    <w:p w14:paraId="43ADCDCC" w14:textId="77777777" w:rsidR="00BD3EB4" w:rsidRDefault="00BD3EB4" w:rsidP="00932177">
      <w:pPr>
        <w:tabs>
          <w:tab w:val="left" w:pos="1540"/>
        </w:tabs>
        <w:rPr>
          <w:sz w:val="24"/>
          <w:szCs w:val="24"/>
        </w:rPr>
      </w:pPr>
    </w:p>
    <w:p w14:paraId="7496BF14" w14:textId="38F66A19" w:rsidR="004F18AC" w:rsidRDefault="00BD3EB4" w:rsidP="00932177">
      <w:pPr>
        <w:tabs>
          <w:tab w:val="left" w:pos="154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0510B42" wp14:editId="65ED9BF5">
            <wp:extent cx="5729535" cy="2639833"/>
            <wp:effectExtent l="0" t="0" r="5080" b="8255"/>
            <wp:docPr id="191956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67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908" cy="265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D62D" w14:textId="77777777" w:rsidR="00803FF3" w:rsidRPr="004F18AC" w:rsidRDefault="00803FF3" w:rsidP="00932177">
      <w:pPr>
        <w:tabs>
          <w:tab w:val="left" w:pos="1540"/>
        </w:tabs>
        <w:rPr>
          <w:sz w:val="24"/>
          <w:szCs w:val="24"/>
        </w:rPr>
      </w:pPr>
    </w:p>
    <w:p w14:paraId="7EC57297" w14:textId="77777777" w:rsidR="00B44618" w:rsidRDefault="00B44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7F4CF60" w14:textId="394A9F13" w:rsidR="004F542C" w:rsidRPr="00B55D59" w:rsidRDefault="004F542C" w:rsidP="00B55D59">
      <w:pPr>
        <w:tabs>
          <w:tab w:val="left" w:pos="1540"/>
        </w:tabs>
        <w:rPr>
          <w:b/>
          <w:bCs/>
          <w:sz w:val="24"/>
          <w:szCs w:val="24"/>
        </w:rPr>
      </w:pPr>
      <w:r w:rsidRPr="00B55D59">
        <w:rPr>
          <w:b/>
          <w:bCs/>
          <w:sz w:val="24"/>
          <w:szCs w:val="24"/>
        </w:rPr>
        <w:lastRenderedPageBreak/>
        <w:t>Security</w:t>
      </w:r>
    </w:p>
    <w:p w14:paraId="70B9EF46" w14:textId="34371C1F" w:rsidR="00A16913" w:rsidRDefault="004F18AC" w:rsidP="002C1799">
      <w:pPr>
        <w:rPr>
          <w:sz w:val="24"/>
          <w:szCs w:val="24"/>
        </w:rPr>
      </w:pPr>
      <w:r>
        <w:rPr>
          <w:sz w:val="24"/>
          <w:szCs w:val="24"/>
        </w:rPr>
        <w:t xml:space="preserve">Robust security </w:t>
      </w:r>
      <w:r w:rsidR="00F14D95">
        <w:rPr>
          <w:sz w:val="24"/>
          <w:szCs w:val="24"/>
        </w:rPr>
        <w:t>strategies</w:t>
      </w:r>
      <w:r>
        <w:rPr>
          <w:sz w:val="24"/>
          <w:szCs w:val="24"/>
        </w:rPr>
        <w:t xml:space="preserve"> </w:t>
      </w:r>
      <w:r w:rsidR="009C05A8">
        <w:rPr>
          <w:sz w:val="24"/>
          <w:szCs w:val="24"/>
        </w:rPr>
        <w:t>should be</w:t>
      </w:r>
      <w:r w:rsidR="00B55D59">
        <w:rPr>
          <w:sz w:val="24"/>
          <w:szCs w:val="24"/>
        </w:rPr>
        <w:t xml:space="preserve"> </w:t>
      </w:r>
      <w:r w:rsidR="009C05A8">
        <w:rPr>
          <w:sz w:val="24"/>
          <w:szCs w:val="24"/>
        </w:rPr>
        <w:t xml:space="preserve">implemented to </w:t>
      </w:r>
      <w:r w:rsidR="00B55D59">
        <w:rPr>
          <w:sz w:val="24"/>
          <w:szCs w:val="24"/>
        </w:rPr>
        <w:t xml:space="preserve">protect </w:t>
      </w:r>
      <w:r w:rsidR="009C05A8">
        <w:rPr>
          <w:sz w:val="24"/>
          <w:szCs w:val="24"/>
        </w:rPr>
        <w:t xml:space="preserve">sensitive data which enterprise software often </w:t>
      </w:r>
      <w:r w:rsidR="00B55D59">
        <w:rPr>
          <w:sz w:val="24"/>
          <w:szCs w:val="24"/>
        </w:rPr>
        <w:t>stores</w:t>
      </w:r>
      <w:r w:rsidR="009C05A8">
        <w:rPr>
          <w:sz w:val="24"/>
          <w:szCs w:val="24"/>
        </w:rPr>
        <w:t>.</w:t>
      </w:r>
    </w:p>
    <w:p w14:paraId="5A512B80" w14:textId="253DC58F" w:rsidR="004275DF" w:rsidRPr="004275DF" w:rsidRDefault="004275DF" w:rsidP="004275DF">
      <w:pPr>
        <w:tabs>
          <w:tab w:val="left" w:pos="1540"/>
        </w:tabs>
        <w:rPr>
          <w:b/>
          <w:bCs/>
          <w:sz w:val="24"/>
          <w:szCs w:val="24"/>
        </w:rPr>
      </w:pPr>
      <w:r w:rsidRPr="00803F20">
        <w:rPr>
          <w:b/>
          <w:bCs/>
          <w:sz w:val="24"/>
          <w:szCs w:val="24"/>
        </w:rPr>
        <w:t>Requirements</w:t>
      </w:r>
      <w:r>
        <w:rPr>
          <w:b/>
          <w:bCs/>
          <w:sz w:val="24"/>
          <w:szCs w:val="24"/>
        </w:rPr>
        <w:t>:</w:t>
      </w:r>
    </w:p>
    <w:p w14:paraId="4D670BE5" w14:textId="2A849659" w:rsidR="009C05A8" w:rsidRDefault="009C05A8" w:rsidP="00BA4FF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C05A8">
        <w:rPr>
          <w:sz w:val="24"/>
          <w:szCs w:val="24"/>
        </w:rPr>
        <w:t xml:space="preserve">The </w:t>
      </w:r>
      <w:r w:rsidR="00131EA9">
        <w:rPr>
          <w:sz w:val="24"/>
          <w:szCs w:val="24"/>
        </w:rPr>
        <w:t>system</w:t>
      </w:r>
      <w:r w:rsidRPr="009C05A8">
        <w:rPr>
          <w:sz w:val="24"/>
          <w:szCs w:val="24"/>
        </w:rPr>
        <w:t xml:space="preserve"> must </w:t>
      </w:r>
      <w:r w:rsidR="00A55459">
        <w:rPr>
          <w:sz w:val="24"/>
          <w:szCs w:val="24"/>
        </w:rPr>
        <w:t>set</w:t>
      </w:r>
      <w:r w:rsidRPr="009C05A8">
        <w:rPr>
          <w:sz w:val="24"/>
          <w:szCs w:val="24"/>
        </w:rPr>
        <w:t xml:space="preserve"> role-based access control</w:t>
      </w:r>
      <w:r w:rsidR="00A55459">
        <w:rPr>
          <w:sz w:val="24"/>
          <w:szCs w:val="24"/>
        </w:rPr>
        <w:t>s</w:t>
      </w:r>
      <w:r w:rsidRPr="009C05A8">
        <w:rPr>
          <w:sz w:val="24"/>
          <w:szCs w:val="24"/>
        </w:rPr>
        <w:t xml:space="preserve"> </w:t>
      </w:r>
      <w:r w:rsidR="00E20AFA">
        <w:rPr>
          <w:sz w:val="24"/>
          <w:szCs w:val="24"/>
        </w:rPr>
        <w:t>so that</w:t>
      </w:r>
      <w:r w:rsidRPr="009C05A8">
        <w:rPr>
          <w:sz w:val="24"/>
          <w:szCs w:val="24"/>
        </w:rPr>
        <w:t xml:space="preserve"> </w:t>
      </w:r>
      <w:r w:rsidR="00152771">
        <w:rPr>
          <w:sz w:val="24"/>
          <w:szCs w:val="24"/>
        </w:rPr>
        <w:t xml:space="preserve">it </w:t>
      </w:r>
      <w:r w:rsidR="00E20AFA">
        <w:rPr>
          <w:sz w:val="24"/>
          <w:szCs w:val="24"/>
        </w:rPr>
        <w:t xml:space="preserve">is </w:t>
      </w:r>
      <w:r w:rsidR="00152771">
        <w:rPr>
          <w:sz w:val="24"/>
          <w:szCs w:val="24"/>
        </w:rPr>
        <w:t>accessed</w:t>
      </w:r>
      <w:r w:rsidR="00E20AFA">
        <w:rPr>
          <w:sz w:val="24"/>
          <w:szCs w:val="24"/>
        </w:rPr>
        <w:t xml:space="preserve"> only</w:t>
      </w:r>
      <w:r w:rsidR="00152771">
        <w:rPr>
          <w:sz w:val="24"/>
          <w:szCs w:val="24"/>
        </w:rPr>
        <w:t xml:space="preserve"> by </w:t>
      </w:r>
      <w:r w:rsidRPr="009C05A8">
        <w:rPr>
          <w:sz w:val="24"/>
          <w:szCs w:val="24"/>
        </w:rPr>
        <w:t>authorized users</w:t>
      </w:r>
      <w:r w:rsidR="00152771">
        <w:rPr>
          <w:sz w:val="24"/>
          <w:szCs w:val="24"/>
        </w:rPr>
        <w:t xml:space="preserve"> and </w:t>
      </w:r>
      <w:r w:rsidRPr="009C05A8">
        <w:rPr>
          <w:sz w:val="24"/>
          <w:szCs w:val="24"/>
        </w:rPr>
        <w:t>service</w:t>
      </w:r>
      <w:r w:rsidR="00152771">
        <w:rPr>
          <w:sz w:val="24"/>
          <w:szCs w:val="24"/>
        </w:rPr>
        <w:t>s</w:t>
      </w:r>
      <w:r w:rsidRPr="009C05A8">
        <w:rPr>
          <w:sz w:val="24"/>
          <w:szCs w:val="24"/>
        </w:rPr>
        <w:t>.</w:t>
      </w:r>
    </w:p>
    <w:p w14:paraId="07CCFB3F" w14:textId="75029915" w:rsidR="001D296F" w:rsidRPr="001D296F" w:rsidRDefault="002C1799" w:rsidP="001D296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C05A8">
        <w:rPr>
          <w:sz w:val="24"/>
          <w:szCs w:val="24"/>
        </w:rPr>
        <w:t xml:space="preserve">The </w:t>
      </w:r>
      <w:r w:rsidR="00131EA9">
        <w:rPr>
          <w:sz w:val="24"/>
          <w:szCs w:val="24"/>
        </w:rPr>
        <w:t xml:space="preserve">system </w:t>
      </w:r>
      <w:r w:rsidRPr="009C05A8">
        <w:rPr>
          <w:sz w:val="24"/>
          <w:szCs w:val="24"/>
        </w:rPr>
        <w:t xml:space="preserve">must </w:t>
      </w:r>
      <w:r w:rsidR="00152771">
        <w:rPr>
          <w:sz w:val="24"/>
          <w:szCs w:val="24"/>
        </w:rPr>
        <w:t>perform</w:t>
      </w:r>
      <w:r w:rsidRPr="009C05A8">
        <w:rPr>
          <w:sz w:val="24"/>
          <w:szCs w:val="24"/>
        </w:rPr>
        <w:t xml:space="preserve"> regular security updates to identify potential vulnerabilities.</w:t>
      </w:r>
    </w:p>
    <w:p w14:paraId="5F059B78" w14:textId="77777777" w:rsidR="004275DF" w:rsidRPr="004275DF" w:rsidRDefault="004275DF" w:rsidP="004275DF">
      <w:pPr>
        <w:tabs>
          <w:tab w:val="left" w:pos="1540"/>
        </w:tabs>
        <w:rPr>
          <w:b/>
          <w:bCs/>
          <w:sz w:val="24"/>
          <w:szCs w:val="24"/>
        </w:rPr>
      </w:pPr>
      <w:r w:rsidRPr="004275DF">
        <w:rPr>
          <w:b/>
          <w:bCs/>
          <w:sz w:val="24"/>
          <w:szCs w:val="24"/>
        </w:rPr>
        <w:t>Implementation:</w:t>
      </w:r>
    </w:p>
    <w:p w14:paraId="1CE0D908" w14:textId="35B10656" w:rsidR="003F07D7" w:rsidRDefault="00996878" w:rsidP="00CF3057">
      <w:pPr>
        <w:rPr>
          <w:sz w:val="24"/>
          <w:szCs w:val="24"/>
        </w:rPr>
      </w:pPr>
      <w:r>
        <w:rPr>
          <w:sz w:val="24"/>
          <w:szCs w:val="24"/>
        </w:rPr>
        <w:t xml:space="preserve">A risk assessment will be conducted </w:t>
      </w:r>
      <w:r w:rsidR="00152771">
        <w:rPr>
          <w:sz w:val="24"/>
          <w:szCs w:val="24"/>
        </w:rPr>
        <w:t>and after its review</w:t>
      </w:r>
      <w:r w:rsidR="00894BCD">
        <w:rPr>
          <w:sz w:val="24"/>
          <w:szCs w:val="24"/>
        </w:rPr>
        <w:t xml:space="preserve"> appropriate </w:t>
      </w:r>
      <w:r w:rsidR="00F14D95">
        <w:rPr>
          <w:sz w:val="24"/>
          <w:szCs w:val="24"/>
        </w:rPr>
        <w:t>measures</w:t>
      </w:r>
      <w:r>
        <w:rPr>
          <w:sz w:val="24"/>
          <w:szCs w:val="24"/>
        </w:rPr>
        <w:t xml:space="preserve"> </w:t>
      </w:r>
      <w:r w:rsidR="00152771">
        <w:rPr>
          <w:sz w:val="24"/>
          <w:szCs w:val="24"/>
        </w:rPr>
        <w:t>will be implemented.</w:t>
      </w:r>
      <w:r w:rsidR="007A5B6F">
        <w:rPr>
          <w:sz w:val="24"/>
          <w:szCs w:val="24"/>
        </w:rPr>
        <w:t xml:space="preserve"> </w:t>
      </w:r>
      <w:r w:rsidR="00F14D95">
        <w:rPr>
          <w:sz w:val="24"/>
          <w:szCs w:val="24"/>
        </w:rPr>
        <w:t>These measures will include data classification, access control</w:t>
      </w:r>
      <w:r w:rsidR="00CB36F5">
        <w:rPr>
          <w:sz w:val="24"/>
          <w:szCs w:val="24"/>
        </w:rPr>
        <w:t>s</w:t>
      </w:r>
      <w:r w:rsidR="002F5ADC">
        <w:rPr>
          <w:sz w:val="24"/>
          <w:szCs w:val="24"/>
        </w:rPr>
        <w:t xml:space="preserve"> and</w:t>
      </w:r>
      <w:r w:rsidR="00F14D95">
        <w:rPr>
          <w:sz w:val="24"/>
          <w:szCs w:val="24"/>
        </w:rPr>
        <w:t xml:space="preserve"> </w:t>
      </w:r>
      <w:r w:rsidR="00CB36F5">
        <w:rPr>
          <w:sz w:val="24"/>
          <w:szCs w:val="24"/>
        </w:rPr>
        <w:t>security software</w:t>
      </w:r>
      <w:r w:rsidR="008A776F">
        <w:rPr>
          <w:sz w:val="24"/>
          <w:szCs w:val="24"/>
        </w:rPr>
        <w:t xml:space="preserve"> use</w:t>
      </w:r>
      <w:r w:rsidR="00CB36F5">
        <w:rPr>
          <w:sz w:val="24"/>
          <w:szCs w:val="24"/>
        </w:rPr>
        <w:t>.</w:t>
      </w:r>
    </w:p>
    <w:p w14:paraId="1F2E722F" w14:textId="77777777" w:rsidR="00B44618" w:rsidRDefault="00B44618" w:rsidP="00CF3057">
      <w:pPr>
        <w:rPr>
          <w:sz w:val="24"/>
          <w:szCs w:val="24"/>
        </w:rPr>
      </w:pPr>
    </w:p>
    <w:p w14:paraId="2490DD89" w14:textId="0D9102DC" w:rsidR="00803FF3" w:rsidRPr="00803FF3" w:rsidRDefault="00CF3057" w:rsidP="00803F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3AF4B5" wp14:editId="6F07074B">
            <wp:extent cx="5728718" cy="3403158"/>
            <wp:effectExtent l="0" t="0" r="5715" b="6985"/>
            <wp:docPr id="351386609" name="Picture 1" descr="A diagram of a role-based access contr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86609" name="Picture 1" descr="A diagram of a role-based access control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033" cy="34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6D7E" w14:textId="77777777" w:rsidR="002A312E" w:rsidRDefault="002A312E" w:rsidP="008370F2">
      <w:pPr>
        <w:rPr>
          <w:sz w:val="24"/>
          <w:szCs w:val="24"/>
        </w:rPr>
      </w:pPr>
    </w:p>
    <w:p w14:paraId="1DFFE5A6" w14:textId="77777777" w:rsidR="00B44618" w:rsidRDefault="00B44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982DF62" w14:textId="77CA1120" w:rsidR="004F542C" w:rsidRPr="008370F2" w:rsidRDefault="004F542C" w:rsidP="008370F2">
      <w:pPr>
        <w:rPr>
          <w:b/>
          <w:bCs/>
          <w:sz w:val="24"/>
          <w:szCs w:val="24"/>
        </w:rPr>
      </w:pPr>
      <w:r w:rsidRPr="008370F2">
        <w:rPr>
          <w:b/>
          <w:bCs/>
          <w:sz w:val="24"/>
          <w:szCs w:val="24"/>
        </w:rPr>
        <w:lastRenderedPageBreak/>
        <w:t>Usability</w:t>
      </w:r>
    </w:p>
    <w:p w14:paraId="4BC6D573" w14:textId="6E329BBE" w:rsidR="00404A5E" w:rsidRDefault="002C1799">
      <w:pPr>
        <w:rPr>
          <w:sz w:val="24"/>
          <w:szCs w:val="24"/>
        </w:rPr>
      </w:pPr>
      <w:r>
        <w:rPr>
          <w:sz w:val="24"/>
          <w:szCs w:val="24"/>
        </w:rPr>
        <w:t xml:space="preserve">Usability </w:t>
      </w:r>
      <w:r w:rsidR="002A312E">
        <w:rPr>
          <w:sz w:val="24"/>
          <w:szCs w:val="24"/>
        </w:rPr>
        <w:t>determines</w:t>
      </w:r>
      <w:r w:rsidR="00F7058B">
        <w:rPr>
          <w:sz w:val="24"/>
          <w:szCs w:val="24"/>
        </w:rPr>
        <w:t xml:space="preserve"> how </w:t>
      </w:r>
      <w:r w:rsidR="008370F2">
        <w:rPr>
          <w:sz w:val="24"/>
          <w:szCs w:val="24"/>
        </w:rPr>
        <w:t>easy a user can use a product to</w:t>
      </w:r>
      <w:r w:rsidR="00F7058B">
        <w:rPr>
          <w:sz w:val="24"/>
          <w:szCs w:val="24"/>
        </w:rPr>
        <w:t xml:space="preserve"> accomplish their</w:t>
      </w:r>
      <w:r w:rsidR="008370F2">
        <w:rPr>
          <w:sz w:val="24"/>
          <w:szCs w:val="24"/>
        </w:rPr>
        <w:t xml:space="preserve"> goals</w:t>
      </w:r>
      <w:r w:rsidR="002A312E">
        <w:rPr>
          <w:sz w:val="24"/>
          <w:szCs w:val="24"/>
        </w:rPr>
        <w:t xml:space="preserve"> (The IIE 2025)</w:t>
      </w:r>
      <w:r w:rsidR="00404A5E">
        <w:rPr>
          <w:sz w:val="24"/>
          <w:szCs w:val="24"/>
        </w:rPr>
        <w:t>.</w:t>
      </w:r>
    </w:p>
    <w:p w14:paraId="15D4D1EE" w14:textId="5B5D2634" w:rsidR="004275DF" w:rsidRPr="004275DF" w:rsidRDefault="004275DF" w:rsidP="004275DF">
      <w:pPr>
        <w:tabs>
          <w:tab w:val="left" w:pos="1540"/>
        </w:tabs>
        <w:rPr>
          <w:b/>
          <w:bCs/>
          <w:sz w:val="24"/>
          <w:szCs w:val="24"/>
        </w:rPr>
      </w:pPr>
      <w:r w:rsidRPr="00803F20">
        <w:rPr>
          <w:b/>
          <w:bCs/>
          <w:sz w:val="24"/>
          <w:szCs w:val="24"/>
        </w:rPr>
        <w:t>Requirements</w:t>
      </w:r>
      <w:r>
        <w:rPr>
          <w:b/>
          <w:bCs/>
          <w:sz w:val="24"/>
          <w:szCs w:val="24"/>
        </w:rPr>
        <w:t>:</w:t>
      </w:r>
    </w:p>
    <w:p w14:paraId="42284A5C" w14:textId="3CF2D8DF" w:rsidR="002F34F1" w:rsidRDefault="002F34F1" w:rsidP="00404A5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B12EA">
        <w:rPr>
          <w:sz w:val="24"/>
          <w:szCs w:val="24"/>
        </w:rPr>
        <w:t xml:space="preserve">system </w:t>
      </w:r>
      <w:r w:rsidR="002A312E">
        <w:rPr>
          <w:sz w:val="24"/>
          <w:szCs w:val="24"/>
        </w:rPr>
        <w:t>must</w:t>
      </w:r>
      <w:r>
        <w:rPr>
          <w:sz w:val="24"/>
          <w:szCs w:val="24"/>
        </w:rPr>
        <w:t xml:space="preserve"> have </w:t>
      </w:r>
      <w:r w:rsidR="00AD2151">
        <w:rPr>
          <w:sz w:val="24"/>
          <w:szCs w:val="24"/>
        </w:rPr>
        <w:t xml:space="preserve">screen layouts </w:t>
      </w:r>
      <w:r w:rsidR="002A312E">
        <w:rPr>
          <w:sz w:val="24"/>
          <w:szCs w:val="24"/>
        </w:rPr>
        <w:t xml:space="preserve">and functions </w:t>
      </w:r>
      <w:r w:rsidR="00AD2151">
        <w:rPr>
          <w:sz w:val="24"/>
          <w:szCs w:val="24"/>
        </w:rPr>
        <w:t xml:space="preserve">that are easy </w:t>
      </w:r>
      <w:r w:rsidR="002A312E">
        <w:rPr>
          <w:sz w:val="24"/>
          <w:szCs w:val="24"/>
        </w:rPr>
        <w:t>to</w:t>
      </w:r>
      <w:r w:rsidR="00AD2151">
        <w:rPr>
          <w:sz w:val="24"/>
          <w:szCs w:val="24"/>
        </w:rPr>
        <w:t xml:space="preserve"> understand even for </w:t>
      </w:r>
      <w:r>
        <w:rPr>
          <w:sz w:val="24"/>
          <w:szCs w:val="24"/>
        </w:rPr>
        <w:t>users with limited technical skills.</w:t>
      </w:r>
    </w:p>
    <w:p w14:paraId="331B004B" w14:textId="74390CCB" w:rsidR="00932177" w:rsidRPr="00343A04" w:rsidRDefault="002F34F1" w:rsidP="0093217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B12EA">
        <w:rPr>
          <w:sz w:val="24"/>
          <w:szCs w:val="24"/>
        </w:rPr>
        <w:t xml:space="preserve">system </w:t>
      </w:r>
      <w:r w:rsidR="002F5ADC">
        <w:rPr>
          <w:sz w:val="24"/>
          <w:szCs w:val="24"/>
        </w:rPr>
        <w:t>must</w:t>
      </w:r>
      <w:r>
        <w:rPr>
          <w:sz w:val="24"/>
          <w:szCs w:val="24"/>
        </w:rPr>
        <w:t xml:space="preserve"> provide support </w:t>
      </w:r>
      <w:r w:rsidR="0060783A">
        <w:rPr>
          <w:sz w:val="24"/>
          <w:szCs w:val="24"/>
        </w:rPr>
        <w:t>information</w:t>
      </w:r>
      <w:r>
        <w:rPr>
          <w:sz w:val="24"/>
          <w:szCs w:val="24"/>
        </w:rPr>
        <w:t xml:space="preserve"> to </w:t>
      </w:r>
      <w:r w:rsidR="002F5ADC">
        <w:rPr>
          <w:sz w:val="24"/>
          <w:szCs w:val="24"/>
        </w:rPr>
        <w:t>assist</w:t>
      </w:r>
      <w:r>
        <w:rPr>
          <w:sz w:val="24"/>
          <w:szCs w:val="24"/>
        </w:rPr>
        <w:t xml:space="preserve"> </w:t>
      </w:r>
      <w:r w:rsidR="001C2294">
        <w:rPr>
          <w:sz w:val="24"/>
          <w:szCs w:val="24"/>
        </w:rPr>
        <w:t>different</w:t>
      </w:r>
      <w:r w:rsidR="008370F2">
        <w:rPr>
          <w:sz w:val="24"/>
          <w:szCs w:val="24"/>
        </w:rPr>
        <w:t xml:space="preserve"> </w:t>
      </w:r>
      <w:r>
        <w:rPr>
          <w:sz w:val="24"/>
          <w:szCs w:val="24"/>
        </w:rPr>
        <w:t>users.</w:t>
      </w:r>
      <w:r w:rsidR="00E94F93" w:rsidRPr="002F34F1">
        <w:rPr>
          <w:sz w:val="24"/>
          <w:szCs w:val="24"/>
        </w:rPr>
        <w:t> </w:t>
      </w:r>
    </w:p>
    <w:p w14:paraId="7ABC55EA" w14:textId="60B87EF3" w:rsidR="004275DF" w:rsidRPr="004275DF" w:rsidRDefault="004275DF" w:rsidP="004275DF">
      <w:pPr>
        <w:tabs>
          <w:tab w:val="left" w:pos="1540"/>
        </w:tabs>
        <w:rPr>
          <w:b/>
          <w:bCs/>
          <w:sz w:val="24"/>
          <w:szCs w:val="24"/>
        </w:rPr>
      </w:pPr>
      <w:r w:rsidRPr="004275DF">
        <w:rPr>
          <w:b/>
          <w:bCs/>
          <w:sz w:val="24"/>
          <w:szCs w:val="24"/>
        </w:rPr>
        <w:t>Implementation:</w:t>
      </w:r>
    </w:p>
    <w:p w14:paraId="15F32B34" w14:textId="0082DFBD" w:rsidR="004603BE" w:rsidRDefault="001C2294" w:rsidP="001C2294">
      <w:pPr>
        <w:rPr>
          <w:sz w:val="24"/>
          <w:szCs w:val="24"/>
        </w:rPr>
      </w:pPr>
      <w:r>
        <w:rPr>
          <w:sz w:val="24"/>
          <w:szCs w:val="24"/>
        </w:rPr>
        <w:t>A user-centric design approach that prioritizes understanding the needs and abilities of</w:t>
      </w:r>
      <w:r w:rsidR="007B12EA">
        <w:rPr>
          <w:sz w:val="24"/>
          <w:szCs w:val="24"/>
        </w:rPr>
        <w:t xml:space="preserve"> </w:t>
      </w:r>
      <w:r>
        <w:rPr>
          <w:sz w:val="24"/>
          <w:szCs w:val="24"/>
        </w:rPr>
        <w:t>users will be applied.  Concise feedback will also be provided to users about their requests and actions.</w:t>
      </w:r>
    </w:p>
    <w:p w14:paraId="58A3E83A" w14:textId="77777777" w:rsidR="009C607E" w:rsidRDefault="009C607E" w:rsidP="00EB2C29">
      <w:pPr>
        <w:rPr>
          <w:sz w:val="24"/>
          <w:szCs w:val="24"/>
        </w:rPr>
      </w:pPr>
    </w:p>
    <w:p w14:paraId="62751F53" w14:textId="3E8BC4A2" w:rsidR="002A312E" w:rsidRDefault="00875F29" w:rsidP="00EB2C2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873D76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15EFE15" wp14:editId="7E8E7BC9">
            <wp:extent cx="3520320" cy="3053301"/>
            <wp:effectExtent l="0" t="0" r="4445" b="0"/>
            <wp:docPr id="446860449" name="Picture 3" descr="Usability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ability Test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31" cy="309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2410" w14:textId="77777777" w:rsidR="009A2639" w:rsidRDefault="009A26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9D44E6" w14:textId="187FA4CE" w:rsidR="004F542C" w:rsidRPr="00691728" w:rsidRDefault="004F542C" w:rsidP="00691728">
      <w:pPr>
        <w:rPr>
          <w:b/>
          <w:bCs/>
          <w:sz w:val="24"/>
          <w:szCs w:val="24"/>
        </w:rPr>
      </w:pPr>
      <w:r w:rsidRPr="00691728">
        <w:rPr>
          <w:b/>
          <w:bCs/>
          <w:sz w:val="24"/>
          <w:szCs w:val="24"/>
        </w:rPr>
        <w:lastRenderedPageBreak/>
        <w:t>Performance</w:t>
      </w:r>
    </w:p>
    <w:p w14:paraId="348B79BC" w14:textId="381F2DCE" w:rsidR="00404A5E" w:rsidRDefault="00404A5E" w:rsidP="00A16913">
      <w:pPr>
        <w:rPr>
          <w:sz w:val="24"/>
          <w:szCs w:val="24"/>
        </w:rPr>
      </w:pPr>
      <w:r>
        <w:rPr>
          <w:sz w:val="24"/>
          <w:szCs w:val="24"/>
        </w:rPr>
        <w:t>Performance refers to how</w:t>
      </w:r>
      <w:r w:rsidR="006B1E57">
        <w:rPr>
          <w:sz w:val="24"/>
          <w:szCs w:val="24"/>
        </w:rPr>
        <w:t xml:space="preserve"> </w:t>
      </w:r>
      <w:r w:rsidR="001C2294">
        <w:rPr>
          <w:sz w:val="24"/>
          <w:szCs w:val="24"/>
        </w:rPr>
        <w:t>well</w:t>
      </w:r>
      <w:r w:rsidR="00FE6362">
        <w:rPr>
          <w:sz w:val="24"/>
          <w:szCs w:val="24"/>
        </w:rPr>
        <w:t xml:space="preserve"> software </w:t>
      </w:r>
      <w:r w:rsidR="006B1E57">
        <w:rPr>
          <w:sz w:val="24"/>
          <w:szCs w:val="24"/>
        </w:rPr>
        <w:t>responds</w:t>
      </w:r>
      <w:r w:rsidR="004258E4">
        <w:rPr>
          <w:sz w:val="24"/>
          <w:szCs w:val="24"/>
        </w:rPr>
        <w:t xml:space="preserve"> to requests</w:t>
      </w:r>
      <w:r w:rsidR="006B1E57">
        <w:rPr>
          <w:sz w:val="24"/>
          <w:szCs w:val="24"/>
        </w:rPr>
        <w:t xml:space="preserve"> </w:t>
      </w:r>
      <w:r w:rsidR="00FE6362">
        <w:rPr>
          <w:sz w:val="24"/>
          <w:szCs w:val="24"/>
        </w:rPr>
        <w:t>under specific conditions</w:t>
      </w:r>
      <w:r w:rsidR="002B3D87">
        <w:rPr>
          <w:sz w:val="24"/>
          <w:szCs w:val="24"/>
        </w:rPr>
        <w:t xml:space="preserve"> (The IIE 2025)</w:t>
      </w:r>
      <w:r w:rsidR="006B1E57">
        <w:rPr>
          <w:sz w:val="24"/>
          <w:szCs w:val="24"/>
        </w:rPr>
        <w:t xml:space="preserve">. </w:t>
      </w:r>
    </w:p>
    <w:p w14:paraId="65145C72" w14:textId="710AAAC1" w:rsidR="004275DF" w:rsidRPr="004275DF" w:rsidRDefault="004275DF" w:rsidP="004275DF">
      <w:pPr>
        <w:tabs>
          <w:tab w:val="left" w:pos="1540"/>
        </w:tabs>
        <w:rPr>
          <w:b/>
          <w:bCs/>
          <w:sz w:val="24"/>
          <w:szCs w:val="24"/>
        </w:rPr>
      </w:pPr>
      <w:r w:rsidRPr="00803F20">
        <w:rPr>
          <w:b/>
          <w:bCs/>
          <w:sz w:val="24"/>
          <w:szCs w:val="24"/>
        </w:rPr>
        <w:t>Requirements</w:t>
      </w:r>
      <w:r>
        <w:rPr>
          <w:b/>
          <w:bCs/>
          <w:sz w:val="24"/>
          <w:szCs w:val="24"/>
        </w:rPr>
        <w:t>:</w:t>
      </w:r>
    </w:p>
    <w:p w14:paraId="49938F93" w14:textId="4D7A3A8D" w:rsidR="006B1E57" w:rsidRPr="006B1E57" w:rsidRDefault="006B1E57" w:rsidP="006B1E5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2B3D87">
        <w:rPr>
          <w:sz w:val="24"/>
          <w:szCs w:val="24"/>
        </w:rPr>
        <w:t>must</w:t>
      </w:r>
      <w:r>
        <w:rPr>
          <w:sz w:val="24"/>
          <w:szCs w:val="24"/>
        </w:rPr>
        <w:t xml:space="preserve"> respond to </w:t>
      </w:r>
      <w:r w:rsidR="007A5611">
        <w:rPr>
          <w:sz w:val="24"/>
          <w:szCs w:val="24"/>
        </w:rPr>
        <w:t>users’</w:t>
      </w:r>
      <w:r>
        <w:rPr>
          <w:sz w:val="24"/>
          <w:szCs w:val="24"/>
        </w:rPr>
        <w:t xml:space="preserve"> </w:t>
      </w:r>
      <w:r w:rsidR="000D5053">
        <w:rPr>
          <w:sz w:val="24"/>
          <w:szCs w:val="24"/>
        </w:rPr>
        <w:t xml:space="preserve">interactions and </w:t>
      </w:r>
      <w:r>
        <w:rPr>
          <w:sz w:val="24"/>
          <w:szCs w:val="24"/>
        </w:rPr>
        <w:t xml:space="preserve">requests within </w:t>
      </w:r>
      <w:r w:rsidR="00252689">
        <w:rPr>
          <w:sz w:val="24"/>
          <w:szCs w:val="24"/>
        </w:rPr>
        <w:t>5</w:t>
      </w:r>
      <w:r>
        <w:rPr>
          <w:sz w:val="24"/>
          <w:szCs w:val="24"/>
        </w:rPr>
        <w:t xml:space="preserve"> seconds.</w:t>
      </w:r>
    </w:p>
    <w:p w14:paraId="128C0250" w14:textId="6236486A" w:rsidR="004550F1" w:rsidRPr="00343A04" w:rsidRDefault="006B1E57" w:rsidP="009C607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27267">
        <w:rPr>
          <w:sz w:val="24"/>
          <w:szCs w:val="24"/>
        </w:rPr>
        <w:t xml:space="preserve">The system must </w:t>
      </w:r>
      <w:r w:rsidR="00147DF6">
        <w:rPr>
          <w:sz w:val="24"/>
          <w:szCs w:val="24"/>
        </w:rPr>
        <w:t xml:space="preserve">automatically </w:t>
      </w:r>
      <w:r w:rsidR="00540E19">
        <w:rPr>
          <w:sz w:val="24"/>
          <w:szCs w:val="24"/>
        </w:rPr>
        <w:t>collect</w:t>
      </w:r>
      <w:r w:rsidR="001C2294">
        <w:rPr>
          <w:sz w:val="24"/>
          <w:szCs w:val="24"/>
        </w:rPr>
        <w:t xml:space="preserve"> and</w:t>
      </w:r>
      <w:r w:rsidR="00540E19">
        <w:rPr>
          <w:sz w:val="24"/>
          <w:szCs w:val="24"/>
        </w:rPr>
        <w:t xml:space="preserve"> </w:t>
      </w:r>
      <w:r w:rsidRPr="00F27267">
        <w:rPr>
          <w:sz w:val="24"/>
          <w:szCs w:val="24"/>
        </w:rPr>
        <w:t>process real-time data from sensors and other sources without delays. </w:t>
      </w:r>
    </w:p>
    <w:p w14:paraId="27E71A7D" w14:textId="77777777" w:rsidR="004275DF" w:rsidRPr="004275DF" w:rsidRDefault="004275DF" w:rsidP="004275DF">
      <w:pPr>
        <w:tabs>
          <w:tab w:val="left" w:pos="1540"/>
        </w:tabs>
        <w:rPr>
          <w:b/>
          <w:bCs/>
          <w:sz w:val="24"/>
          <w:szCs w:val="24"/>
        </w:rPr>
      </w:pPr>
      <w:r w:rsidRPr="004275DF">
        <w:rPr>
          <w:b/>
          <w:bCs/>
          <w:sz w:val="24"/>
          <w:szCs w:val="24"/>
        </w:rPr>
        <w:t>Implementation:</w:t>
      </w:r>
    </w:p>
    <w:p w14:paraId="4FD2CCE1" w14:textId="4FDCBF27" w:rsidR="005B7DED" w:rsidRDefault="005B7DED" w:rsidP="002B3D87">
      <w:pPr>
        <w:rPr>
          <w:sz w:val="24"/>
          <w:szCs w:val="24"/>
        </w:rPr>
      </w:pPr>
      <w:r>
        <w:rPr>
          <w:sz w:val="24"/>
          <w:szCs w:val="24"/>
        </w:rPr>
        <w:t>AI-</w:t>
      </w:r>
      <w:r w:rsidR="002B3D87">
        <w:rPr>
          <w:sz w:val="24"/>
          <w:szCs w:val="24"/>
        </w:rPr>
        <w:t>p</w:t>
      </w:r>
      <w:r>
        <w:rPr>
          <w:sz w:val="24"/>
          <w:szCs w:val="24"/>
        </w:rPr>
        <w:t xml:space="preserve">owered </w:t>
      </w:r>
      <w:r w:rsidR="00963FD7">
        <w:rPr>
          <w:sz w:val="24"/>
          <w:szCs w:val="24"/>
        </w:rPr>
        <w:t>a</w:t>
      </w:r>
      <w:r>
        <w:rPr>
          <w:sz w:val="24"/>
          <w:szCs w:val="24"/>
        </w:rPr>
        <w:t xml:space="preserve">nalytics will be integrated to </w:t>
      </w:r>
      <w:r w:rsidR="00963FD7">
        <w:rPr>
          <w:sz w:val="24"/>
          <w:szCs w:val="24"/>
        </w:rPr>
        <w:t xml:space="preserve">gain insight </w:t>
      </w:r>
      <w:r w:rsidR="00540E19">
        <w:rPr>
          <w:sz w:val="24"/>
          <w:szCs w:val="24"/>
        </w:rPr>
        <w:t>into</w:t>
      </w:r>
      <w:r w:rsidR="00F17B65">
        <w:rPr>
          <w:sz w:val="24"/>
          <w:szCs w:val="24"/>
        </w:rPr>
        <w:t xml:space="preserve"> the</w:t>
      </w:r>
      <w:r w:rsidR="00540E19">
        <w:rPr>
          <w:sz w:val="24"/>
          <w:szCs w:val="24"/>
        </w:rPr>
        <w:t xml:space="preserve"> </w:t>
      </w:r>
      <w:r w:rsidR="00F17B65">
        <w:rPr>
          <w:sz w:val="24"/>
          <w:szCs w:val="24"/>
        </w:rPr>
        <w:t>software’s response time to requests and processing of real-time data.</w:t>
      </w:r>
    </w:p>
    <w:p w14:paraId="4361FF53" w14:textId="6D5306C2" w:rsidR="009C607E" w:rsidRDefault="009C607E" w:rsidP="004550F1">
      <w:pPr>
        <w:rPr>
          <w:sz w:val="24"/>
          <w:szCs w:val="24"/>
        </w:rPr>
      </w:pPr>
      <w:r w:rsidRPr="009C607E">
        <w:rPr>
          <w:sz w:val="24"/>
          <w:szCs w:val="24"/>
        </w:rPr>
        <w:t> </w:t>
      </w:r>
      <w:r>
        <w:rPr>
          <w:noProof/>
        </w:rPr>
        <w:drawing>
          <wp:inline distT="0" distB="0" distL="0" distR="0" wp14:anchorId="0805C6DC" wp14:editId="00A4F826">
            <wp:extent cx="5731510" cy="2417196"/>
            <wp:effectExtent l="0" t="0" r="2540" b="2540"/>
            <wp:docPr id="83053277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32772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845" cy="242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936C" w14:textId="2BEFED40" w:rsidR="00464398" w:rsidRPr="00343A04" w:rsidRDefault="009C607E" w:rsidP="000D55DC">
      <w:pPr>
        <w:rPr>
          <w:noProof/>
        </w:rPr>
      </w:pPr>
      <w:r>
        <w:rPr>
          <w:noProof/>
        </w:rPr>
        <w:br w:type="page"/>
      </w:r>
      <w:r w:rsidR="00E24442" w:rsidRPr="00E24442">
        <w:rPr>
          <w:b/>
          <w:bCs/>
          <w:sz w:val="30"/>
          <w:szCs w:val="30"/>
          <w:lang w:val="en-GB"/>
        </w:rPr>
        <w:lastRenderedPageBreak/>
        <w:t>Design and architecture patterns</w:t>
      </w:r>
    </w:p>
    <w:p w14:paraId="3BAD6177" w14:textId="77777777" w:rsidR="00B149C9" w:rsidRPr="00364736" w:rsidRDefault="00B149C9" w:rsidP="00B149C9">
      <w:pPr>
        <w:rPr>
          <w:sz w:val="24"/>
          <w:szCs w:val="24"/>
        </w:rPr>
      </w:pPr>
      <w:r w:rsidRPr="006050FB">
        <w:rPr>
          <w:b/>
          <w:bCs/>
          <w:sz w:val="24"/>
          <w:szCs w:val="24"/>
        </w:rPr>
        <w:t xml:space="preserve">Importance </w:t>
      </w:r>
    </w:p>
    <w:p w14:paraId="2E849F8A" w14:textId="6A6A7E93" w:rsidR="00780E35" w:rsidRDefault="004C7A9B" w:rsidP="00364736">
      <w:pPr>
        <w:rPr>
          <w:sz w:val="24"/>
          <w:szCs w:val="24"/>
        </w:rPr>
      </w:pPr>
      <w:r>
        <w:rPr>
          <w:sz w:val="24"/>
          <w:szCs w:val="24"/>
        </w:rPr>
        <w:t>Commonly known</w:t>
      </w:r>
      <w:r w:rsidR="006654D1">
        <w:rPr>
          <w:sz w:val="24"/>
          <w:szCs w:val="24"/>
        </w:rPr>
        <w:t xml:space="preserve"> problems are prone to arise during software development. </w:t>
      </w:r>
      <w:r w:rsidR="0001285A">
        <w:rPr>
          <w:sz w:val="24"/>
          <w:szCs w:val="24"/>
        </w:rPr>
        <w:t>Khan</w:t>
      </w:r>
      <w:r>
        <w:rPr>
          <w:sz w:val="24"/>
          <w:szCs w:val="24"/>
        </w:rPr>
        <w:t xml:space="preserve"> (202</w:t>
      </w:r>
      <w:r w:rsidR="0001285A">
        <w:rPr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 w:rsidR="005925D0">
        <w:rPr>
          <w:sz w:val="24"/>
          <w:szCs w:val="24"/>
        </w:rPr>
        <w:t>demonstrates</w:t>
      </w:r>
      <w:r>
        <w:rPr>
          <w:sz w:val="24"/>
          <w:szCs w:val="24"/>
        </w:rPr>
        <w:t xml:space="preserve"> how d</w:t>
      </w:r>
      <w:r w:rsidR="006654D1">
        <w:rPr>
          <w:sz w:val="24"/>
          <w:szCs w:val="24"/>
        </w:rPr>
        <w:t xml:space="preserve">esign and architecture patterns offer an </w:t>
      </w:r>
      <w:r w:rsidR="00FA6894">
        <w:rPr>
          <w:sz w:val="24"/>
          <w:szCs w:val="24"/>
        </w:rPr>
        <w:t xml:space="preserve">approach to solving </w:t>
      </w:r>
      <w:r w:rsidR="00856C87">
        <w:rPr>
          <w:sz w:val="24"/>
          <w:szCs w:val="24"/>
        </w:rPr>
        <w:t>these</w:t>
      </w:r>
      <w:r w:rsidR="00FA6894">
        <w:rPr>
          <w:sz w:val="24"/>
          <w:szCs w:val="24"/>
        </w:rPr>
        <w:t xml:space="preserve"> problems. </w:t>
      </w:r>
      <w:r w:rsidR="00780E35">
        <w:rPr>
          <w:sz w:val="24"/>
          <w:szCs w:val="24"/>
        </w:rPr>
        <w:t xml:space="preserve">Although related, these patterns are different, with design patterns providing proven solutions and architecture patterns providing </w:t>
      </w:r>
      <w:r w:rsidR="00893C87">
        <w:rPr>
          <w:sz w:val="24"/>
          <w:szCs w:val="24"/>
        </w:rPr>
        <w:t>structured frameworks</w:t>
      </w:r>
      <w:r>
        <w:rPr>
          <w:sz w:val="24"/>
          <w:szCs w:val="24"/>
        </w:rPr>
        <w:t xml:space="preserve"> (The IIE 2025)</w:t>
      </w:r>
      <w:r w:rsidR="00780E35">
        <w:rPr>
          <w:sz w:val="24"/>
          <w:szCs w:val="24"/>
        </w:rPr>
        <w:t>.</w:t>
      </w:r>
    </w:p>
    <w:p w14:paraId="4B61F4BE" w14:textId="38EB29FC" w:rsidR="00E52AED" w:rsidRDefault="00780E35" w:rsidP="00856C87">
      <w:pPr>
        <w:rPr>
          <w:sz w:val="24"/>
          <w:szCs w:val="24"/>
        </w:rPr>
      </w:pPr>
      <w:r>
        <w:rPr>
          <w:sz w:val="24"/>
          <w:szCs w:val="24"/>
        </w:rPr>
        <w:t xml:space="preserve">These patterns </w:t>
      </w:r>
      <w:r w:rsidR="00E31CA2">
        <w:rPr>
          <w:sz w:val="24"/>
          <w:szCs w:val="24"/>
        </w:rPr>
        <w:t xml:space="preserve">are </w:t>
      </w:r>
      <w:r w:rsidR="00F479A0">
        <w:rPr>
          <w:sz w:val="24"/>
          <w:szCs w:val="24"/>
        </w:rPr>
        <w:t>important</w:t>
      </w:r>
      <w:r w:rsidR="00E31CA2">
        <w:rPr>
          <w:sz w:val="24"/>
          <w:szCs w:val="24"/>
        </w:rPr>
        <w:t xml:space="preserve"> because they </w:t>
      </w:r>
      <w:r>
        <w:rPr>
          <w:sz w:val="24"/>
          <w:szCs w:val="24"/>
        </w:rPr>
        <w:t xml:space="preserve">allow developers to predict and address problems before they </w:t>
      </w:r>
      <w:r w:rsidR="0041468F">
        <w:rPr>
          <w:sz w:val="24"/>
          <w:szCs w:val="24"/>
        </w:rPr>
        <w:t>exist</w:t>
      </w:r>
      <w:r w:rsidR="005D55B8">
        <w:rPr>
          <w:sz w:val="24"/>
          <w:szCs w:val="24"/>
        </w:rPr>
        <w:t xml:space="preserve">. This saves development time and effort. They also </w:t>
      </w:r>
      <w:r w:rsidR="00856C87">
        <w:rPr>
          <w:sz w:val="24"/>
          <w:szCs w:val="24"/>
        </w:rPr>
        <w:t>allow for maintainable and reliable software to be built because most of the solutions offered reduce software complexity making it easier to modify and debug</w:t>
      </w:r>
      <w:r w:rsidR="007C42E8">
        <w:rPr>
          <w:sz w:val="24"/>
          <w:szCs w:val="24"/>
        </w:rPr>
        <w:t xml:space="preserve"> (</w:t>
      </w:r>
      <w:r w:rsidR="00A55459">
        <w:rPr>
          <w:sz w:val="24"/>
          <w:szCs w:val="24"/>
        </w:rPr>
        <w:t>Khan</w:t>
      </w:r>
      <w:r w:rsidR="007C42E8">
        <w:rPr>
          <w:sz w:val="24"/>
          <w:szCs w:val="24"/>
        </w:rPr>
        <w:t xml:space="preserve"> 2024)</w:t>
      </w:r>
      <w:r w:rsidR="00856C87">
        <w:rPr>
          <w:sz w:val="24"/>
          <w:szCs w:val="24"/>
        </w:rPr>
        <w:t>.</w:t>
      </w:r>
    </w:p>
    <w:p w14:paraId="5657E679" w14:textId="77777777" w:rsidR="00277A45" w:rsidRDefault="00277A45">
      <w:pPr>
        <w:rPr>
          <w:sz w:val="24"/>
          <w:szCs w:val="24"/>
        </w:rPr>
      </w:pPr>
    </w:p>
    <w:p w14:paraId="4A80D9FF" w14:textId="05319D22" w:rsidR="00D079CB" w:rsidRDefault="00EC2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Integration</w:t>
      </w:r>
    </w:p>
    <w:p w14:paraId="05F1EC0E" w14:textId="6475FE6A" w:rsidR="00557906" w:rsidRDefault="00CD66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0B4975" wp14:editId="700E022A">
            <wp:extent cx="5731510" cy="2560320"/>
            <wp:effectExtent l="0" t="0" r="2540" b="0"/>
            <wp:docPr id="159717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78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18276A">
        <w:rPr>
          <w:sz w:val="24"/>
          <w:szCs w:val="24"/>
        </w:rPr>
        <w:t>S</w:t>
      </w:r>
      <w:r w:rsidR="00557906" w:rsidRPr="00557906">
        <w:rPr>
          <w:sz w:val="24"/>
          <w:szCs w:val="24"/>
        </w:rPr>
        <w:t xml:space="preserve">teps for </w:t>
      </w:r>
      <w:r w:rsidR="0035511D">
        <w:rPr>
          <w:sz w:val="24"/>
          <w:szCs w:val="24"/>
        </w:rPr>
        <w:t xml:space="preserve">pattern </w:t>
      </w:r>
      <w:r w:rsidR="00557906" w:rsidRPr="00557906">
        <w:rPr>
          <w:sz w:val="24"/>
          <w:szCs w:val="24"/>
        </w:rPr>
        <w:t xml:space="preserve">integration: </w:t>
      </w:r>
    </w:p>
    <w:p w14:paraId="4A7B04C5" w14:textId="1DB0EA12" w:rsidR="00CD6F41" w:rsidRDefault="00CD6F41" w:rsidP="00B5762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Understanding user needs and software requirements to select </w:t>
      </w:r>
      <w:r w:rsidR="00972FC4">
        <w:rPr>
          <w:sz w:val="24"/>
          <w:szCs w:val="24"/>
        </w:rPr>
        <w:t xml:space="preserve">effective </w:t>
      </w:r>
      <w:r>
        <w:rPr>
          <w:sz w:val="24"/>
          <w:szCs w:val="24"/>
        </w:rPr>
        <w:t>patter</w:t>
      </w:r>
      <w:r w:rsidR="0035511D">
        <w:rPr>
          <w:sz w:val="24"/>
          <w:szCs w:val="24"/>
        </w:rPr>
        <w:t>n</w:t>
      </w:r>
      <w:r>
        <w:rPr>
          <w:sz w:val="24"/>
          <w:szCs w:val="24"/>
        </w:rPr>
        <w:t>s.</w:t>
      </w:r>
    </w:p>
    <w:p w14:paraId="0DB77C5A" w14:textId="7EC29F64" w:rsidR="00CD6F41" w:rsidRDefault="00CD6F41" w:rsidP="00B5762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Selecting appropriate design patterns:</w:t>
      </w:r>
    </w:p>
    <w:p w14:paraId="7466C4D2" w14:textId="463FE938" w:rsidR="00CD6F41" w:rsidRDefault="00CD6F41" w:rsidP="00A868D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Structural patterns to define</w:t>
      </w:r>
      <w:r w:rsidR="00664C02">
        <w:rPr>
          <w:sz w:val="24"/>
          <w:szCs w:val="24"/>
        </w:rPr>
        <w:t xml:space="preserve"> how different users will interact with the software</w:t>
      </w:r>
      <w:r w:rsidR="00972FC4">
        <w:rPr>
          <w:sz w:val="24"/>
          <w:szCs w:val="24"/>
        </w:rPr>
        <w:t xml:space="preserve">. </w:t>
      </w:r>
    </w:p>
    <w:p w14:paraId="24C97178" w14:textId="13A83E3C" w:rsidR="00CD6F41" w:rsidRDefault="00CD6F41" w:rsidP="00A868D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Concurrency patterns to manage multiple tasks</w:t>
      </w:r>
      <w:r w:rsidR="00664C02">
        <w:rPr>
          <w:sz w:val="24"/>
          <w:szCs w:val="24"/>
        </w:rPr>
        <w:t xml:space="preserve"> concurrently</w:t>
      </w:r>
      <w:r w:rsidR="003B423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such as receiving </w:t>
      </w:r>
      <w:r w:rsidR="00FF05B4">
        <w:rPr>
          <w:sz w:val="24"/>
          <w:szCs w:val="24"/>
        </w:rPr>
        <w:t xml:space="preserve">different </w:t>
      </w:r>
      <w:r>
        <w:rPr>
          <w:sz w:val="24"/>
          <w:szCs w:val="24"/>
        </w:rPr>
        <w:t>requests from different users</w:t>
      </w:r>
      <w:r w:rsidR="00277A45">
        <w:rPr>
          <w:sz w:val="24"/>
          <w:szCs w:val="24"/>
        </w:rPr>
        <w:t xml:space="preserve"> (The IIE 2025)</w:t>
      </w:r>
      <w:r>
        <w:rPr>
          <w:sz w:val="24"/>
          <w:szCs w:val="24"/>
        </w:rPr>
        <w:t>.</w:t>
      </w:r>
    </w:p>
    <w:p w14:paraId="638FE4BA" w14:textId="260E5709" w:rsidR="00B5762B" w:rsidRPr="00CD6F41" w:rsidRDefault="00CD6F41" w:rsidP="00A868D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Behavioural patterns to find appropriate handlers to </w:t>
      </w:r>
      <w:r w:rsidR="00FF50C2">
        <w:rPr>
          <w:sz w:val="24"/>
          <w:szCs w:val="24"/>
        </w:rPr>
        <w:t>be responsible</w:t>
      </w:r>
      <w:r>
        <w:rPr>
          <w:sz w:val="24"/>
          <w:szCs w:val="24"/>
        </w:rPr>
        <w:t xml:space="preserve"> </w:t>
      </w:r>
      <w:r w:rsidR="00FF50C2">
        <w:rPr>
          <w:sz w:val="24"/>
          <w:szCs w:val="24"/>
        </w:rPr>
        <w:t xml:space="preserve">for </w:t>
      </w:r>
      <w:r w:rsidR="002D03DB">
        <w:rPr>
          <w:sz w:val="24"/>
          <w:szCs w:val="24"/>
        </w:rPr>
        <w:t xml:space="preserve">different </w:t>
      </w:r>
      <w:r>
        <w:rPr>
          <w:sz w:val="24"/>
          <w:szCs w:val="24"/>
        </w:rPr>
        <w:t>requests.</w:t>
      </w:r>
    </w:p>
    <w:p w14:paraId="2F9F5CD0" w14:textId="47BD1047" w:rsidR="00001EF7" w:rsidRPr="00C23BF3" w:rsidRDefault="00067592" w:rsidP="00C23BF3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94268">
        <w:rPr>
          <w:sz w:val="24"/>
          <w:szCs w:val="24"/>
        </w:rPr>
        <w:t>Select</w:t>
      </w:r>
      <w:r w:rsidR="00A868D2">
        <w:rPr>
          <w:sz w:val="24"/>
          <w:szCs w:val="24"/>
        </w:rPr>
        <w:t xml:space="preserve">ing </w:t>
      </w:r>
      <w:r w:rsidR="00557906" w:rsidRPr="00D94268">
        <w:rPr>
          <w:sz w:val="24"/>
          <w:szCs w:val="24"/>
        </w:rPr>
        <w:t>a</w:t>
      </w:r>
      <w:r w:rsidRPr="00D94268">
        <w:rPr>
          <w:sz w:val="24"/>
          <w:szCs w:val="24"/>
        </w:rPr>
        <w:t xml:space="preserve">ppropriate </w:t>
      </w:r>
      <w:r w:rsidR="00557906" w:rsidRPr="00D94268">
        <w:rPr>
          <w:sz w:val="24"/>
          <w:szCs w:val="24"/>
        </w:rPr>
        <w:t>a</w:t>
      </w:r>
      <w:r w:rsidRPr="00D94268">
        <w:rPr>
          <w:sz w:val="24"/>
          <w:szCs w:val="24"/>
        </w:rPr>
        <w:t xml:space="preserve">rchitecture </w:t>
      </w:r>
      <w:r w:rsidR="00557906" w:rsidRPr="00D94268">
        <w:rPr>
          <w:sz w:val="24"/>
          <w:szCs w:val="24"/>
        </w:rPr>
        <w:t>p</w:t>
      </w:r>
      <w:r w:rsidRPr="00D94268">
        <w:rPr>
          <w:sz w:val="24"/>
          <w:szCs w:val="24"/>
        </w:rPr>
        <w:t>attern</w:t>
      </w:r>
      <w:r w:rsidR="00001EF7">
        <w:rPr>
          <w:sz w:val="24"/>
          <w:szCs w:val="24"/>
        </w:rPr>
        <w:t>:</w:t>
      </w:r>
    </w:p>
    <w:p w14:paraId="318274FD" w14:textId="352AEDC8" w:rsidR="00D94268" w:rsidRPr="00A868D2" w:rsidRDefault="00001EF7" w:rsidP="00A868D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A868D2">
        <w:rPr>
          <w:sz w:val="24"/>
          <w:szCs w:val="24"/>
        </w:rPr>
        <w:t>Event-</w:t>
      </w:r>
      <w:r w:rsidR="00C23BF3" w:rsidRPr="00A868D2">
        <w:rPr>
          <w:sz w:val="24"/>
          <w:szCs w:val="24"/>
        </w:rPr>
        <w:t>d</w:t>
      </w:r>
      <w:r w:rsidRPr="00A868D2">
        <w:rPr>
          <w:sz w:val="24"/>
          <w:szCs w:val="24"/>
        </w:rPr>
        <w:t xml:space="preserve">riven </w:t>
      </w:r>
      <w:r w:rsidR="00C23BF3" w:rsidRPr="00A868D2">
        <w:rPr>
          <w:sz w:val="24"/>
          <w:szCs w:val="24"/>
        </w:rPr>
        <w:t>architecture</w:t>
      </w:r>
      <w:r w:rsidRPr="00A868D2">
        <w:rPr>
          <w:sz w:val="24"/>
          <w:szCs w:val="24"/>
        </w:rPr>
        <w:t xml:space="preserve"> to </w:t>
      </w:r>
      <w:r w:rsidR="00C23BF3" w:rsidRPr="00A868D2">
        <w:rPr>
          <w:sz w:val="24"/>
          <w:szCs w:val="24"/>
        </w:rPr>
        <w:t xml:space="preserve">analyse and </w:t>
      </w:r>
      <w:r w:rsidRPr="00A868D2">
        <w:rPr>
          <w:sz w:val="24"/>
          <w:szCs w:val="24"/>
        </w:rPr>
        <w:t>process real-time data</w:t>
      </w:r>
      <w:r w:rsidR="00C23BF3" w:rsidRPr="00A868D2">
        <w:rPr>
          <w:sz w:val="24"/>
          <w:szCs w:val="24"/>
        </w:rPr>
        <w:t xml:space="preserve">. </w:t>
      </w:r>
    </w:p>
    <w:p w14:paraId="10870DC7" w14:textId="0E43D8D9" w:rsidR="0018042B" w:rsidRPr="00A868D2" w:rsidRDefault="00067592" w:rsidP="00A868D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A868D2">
        <w:rPr>
          <w:sz w:val="24"/>
          <w:szCs w:val="24"/>
        </w:rPr>
        <w:t>Microservices</w:t>
      </w:r>
      <w:r w:rsidR="00944EB9" w:rsidRPr="00A868D2">
        <w:rPr>
          <w:sz w:val="24"/>
          <w:szCs w:val="24"/>
        </w:rPr>
        <w:t xml:space="preserve"> architecture</w:t>
      </w:r>
      <w:r w:rsidR="00001EF7" w:rsidRPr="00A868D2">
        <w:rPr>
          <w:sz w:val="24"/>
          <w:szCs w:val="24"/>
        </w:rPr>
        <w:t xml:space="preserve"> </w:t>
      </w:r>
      <w:r w:rsidR="00EC4331" w:rsidRPr="00A868D2">
        <w:rPr>
          <w:sz w:val="24"/>
          <w:szCs w:val="24"/>
        </w:rPr>
        <w:t>to enable the incorporation of</w:t>
      </w:r>
      <w:r w:rsidR="00E63201">
        <w:rPr>
          <w:sz w:val="24"/>
          <w:szCs w:val="24"/>
        </w:rPr>
        <w:t xml:space="preserve"> third-party</w:t>
      </w:r>
      <w:r w:rsidR="00EC4331" w:rsidRPr="00A868D2">
        <w:rPr>
          <w:sz w:val="24"/>
          <w:szCs w:val="24"/>
        </w:rPr>
        <w:t xml:space="preserve"> services.</w:t>
      </w:r>
    </w:p>
    <w:p w14:paraId="3C26CD68" w14:textId="77777777" w:rsidR="00972FC4" w:rsidRDefault="00972FC4" w:rsidP="00001EF7">
      <w:pPr>
        <w:ind w:left="720"/>
        <w:rPr>
          <w:sz w:val="24"/>
          <w:szCs w:val="24"/>
        </w:rPr>
      </w:pPr>
    </w:p>
    <w:p w14:paraId="7BC606C1" w14:textId="5D4A9446" w:rsidR="00D079CB" w:rsidRPr="007B0930" w:rsidRDefault="00D079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Benefits</w:t>
      </w:r>
      <w:r w:rsidR="00856C87">
        <w:rPr>
          <w:b/>
          <w:bCs/>
          <w:sz w:val="24"/>
          <w:szCs w:val="24"/>
        </w:rPr>
        <w:t xml:space="preserve"> for Afri-Energy Connect</w:t>
      </w:r>
      <w:r w:rsidR="007B0930">
        <w:rPr>
          <w:b/>
          <w:bCs/>
          <w:sz w:val="24"/>
          <w:szCs w:val="24"/>
        </w:rPr>
        <w:t xml:space="preserve"> </w:t>
      </w:r>
      <w:r w:rsidR="007B0930" w:rsidRPr="007B0930">
        <w:rPr>
          <w:sz w:val="24"/>
          <w:szCs w:val="24"/>
        </w:rPr>
        <w:t>(Khan 2023)</w:t>
      </w:r>
    </w:p>
    <w:p w14:paraId="7B637D79" w14:textId="46952D1F" w:rsidR="002874BD" w:rsidRPr="008768CE" w:rsidRDefault="00D765B6" w:rsidP="008768CE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Adaptability –</w:t>
      </w:r>
      <w:r w:rsidR="002874BD">
        <w:rPr>
          <w:sz w:val="24"/>
          <w:szCs w:val="24"/>
        </w:rPr>
        <w:t xml:space="preserve"> </w:t>
      </w:r>
      <w:r w:rsidR="009C2D3B">
        <w:rPr>
          <w:sz w:val="24"/>
          <w:szCs w:val="24"/>
        </w:rPr>
        <w:t xml:space="preserve">The software </w:t>
      </w:r>
      <w:r w:rsidR="00EE44A6">
        <w:rPr>
          <w:sz w:val="24"/>
          <w:szCs w:val="24"/>
        </w:rPr>
        <w:t>will</w:t>
      </w:r>
      <w:r w:rsidR="009C2D3B">
        <w:rPr>
          <w:sz w:val="24"/>
          <w:szCs w:val="24"/>
        </w:rPr>
        <w:t xml:space="preserve"> adapt to changing needs and requirements</w:t>
      </w:r>
      <w:r>
        <w:rPr>
          <w:sz w:val="24"/>
          <w:szCs w:val="24"/>
        </w:rPr>
        <w:t>.</w:t>
      </w:r>
    </w:p>
    <w:p w14:paraId="0196D938" w14:textId="3E89BF7B" w:rsidR="00942176" w:rsidRDefault="002874BD" w:rsidP="0094217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Risk </w:t>
      </w:r>
      <w:r w:rsidR="00A545EF">
        <w:rPr>
          <w:sz w:val="24"/>
          <w:szCs w:val="24"/>
        </w:rPr>
        <w:t>Reduction</w:t>
      </w:r>
      <w:r>
        <w:rPr>
          <w:sz w:val="24"/>
          <w:szCs w:val="24"/>
        </w:rPr>
        <w:t xml:space="preserve"> – </w:t>
      </w:r>
      <w:r w:rsidR="009C2D3B">
        <w:rPr>
          <w:sz w:val="24"/>
          <w:szCs w:val="24"/>
        </w:rPr>
        <w:t xml:space="preserve">These patterns </w:t>
      </w:r>
      <w:r w:rsidR="00942176">
        <w:rPr>
          <w:sz w:val="24"/>
          <w:szCs w:val="24"/>
        </w:rPr>
        <w:t xml:space="preserve">provide pre-tested solutions </w:t>
      </w:r>
      <w:r w:rsidR="007C42E8">
        <w:rPr>
          <w:sz w:val="24"/>
          <w:szCs w:val="24"/>
        </w:rPr>
        <w:t xml:space="preserve">that </w:t>
      </w:r>
      <w:r w:rsidR="00942176">
        <w:rPr>
          <w:sz w:val="24"/>
          <w:szCs w:val="24"/>
        </w:rPr>
        <w:t>address</w:t>
      </w:r>
      <w:r w:rsidR="00EE44A6">
        <w:rPr>
          <w:sz w:val="24"/>
          <w:szCs w:val="24"/>
        </w:rPr>
        <w:t xml:space="preserve"> </w:t>
      </w:r>
      <w:r w:rsidR="00942176">
        <w:rPr>
          <w:sz w:val="24"/>
          <w:szCs w:val="24"/>
        </w:rPr>
        <w:t xml:space="preserve">common problems. </w:t>
      </w:r>
      <w:r w:rsidR="00EE44A6">
        <w:rPr>
          <w:sz w:val="24"/>
          <w:szCs w:val="24"/>
        </w:rPr>
        <w:t xml:space="preserve">Integrating them </w:t>
      </w:r>
      <w:r w:rsidR="00942176">
        <w:rPr>
          <w:sz w:val="24"/>
          <w:szCs w:val="24"/>
        </w:rPr>
        <w:t>will reduce the likelihood of errors in the software.</w:t>
      </w:r>
    </w:p>
    <w:p w14:paraId="7F2FEF31" w14:textId="0CEBC4F0" w:rsidR="002874BD" w:rsidRPr="00A545EF" w:rsidRDefault="002874BD" w:rsidP="0094217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2874BD">
        <w:rPr>
          <w:sz w:val="24"/>
          <w:szCs w:val="24"/>
        </w:rPr>
        <w:t>Scalability</w:t>
      </w:r>
      <w:r w:rsidR="00A545EF">
        <w:rPr>
          <w:sz w:val="24"/>
          <w:szCs w:val="24"/>
        </w:rPr>
        <w:t xml:space="preserve"> – </w:t>
      </w:r>
      <w:r w:rsidRPr="00A545EF">
        <w:rPr>
          <w:sz w:val="24"/>
          <w:szCs w:val="24"/>
        </w:rPr>
        <w:t xml:space="preserve"> </w:t>
      </w:r>
      <w:r w:rsidR="00555C60">
        <w:rPr>
          <w:sz w:val="24"/>
          <w:szCs w:val="24"/>
        </w:rPr>
        <w:t>The</w:t>
      </w:r>
      <w:r w:rsidR="00942176">
        <w:rPr>
          <w:sz w:val="24"/>
          <w:szCs w:val="24"/>
        </w:rPr>
        <w:t xml:space="preserve"> software</w:t>
      </w:r>
      <w:r w:rsidR="00555C60">
        <w:rPr>
          <w:sz w:val="24"/>
          <w:szCs w:val="24"/>
        </w:rPr>
        <w:t xml:space="preserve"> will be able</w:t>
      </w:r>
      <w:r w:rsidR="00942176">
        <w:rPr>
          <w:sz w:val="24"/>
          <w:szCs w:val="24"/>
        </w:rPr>
        <w:t xml:space="preserve"> </w:t>
      </w:r>
      <w:r w:rsidR="0036527F">
        <w:rPr>
          <w:sz w:val="24"/>
          <w:szCs w:val="24"/>
        </w:rPr>
        <w:t xml:space="preserve">to </w:t>
      </w:r>
      <w:r w:rsidR="00B534AF">
        <w:rPr>
          <w:sz w:val="24"/>
          <w:szCs w:val="24"/>
        </w:rPr>
        <w:t>manage</w:t>
      </w:r>
      <w:r w:rsidR="0036527F">
        <w:rPr>
          <w:sz w:val="24"/>
          <w:szCs w:val="24"/>
        </w:rPr>
        <w:t xml:space="preserve"> changes such as</w:t>
      </w:r>
      <w:r w:rsidR="0039408E">
        <w:rPr>
          <w:sz w:val="24"/>
          <w:szCs w:val="24"/>
        </w:rPr>
        <w:t xml:space="preserve"> </w:t>
      </w:r>
      <w:r w:rsidRPr="00A545EF">
        <w:rPr>
          <w:sz w:val="24"/>
          <w:szCs w:val="24"/>
        </w:rPr>
        <w:t xml:space="preserve">increased </w:t>
      </w:r>
      <w:r w:rsidR="0036527F">
        <w:rPr>
          <w:sz w:val="24"/>
          <w:szCs w:val="24"/>
        </w:rPr>
        <w:t>work</w:t>
      </w:r>
      <w:r w:rsidRPr="00A545EF">
        <w:rPr>
          <w:sz w:val="24"/>
          <w:szCs w:val="24"/>
        </w:rPr>
        <w:t xml:space="preserve">loads </w:t>
      </w:r>
      <w:r w:rsidR="00B534AF">
        <w:rPr>
          <w:sz w:val="24"/>
          <w:szCs w:val="24"/>
        </w:rPr>
        <w:t xml:space="preserve">without requiring </w:t>
      </w:r>
      <w:r w:rsidR="007C42E8">
        <w:rPr>
          <w:sz w:val="24"/>
          <w:szCs w:val="24"/>
        </w:rPr>
        <w:t>modification</w:t>
      </w:r>
      <w:r w:rsidRPr="00A545EF">
        <w:rPr>
          <w:sz w:val="24"/>
          <w:szCs w:val="24"/>
        </w:rPr>
        <w:t>.</w:t>
      </w:r>
    </w:p>
    <w:p w14:paraId="583EE2DF" w14:textId="5F6E6245" w:rsidR="002874BD" w:rsidRPr="002874BD" w:rsidRDefault="002874BD" w:rsidP="00E2069D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2874BD">
        <w:rPr>
          <w:sz w:val="24"/>
          <w:szCs w:val="24"/>
        </w:rPr>
        <w:t xml:space="preserve">Modularity </w:t>
      </w:r>
      <w:r w:rsidR="00861C28">
        <w:rPr>
          <w:sz w:val="24"/>
          <w:szCs w:val="24"/>
        </w:rPr>
        <w:t>–</w:t>
      </w:r>
      <w:r w:rsidRPr="002874BD">
        <w:rPr>
          <w:sz w:val="24"/>
          <w:szCs w:val="24"/>
        </w:rPr>
        <w:t xml:space="preserve"> </w:t>
      </w:r>
      <w:r w:rsidR="00861C28">
        <w:rPr>
          <w:sz w:val="24"/>
          <w:szCs w:val="24"/>
        </w:rPr>
        <w:t xml:space="preserve">These patterns </w:t>
      </w:r>
      <w:r w:rsidR="00140648">
        <w:rPr>
          <w:sz w:val="24"/>
          <w:szCs w:val="24"/>
        </w:rPr>
        <w:t xml:space="preserve">can divide </w:t>
      </w:r>
      <w:r w:rsidR="002E04D1">
        <w:rPr>
          <w:sz w:val="24"/>
          <w:szCs w:val="24"/>
        </w:rPr>
        <w:t xml:space="preserve">and organize </w:t>
      </w:r>
      <w:r w:rsidR="00140648">
        <w:rPr>
          <w:sz w:val="24"/>
          <w:szCs w:val="24"/>
        </w:rPr>
        <w:t>the software into</w:t>
      </w:r>
      <w:r w:rsidR="00861C28">
        <w:rPr>
          <w:sz w:val="24"/>
          <w:szCs w:val="24"/>
        </w:rPr>
        <w:t xml:space="preserve"> </w:t>
      </w:r>
      <w:r w:rsidRPr="002874BD">
        <w:rPr>
          <w:sz w:val="24"/>
          <w:szCs w:val="24"/>
        </w:rPr>
        <w:t>smaller</w:t>
      </w:r>
      <w:r w:rsidR="00140648">
        <w:rPr>
          <w:sz w:val="24"/>
          <w:szCs w:val="24"/>
        </w:rPr>
        <w:t xml:space="preserve"> </w:t>
      </w:r>
      <w:r w:rsidRPr="002874BD">
        <w:rPr>
          <w:sz w:val="24"/>
          <w:szCs w:val="24"/>
        </w:rPr>
        <w:t xml:space="preserve">parts </w:t>
      </w:r>
      <w:r w:rsidR="00861C28">
        <w:rPr>
          <w:sz w:val="24"/>
          <w:szCs w:val="24"/>
        </w:rPr>
        <w:t>simplifying</w:t>
      </w:r>
      <w:r w:rsidRPr="002874BD">
        <w:rPr>
          <w:sz w:val="24"/>
          <w:szCs w:val="24"/>
        </w:rPr>
        <w:t xml:space="preserve"> maintenance. </w:t>
      </w:r>
    </w:p>
    <w:p w14:paraId="693C4EA7" w14:textId="5F8F9A53" w:rsidR="007F0C67" w:rsidRPr="006D083B" w:rsidRDefault="0029470C" w:rsidP="004C7A9B">
      <w:pPr>
        <w:pStyle w:val="ListParagraph"/>
        <w:numPr>
          <w:ilvl w:val="0"/>
          <w:numId w:val="39"/>
        </w:numPr>
        <w:rPr>
          <w:b/>
          <w:bCs/>
          <w:sz w:val="30"/>
          <w:szCs w:val="30"/>
        </w:rPr>
      </w:pPr>
      <w:r w:rsidRPr="0029470C">
        <w:rPr>
          <w:sz w:val="24"/>
          <w:szCs w:val="24"/>
        </w:rPr>
        <w:t>Collaboration</w:t>
      </w:r>
      <w:r w:rsidR="00353B4B">
        <w:rPr>
          <w:sz w:val="24"/>
          <w:szCs w:val="24"/>
        </w:rPr>
        <w:t xml:space="preserve"> – The</w:t>
      </w:r>
      <w:r w:rsidR="00A4239C">
        <w:rPr>
          <w:sz w:val="24"/>
          <w:szCs w:val="24"/>
        </w:rPr>
        <w:t>y provide a common framework that</w:t>
      </w:r>
      <w:r w:rsidR="00353B4B">
        <w:rPr>
          <w:sz w:val="24"/>
          <w:szCs w:val="24"/>
        </w:rPr>
        <w:t xml:space="preserve"> will enable multiple developers to work on the software, </w:t>
      </w:r>
      <w:r w:rsidR="005214C7">
        <w:rPr>
          <w:sz w:val="24"/>
          <w:szCs w:val="24"/>
        </w:rPr>
        <w:t xml:space="preserve">resulting in improved </w:t>
      </w:r>
      <w:r w:rsidR="00DF7079">
        <w:rPr>
          <w:sz w:val="24"/>
          <w:szCs w:val="24"/>
        </w:rPr>
        <w:t>productivity</w:t>
      </w:r>
      <w:r w:rsidR="00353B4B">
        <w:rPr>
          <w:sz w:val="24"/>
          <w:szCs w:val="24"/>
        </w:rPr>
        <w:t>.</w:t>
      </w:r>
    </w:p>
    <w:p w14:paraId="549EEA55" w14:textId="77777777" w:rsidR="003D4E68" w:rsidRDefault="003D4E6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5DDBA8E3" w14:textId="2753CAFC" w:rsidR="002874BD" w:rsidRPr="004C7A9B" w:rsidRDefault="002874BD" w:rsidP="004C7A9B">
      <w:pPr>
        <w:rPr>
          <w:b/>
          <w:bCs/>
          <w:sz w:val="30"/>
          <w:szCs w:val="30"/>
        </w:rPr>
      </w:pPr>
      <w:r w:rsidRPr="004C7A9B">
        <w:rPr>
          <w:b/>
          <w:bCs/>
          <w:sz w:val="30"/>
          <w:szCs w:val="30"/>
        </w:rPr>
        <w:lastRenderedPageBreak/>
        <w:t>References</w:t>
      </w:r>
    </w:p>
    <w:p w14:paraId="6F74508B" w14:textId="77777777" w:rsidR="0000105C" w:rsidRPr="00190F18" w:rsidRDefault="0000105C" w:rsidP="0000105C">
      <w:pPr>
        <w:rPr>
          <w:color w:val="000000" w:themeColor="text1"/>
          <w:sz w:val="24"/>
          <w:szCs w:val="24"/>
        </w:rPr>
      </w:pPr>
      <w:hyperlink r:id="rId12" w:history="1">
        <w:r w:rsidRPr="00190F18">
          <w:rPr>
            <w:rStyle w:val="Hyperlink"/>
            <w:color w:val="000000" w:themeColor="text1"/>
            <w:sz w:val="24"/>
            <w:szCs w:val="24"/>
            <w:u w:val="none"/>
          </w:rPr>
          <w:t>Khan</w:t>
        </w:r>
      </w:hyperlink>
      <w:r w:rsidRPr="00190F18">
        <w:rPr>
          <w:color w:val="000000" w:themeColor="text1"/>
          <w:sz w:val="24"/>
          <w:szCs w:val="24"/>
        </w:rPr>
        <w:t>, S.</w:t>
      </w:r>
      <w:r>
        <w:rPr>
          <w:color w:val="000000" w:themeColor="text1"/>
          <w:sz w:val="24"/>
          <w:szCs w:val="24"/>
        </w:rPr>
        <w:t xml:space="preserve"> 2023</w:t>
      </w:r>
      <w:r w:rsidRPr="00190F18">
        <w:rPr>
          <w:color w:val="000000" w:themeColor="text1"/>
          <w:sz w:val="24"/>
          <w:szCs w:val="24"/>
        </w:rPr>
        <w:t xml:space="preserve"> Design Patterns and Their Benefits</w:t>
      </w:r>
      <w:r>
        <w:rPr>
          <w:color w:val="000000" w:themeColor="text1"/>
          <w:sz w:val="24"/>
          <w:szCs w:val="24"/>
        </w:rPr>
        <w:t xml:space="preserve">. </w:t>
      </w:r>
      <w:r w:rsidRPr="00190F18">
        <w:rPr>
          <w:i/>
          <w:iCs/>
          <w:sz w:val="24"/>
          <w:szCs w:val="24"/>
        </w:rPr>
        <w:t xml:space="preserve">[Online] </w:t>
      </w:r>
      <w:r w:rsidRPr="00190F18">
        <w:rPr>
          <w:sz w:val="24"/>
          <w:szCs w:val="24"/>
        </w:rPr>
        <w:t xml:space="preserve">Available: </w:t>
      </w:r>
      <w:hyperlink r:id="rId13" w:history="1">
        <w:r w:rsidRPr="00190F18">
          <w:rPr>
            <w:rStyle w:val="Hyperlink"/>
            <w:sz w:val="24"/>
            <w:szCs w:val="24"/>
          </w:rPr>
          <w:t>https://dev.to/sardarmudassaralikhan/design-patterns-and-their-benefits-2ngk</w:t>
        </w:r>
      </w:hyperlink>
      <w:r w:rsidRPr="00190F18">
        <w:rPr>
          <w:sz w:val="24"/>
          <w:szCs w:val="24"/>
        </w:rPr>
        <w:t xml:space="preserve">. </w:t>
      </w:r>
      <w:r w:rsidRPr="00567281">
        <w:rPr>
          <w:lang w:val="en-GB"/>
        </w:rPr>
        <w:t>[Accessed 05 April 2025]</w:t>
      </w:r>
      <w:r>
        <w:rPr>
          <w:lang w:val="en-GB"/>
        </w:rPr>
        <w:t>.</w:t>
      </w:r>
    </w:p>
    <w:p w14:paraId="787E339E" w14:textId="77777777" w:rsidR="004C7A9B" w:rsidRDefault="004C7A9B" w:rsidP="002874BD"/>
    <w:p w14:paraId="4DDE9CE7" w14:textId="70C3FCC6" w:rsidR="004C7A9B" w:rsidRDefault="004C7A9B" w:rsidP="004C7A9B">
      <w:pPr>
        <w:rPr>
          <w:lang w:val="en-GB"/>
        </w:rPr>
      </w:pPr>
      <w:r>
        <w:t xml:space="preserve">Singh, A. 2024. </w:t>
      </w:r>
      <w:r w:rsidRPr="00B71F10">
        <w:t>System Design: What is Scalability?</w:t>
      </w:r>
      <w:r>
        <w:rPr>
          <w:i/>
          <w:iCs/>
        </w:rPr>
        <w:t xml:space="preserve"> </w:t>
      </w:r>
      <w:r w:rsidRPr="004C7A9B">
        <w:rPr>
          <w:i/>
          <w:iCs/>
        </w:rPr>
        <w:t xml:space="preserve">[Online] </w:t>
      </w:r>
      <w:r>
        <w:t xml:space="preserve">Available: </w:t>
      </w:r>
      <w:hyperlink r:id="rId14" w:history="1">
        <w:r w:rsidRPr="003B3251">
          <w:rPr>
            <w:rStyle w:val="Hyperlink"/>
          </w:rPr>
          <w:t>https://blog.algomaster.io/p/scalability</w:t>
        </w:r>
      </w:hyperlink>
      <w:r>
        <w:t xml:space="preserve">. </w:t>
      </w:r>
      <w:r w:rsidRPr="00567281">
        <w:rPr>
          <w:lang w:val="en-GB"/>
        </w:rPr>
        <w:t>[Accessed 05 April 2025]</w:t>
      </w:r>
      <w:r>
        <w:rPr>
          <w:lang w:val="en-GB"/>
        </w:rPr>
        <w:t>.</w:t>
      </w:r>
    </w:p>
    <w:p w14:paraId="19903F71" w14:textId="77777777" w:rsidR="004C7A9B" w:rsidRDefault="004C7A9B" w:rsidP="002874BD"/>
    <w:p w14:paraId="4EEAF537" w14:textId="47F40C07" w:rsidR="002874BD" w:rsidRDefault="002874BD" w:rsidP="002874BD">
      <w:r w:rsidRPr="00D015E8">
        <w:t xml:space="preserve">The IIE. </w:t>
      </w:r>
      <w:r>
        <w:t>2025</w:t>
      </w:r>
      <w:r w:rsidRPr="00D015E8">
        <w:t xml:space="preserve">. </w:t>
      </w:r>
      <w:r>
        <w:t>Programming 3A</w:t>
      </w:r>
      <w:r w:rsidRPr="00D015E8">
        <w:t xml:space="preserve"> [</w:t>
      </w:r>
      <w:r>
        <w:t>PROG7311</w:t>
      </w:r>
      <w:r w:rsidRPr="00D015E8">
        <w:t xml:space="preserve"> Module </w:t>
      </w:r>
      <w:r>
        <w:t>Manual</w:t>
      </w:r>
      <w:r w:rsidRPr="00D015E8">
        <w:t>]. The Independent Institute of Education: Unpublished.</w:t>
      </w:r>
    </w:p>
    <w:p w14:paraId="26CE1646" w14:textId="77777777" w:rsidR="002874BD" w:rsidRDefault="002874BD" w:rsidP="002874BD"/>
    <w:p w14:paraId="510E91F5" w14:textId="77777777" w:rsidR="002D495C" w:rsidRPr="002D495C" w:rsidRDefault="002D495C" w:rsidP="002874BD">
      <w:pPr>
        <w:rPr>
          <w:lang w:val="en-GB"/>
        </w:rPr>
      </w:pPr>
    </w:p>
    <w:sectPr w:rsidR="002D495C" w:rsidRPr="002D495C" w:rsidSect="00962BD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0D"/>
    <w:multiLevelType w:val="hybridMultilevel"/>
    <w:tmpl w:val="3ECC7BF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1524"/>
    <w:multiLevelType w:val="hybridMultilevel"/>
    <w:tmpl w:val="2D86D58E"/>
    <w:lvl w:ilvl="0" w:tplc="1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619F"/>
    <w:multiLevelType w:val="hybridMultilevel"/>
    <w:tmpl w:val="E4E2573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A77F8"/>
    <w:multiLevelType w:val="multilevel"/>
    <w:tmpl w:val="4BB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CA7AC2"/>
    <w:multiLevelType w:val="multilevel"/>
    <w:tmpl w:val="4E1C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F224A"/>
    <w:multiLevelType w:val="multilevel"/>
    <w:tmpl w:val="6EE2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21D6B"/>
    <w:multiLevelType w:val="hybridMultilevel"/>
    <w:tmpl w:val="B7803AAC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BE785E"/>
    <w:multiLevelType w:val="multilevel"/>
    <w:tmpl w:val="FA86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F9508C"/>
    <w:multiLevelType w:val="hybridMultilevel"/>
    <w:tmpl w:val="C7D84810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B7460C"/>
    <w:multiLevelType w:val="hybridMultilevel"/>
    <w:tmpl w:val="4FD4F72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1371E"/>
    <w:multiLevelType w:val="hybridMultilevel"/>
    <w:tmpl w:val="56B620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86CCB"/>
    <w:multiLevelType w:val="hybridMultilevel"/>
    <w:tmpl w:val="5BE4CD9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185C61"/>
    <w:multiLevelType w:val="hybridMultilevel"/>
    <w:tmpl w:val="901E66F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931A2"/>
    <w:multiLevelType w:val="multilevel"/>
    <w:tmpl w:val="9442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DB499E"/>
    <w:multiLevelType w:val="hybridMultilevel"/>
    <w:tmpl w:val="0EE23A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463CF"/>
    <w:multiLevelType w:val="hybridMultilevel"/>
    <w:tmpl w:val="47BC47B0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E28F9"/>
    <w:multiLevelType w:val="hybridMultilevel"/>
    <w:tmpl w:val="0F3831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43F97"/>
    <w:multiLevelType w:val="multilevel"/>
    <w:tmpl w:val="AF14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E138EC"/>
    <w:multiLevelType w:val="multilevel"/>
    <w:tmpl w:val="DF88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4F448B"/>
    <w:multiLevelType w:val="hybridMultilevel"/>
    <w:tmpl w:val="9E1CFD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73DF5"/>
    <w:multiLevelType w:val="hybridMultilevel"/>
    <w:tmpl w:val="A022BB4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94A55"/>
    <w:multiLevelType w:val="hybridMultilevel"/>
    <w:tmpl w:val="C22C9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1573FC"/>
    <w:multiLevelType w:val="hybridMultilevel"/>
    <w:tmpl w:val="173802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E0E9B"/>
    <w:multiLevelType w:val="hybridMultilevel"/>
    <w:tmpl w:val="0F20C2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D0267"/>
    <w:multiLevelType w:val="hybridMultilevel"/>
    <w:tmpl w:val="3A1CB6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D1D48"/>
    <w:multiLevelType w:val="hybridMultilevel"/>
    <w:tmpl w:val="0AFA599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14E47"/>
    <w:multiLevelType w:val="hybridMultilevel"/>
    <w:tmpl w:val="64A81DD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95865"/>
    <w:multiLevelType w:val="hybridMultilevel"/>
    <w:tmpl w:val="969AFFB2"/>
    <w:lvl w:ilvl="0" w:tplc="E7AC7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A90194"/>
    <w:multiLevelType w:val="hybridMultilevel"/>
    <w:tmpl w:val="EE6AF7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246A0"/>
    <w:multiLevelType w:val="hybridMultilevel"/>
    <w:tmpl w:val="32101F88"/>
    <w:lvl w:ilvl="0" w:tplc="E7AC79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502856"/>
    <w:multiLevelType w:val="multilevel"/>
    <w:tmpl w:val="6740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B87983"/>
    <w:multiLevelType w:val="multilevel"/>
    <w:tmpl w:val="DB8E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F70DD9"/>
    <w:multiLevelType w:val="hybridMultilevel"/>
    <w:tmpl w:val="EE34E3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5048F9"/>
    <w:multiLevelType w:val="multilevel"/>
    <w:tmpl w:val="86CA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74C27"/>
    <w:multiLevelType w:val="hybridMultilevel"/>
    <w:tmpl w:val="52A27B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7127DC"/>
    <w:multiLevelType w:val="hybridMultilevel"/>
    <w:tmpl w:val="C67AD66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11B0D"/>
    <w:multiLevelType w:val="hybridMultilevel"/>
    <w:tmpl w:val="EEEC5310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1E62EF"/>
    <w:multiLevelType w:val="hybridMultilevel"/>
    <w:tmpl w:val="5A40A2E0"/>
    <w:lvl w:ilvl="0" w:tplc="E7AC7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F3859"/>
    <w:multiLevelType w:val="hybridMultilevel"/>
    <w:tmpl w:val="EA1842E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B5830"/>
    <w:multiLevelType w:val="multilevel"/>
    <w:tmpl w:val="E8C6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E20D39"/>
    <w:multiLevelType w:val="multilevel"/>
    <w:tmpl w:val="07A0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8989031">
    <w:abstractNumId w:val="26"/>
  </w:num>
  <w:num w:numId="2" w16cid:durableId="234629894">
    <w:abstractNumId w:val="21"/>
  </w:num>
  <w:num w:numId="3" w16cid:durableId="921329730">
    <w:abstractNumId w:val="1"/>
  </w:num>
  <w:num w:numId="4" w16cid:durableId="1182624461">
    <w:abstractNumId w:val="11"/>
  </w:num>
  <w:num w:numId="5" w16cid:durableId="1650402800">
    <w:abstractNumId w:val="10"/>
  </w:num>
  <w:num w:numId="6" w16cid:durableId="1097601759">
    <w:abstractNumId w:val="16"/>
  </w:num>
  <w:num w:numId="7" w16cid:durableId="181625558">
    <w:abstractNumId w:val="35"/>
  </w:num>
  <w:num w:numId="8" w16cid:durableId="353729962">
    <w:abstractNumId w:val="30"/>
  </w:num>
  <w:num w:numId="9" w16cid:durableId="1336420687">
    <w:abstractNumId w:val="13"/>
  </w:num>
  <w:num w:numId="10" w16cid:durableId="1082943982">
    <w:abstractNumId w:val="4"/>
  </w:num>
  <w:num w:numId="11" w16cid:durableId="1983075117">
    <w:abstractNumId w:val="5"/>
  </w:num>
  <w:num w:numId="12" w16cid:durableId="949581781">
    <w:abstractNumId w:val="7"/>
  </w:num>
  <w:num w:numId="13" w16cid:durableId="1515849385">
    <w:abstractNumId w:val="3"/>
  </w:num>
  <w:num w:numId="14" w16cid:durableId="1527448075">
    <w:abstractNumId w:val="31"/>
  </w:num>
  <w:num w:numId="15" w16cid:durableId="1442262511">
    <w:abstractNumId w:val="18"/>
  </w:num>
  <w:num w:numId="16" w16cid:durableId="773746508">
    <w:abstractNumId w:val="28"/>
  </w:num>
  <w:num w:numId="17" w16cid:durableId="1610431056">
    <w:abstractNumId w:val="19"/>
  </w:num>
  <w:num w:numId="18" w16cid:durableId="394937354">
    <w:abstractNumId w:val="38"/>
  </w:num>
  <w:num w:numId="19" w16cid:durableId="390347911">
    <w:abstractNumId w:val="27"/>
  </w:num>
  <w:num w:numId="20" w16cid:durableId="421338907">
    <w:abstractNumId w:val="9"/>
  </w:num>
  <w:num w:numId="21" w16cid:durableId="594246910">
    <w:abstractNumId w:val="2"/>
  </w:num>
  <w:num w:numId="22" w16cid:durableId="393090037">
    <w:abstractNumId w:val="25"/>
  </w:num>
  <w:num w:numId="23" w16cid:durableId="2118282492">
    <w:abstractNumId w:val="23"/>
  </w:num>
  <w:num w:numId="24" w16cid:durableId="1884515482">
    <w:abstractNumId w:val="40"/>
  </w:num>
  <w:num w:numId="25" w16cid:durableId="308631880">
    <w:abstractNumId w:val="39"/>
  </w:num>
  <w:num w:numId="26" w16cid:durableId="404305443">
    <w:abstractNumId w:val="14"/>
  </w:num>
  <w:num w:numId="27" w16cid:durableId="552735407">
    <w:abstractNumId w:val="17"/>
  </w:num>
  <w:num w:numId="28" w16cid:durableId="631985566">
    <w:abstractNumId w:val="33"/>
  </w:num>
  <w:num w:numId="29" w16cid:durableId="641036598">
    <w:abstractNumId w:val="32"/>
  </w:num>
  <w:num w:numId="30" w16cid:durableId="193538180">
    <w:abstractNumId w:val="8"/>
  </w:num>
  <w:num w:numId="31" w16cid:durableId="958491208">
    <w:abstractNumId w:val="34"/>
  </w:num>
  <w:num w:numId="32" w16cid:durableId="641738629">
    <w:abstractNumId w:val="20"/>
  </w:num>
  <w:num w:numId="33" w16cid:durableId="1725058423">
    <w:abstractNumId w:val="24"/>
  </w:num>
  <w:num w:numId="34" w16cid:durableId="1715227819">
    <w:abstractNumId w:val="22"/>
  </w:num>
  <w:num w:numId="35" w16cid:durableId="850991559">
    <w:abstractNumId w:val="15"/>
  </w:num>
  <w:num w:numId="36" w16cid:durableId="118382665">
    <w:abstractNumId w:val="12"/>
  </w:num>
  <w:num w:numId="37" w16cid:durableId="535198236">
    <w:abstractNumId w:val="0"/>
  </w:num>
  <w:num w:numId="38" w16cid:durableId="1569264876">
    <w:abstractNumId w:val="29"/>
  </w:num>
  <w:num w:numId="39" w16cid:durableId="1344940941">
    <w:abstractNumId w:val="37"/>
  </w:num>
  <w:num w:numId="40" w16cid:durableId="1956716702">
    <w:abstractNumId w:val="6"/>
  </w:num>
  <w:num w:numId="41" w16cid:durableId="186412908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96"/>
    <w:rsid w:val="0000105C"/>
    <w:rsid w:val="00001EF7"/>
    <w:rsid w:val="0001285A"/>
    <w:rsid w:val="0002002C"/>
    <w:rsid w:val="0003512C"/>
    <w:rsid w:val="00046FD3"/>
    <w:rsid w:val="00053F9D"/>
    <w:rsid w:val="00056847"/>
    <w:rsid w:val="00057840"/>
    <w:rsid w:val="00067592"/>
    <w:rsid w:val="000713FB"/>
    <w:rsid w:val="00073D9F"/>
    <w:rsid w:val="00094AC4"/>
    <w:rsid w:val="00096055"/>
    <w:rsid w:val="000B0EF1"/>
    <w:rsid w:val="000B2341"/>
    <w:rsid w:val="000B6373"/>
    <w:rsid w:val="000D5053"/>
    <w:rsid w:val="000D55DC"/>
    <w:rsid w:val="000F7451"/>
    <w:rsid w:val="001034F2"/>
    <w:rsid w:val="00104CD2"/>
    <w:rsid w:val="00114A8B"/>
    <w:rsid w:val="00131EA9"/>
    <w:rsid w:val="00137505"/>
    <w:rsid w:val="00140648"/>
    <w:rsid w:val="00145DA4"/>
    <w:rsid w:val="00147DF6"/>
    <w:rsid w:val="001502BC"/>
    <w:rsid w:val="00152771"/>
    <w:rsid w:val="00155A4C"/>
    <w:rsid w:val="0015715E"/>
    <w:rsid w:val="0016576D"/>
    <w:rsid w:val="00166D17"/>
    <w:rsid w:val="0018042B"/>
    <w:rsid w:val="0018276A"/>
    <w:rsid w:val="00190F18"/>
    <w:rsid w:val="001A3F9E"/>
    <w:rsid w:val="001B39A7"/>
    <w:rsid w:val="001C2294"/>
    <w:rsid w:val="001C52C9"/>
    <w:rsid w:val="001D296F"/>
    <w:rsid w:val="001D6813"/>
    <w:rsid w:val="00214CC6"/>
    <w:rsid w:val="00215A8B"/>
    <w:rsid w:val="00252689"/>
    <w:rsid w:val="00256F32"/>
    <w:rsid w:val="00263C96"/>
    <w:rsid w:val="00277A45"/>
    <w:rsid w:val="002874BD"/>
    <w:rsid w:val="0029470C"/>
    <w:rsid w:val="002A312E"/>
    <w:rsid w:val="002B3D87"/>
    <w:rsid w:val="002B4546"/>
    <w:rsid w:val="002C1799"/>
    <w:rsid w:val="002C6C4D"/>
    <w:rsid w:val="002D03DB"/>
    <w:rsid w:val="002D495C"/>
    <w:rsid w:val="002E04D1"/>
    <w:rsid w:val="002F04E2"/>
    <w:rsid w:val="002F2919"/>
    <w:rsid w:val="002F34F1"/>
    <w:rsid w:val="002F5ADC"/>
    <w:rsid w:val="0030463B"/>
    <w:rsid w:val="00312D0F"/>
    <w:rsid w:val="003246B4"/>
    <w:rsid w:val="003325A4"/>
    <w:rsid w:val="00343A04"/>
    <w:rsid w:val="00344AA4"/>
    <w:rsid w:val="00345D89"/>
    <w:rsid w:val="00353B4B"/>
    <w:rsid w:val="003542EC"/>
    <w:rsid w:val="0035511D"/>
    <w:rsid w:val="00364736"/>
    <w:rsid w:val="0036527F"/>
    <w:rsid w:val="003678CD"/>
    <w:rsid w:val="003764F2"/>
    <w:rsid w:val="0039408E"/>
    <w:rsid w:val="003A0865"/>
    <w:rsid w:val="003A4C1E"/>
    <w:rsid w:val="003A6CBB"/>
    <w:rsid w:val="003B4233"/>
    <w:rsid w:val="003D0F75"/>
    <w:rsid w:val="003D4E68"/>
    <w:rsid w:val="003F07D7"/>
    <w:rsid w:val="00404A5E"/>
    <w:rsid w:val="00412C3F"/>
    <w:rsid w:val="0041468F"/>
    <w:rsid w:val="00416CB4"/>
    <w:rsid w:val="0042055D"/>
    <w:rsid w:val="004207CF"/>
    <w:rsid w:val="004258E4"/>
    <w:rsid w:val="004275DF"/>
    <w:rsid w:val="00442087"/>
    <w:rsid w:val="00444BD1"/>
    <w:rsid w:val="004550F1"/>
    <w:rsid w:val="004603BE"/>
    <w:rsid w:val="00464398"/>
    <w:rsid w:val="00480573"/>
    <w:rsid w:val="004A2203"/>
    <w:rsid w:val="004C3826"/>
    <w:rsid w:val="004C7A9B"/>
    <w:rsid w:val="004F18AC"/>
    <w:rsid w:val="004F40F3"/>
    <w:rsid w:val="004F542C"/>
    <w:rsid w:val="005110AE"/>
    <w:rsid w:val="00511DBD"/>
    <w:rsid w:val="005160A4"/>
    <w:rsid w:val="00520637"/>
    <w:rsid w:val="005214C7"/>
    <w:rsid w:val="00523AFC"/>
    <w:rsid w:val="005272CB"/>
    <w:rsid w:val="00535E09"/>
    <w:rsid w:val="00540E19"/>
    <w:rsid w:val="00550181"/>
    <w:rsid w:val="00555C60"/>
    <w:rsid w:val="00557906"/>
    <w:rsid w:val="005579E9"/>
    <w:rsid w:val="00564F05"/>
    <w:rsid w:val="00567281"/>
    <w:rsid w:val="005858B2"/>
    <w:rsid w:val="00586077"/>
    <w:rsid w:val="0059047C"/>
    <w:rsid w:val="005925D0"/>
    <w:rsid w:val="0059303C"/>
    <w:rsid w:val="00596A36"/>
    <w:rsid w:val="005A18F7"/>
    <w:rsid w:val="005A5916"/>
    <w:rsid w:val="005B6BFF"/>
    <w:rsid w:val="005B7DED"/>
    <w:rsid w:val="005D116A"/>
    <w:rsid w:val="005D4D1E"/>
    <w:rsid w:val="005D55B8"/>
    <w:rsid w:val="005E0F80"/>
    <w:rsid w:val="005E5FC8"/>
    <w:rsid w:val="006050FB"/>
    <w:rsid w:val="0060783A"/>
    <w:rsid w:val="00641023"/>
    <w:rsid w:val="00664C02"/>
    <w:rsid w:val="006654D1"/>
    <w:rsid w:val="00680C47"/>
    <w:rsid w:val="00691728"/>
    <w:rsid w:val="006B1E57"/>
    <w:rsid w:val="006B2E59"/>
    <w:rsid w:val="006B2F73"/>
    <w:rsid w:val="006C038B"/>
    <w:rsid w:val="006D083B"/>
    <w:rsid w:val="006E0F35"/>
    <w:rsid w:val="006F646D"/>
    <w:rsid w:val="00726B54"/>
    <w:rsid w:val="007427C9"/>
    <w:rsid w:val="00750973"/>
    <w:rsid w:val="00774431"/>
    <w:rsid w:val="00780E35"/>
    <w:rsid w:val="00780F4E"/>
    <w:rsid w:val="00787888"/>
    <w:rsid w:val="0079389C"/>
    <w:rsid w:val="007A1638"/>
    <w:rsid w:val="007A35C7"/>
    <w:rsid w:val="007A5611"/>
    <w:rsid w:val="007A5B6F"/>
    <w:rsid w:val="007B0930"/>
    <w:rsid w:val="007B12EA"/>
    <w:rsid w:val="007C42E8"/>
    <w:rsid w:val="007D3A64"/>
    <w:rsid w:val="007D4C81"/>
    <w:rsid w:val="007D4F96"/>
    <w:rsid w:val="007E5A66"/>
    <w:rsid w:val="007F0C67"/>
    <w:rsid w:val="00801FED"/>
    <w:rsid w:val="00803F20"/>
    <w:rsid w:val="00803FF3"/>
    <w:rsid w:val="00815EA6"/>
    <w:rsid w:val="008312F5"/>
    <w:rsid w:val="008323FC"/>
    <w:rsid w:val="00833406"/>
    <w:rsid w:val="008370F2"/>
    <w:rsid w:val="00840EEF"/>
    <w:rsid w:val="00843672"/>
    <w:rsid w:val="00847534"/>
    <w:rsid w:val="008519C4"/>
    <w:rsid w:val="00856C87"/>
    <w:rsid w:val="00861C28"/>
    <w:rsid w:val="00863EA5"/>
    <w:rsid w:val="00873D76"/>
    <w:rsid w:val="00875F29"/>
    <w:rsid w:val="008768CE"/>
    <w:rsid w:val="0088027A"/>
    <w:rsid w:val="00884481"/>
    <w:rsid w:val="00893C87"/>
    <w:rsid w:val="00894BCD"/>
    <w:rsid w:val="008A776F"/>
    <w:rsid w:val="008B2B2C"/>
    <w:rsid w:val="008C062F"/>
    <w:rsid w:val="008D2C95"/>
    <w:rsid w:val="008D642B"/>
    <w:rsid w:val="008E14BC"/>
    <w:rsid w:val="00902132"/>
    <w:rsid w:val="00903577"/>
    <w:rsid w:val="00911CC7"/>
    <w:rsid w:val="00927395"/>
    <w:rsid w:val="00932177"/>
    <w:rsid w:val="00942176"/>
    <w:rsid w:val="00944EB9"/>
    <w:rsid w:val="00951C03"/>
    <w:rsid w:val="00962BD2"/>
    <w:rsid w:val="00963FD7"/>
    <w:rsid w:val="00972FC4"/>
    <w:rsid w:val="00977CB3"/>
    <w:rsid w:val="00977F99"/>
    <w:rsid w:val="00984016"/>
    <w:rsid w:val="0098666B"/>
    <w:rsid w:val="009907C5"/>
    <w:rsid w:val="00996878"/>
    <w:rsid w:val="009A2639"/>
    <w:rsid w:val="009B07AE"/>
    <w:rsid w:val="009B5648"/>
    <w:rsid w:val="009B74C8"/>
    <w:rsid w:val="009B756C"/>
    <w:rsid w:val="009C05A8"/>
    <w:rsid w:val="009C2D3B"/>
    <w:rsid w:val="009C40AB"/>
    <w:rsid w:val="009C432B"/>
    <w:rsid w:val="009C607E"/>
    <w:rsid w:val="00A049A0"/>
    <w:rsid w:val="00A133E0"/>
    <w:rsid w:val="00A16913"/>
    <w:rsid w:val="00A257B0"/>
    <w:rsid w:val="00A27F95"/>
    <w:rsid w:val="00A30323"/>
    <w:rsid w:val="00A36C18"/>
    <w:rsid w:val="00A4239C"/>
    <w:rsid w:val="00A46F71"/>
    <w:rsid w:val="00A545EF"/>
    <w:rsid w:val="00A55459"/>
    <w:rsid w:val="00A70C1A"/>
    <w:rsid w:val="00A82311"/>
    <w:rsid w:val="00A868D2"/>
    <w:rsid w:val="00AB4664"/>
    <w:rsid w:val="00AB7820"/>
    <w:rsid w:val="00AD2151"/>
    <w:rsid w:val="00AE0B55"/>
    <w:rsid w:val="00AE3BEE"/>
    <w:rsid w:val="00B149C9"/>
    <w:rsid w:val="00B317F2"/>
    <w:rsid w:val="00B44618"/>
    <w:rsid w:val="00B534AF"/>
    <w:rsid w:val="00B541BF"/>
    <w:rsid w:val="00B55D59"/>
    <w:rsid w:val="00B5762B"/>
    <w:rsid w:val="00B84BC1"/>
    <w:rsid w:val="00B97AD1"/>
    <w:rsid w:val="00BC6238"/>
    <w:rsid w:val="00BD3EB4"/>
    <w:rsid w:val="00BF637E"/>
    <w:rsid w:val="00C016FA"/>
    <w:rsid w:val="00C17734"/>
    <w:rsid w:val="00C216E2"/>
    <w:rsid w:val="00C23BF3"/>
    <w:rsid w:val="00C619B5"/>
    <w:rsid w:val="00C70BB5"/>
    <w:rsid w:val="00C83656"/>
    <w:rsid w:val="00C864C1"/>
    <w:rsid w:val="00C86DFB"/>
    <w:rsid w:val="00C87E13"/>
    <w:rsid w:val="00CB36F5"/>
    <w:rsid w:val="00CC1DE5"/>
    <w:rsid w:val="00CC21FE"/>
    <w:rsid w:val="00CC6CFC"/>
    <w:rsid w:val="00CC7085"/>
    <w:rsid w:val="00CD6632"/>
    <w:rsid w:val="00CD6F41"/>
    <w:rsid w:val="00CF16B5"/>
    <w:rsid w:val="00CF3057"/>
    <w:rsid w:val="00CF4DCC"/>
    <w:rsid w:val="00CF7B1D"/>
    <w:rsid w:val="00D015E8"/>
    <w:rsid w:val="00D079CB"/>
    <w:rsid w:val="00D222FF"/>
    <w:rsid w:val="00D22B8F"/>
    <w:rsid w:val="00D42236"/>
    <w:rsid w:val="00D4350C"/>
    <w:rsid w:val="00D4389D"/>
    <w:rsid w:val="00D43C13"/>
    <w:rsid w:val="00D54898"/>
    <w:rsid w:val="00D640F3"/>
    <w:rsid w:val="00D765B6"/>
    <w:rsid w:val="00D85D6D"/>
    <w:rsid w:val="00D92A7F"/>
    <w:rsid w:val="00D94268"/>
    <w:rsid w:val="00DE5746"/>
    <w:rsid w:val="00DF7079"/>
    <w:rsid w:val="00E2069D"/>
    <w:rsid w:val="00E20965"/>
    <w:rsid w:val="00E20AFA"/>
    <w:rsid w:val="00E24442"/>
    <w:rsid w:val="00E24DE8"/>
    <w:rsid w:val="00E277B1"/>
    <w:rsid w:val="00E31CA2"/>
    <w:rsid w:val="00E36207"/>
    <w:rsid w:val="00E467B2"/>
    <w:rsid w:val="00E52AED"/>
    <w:rsid w:val="00E63201"/>
    <w:rsid w:val="00E94F93"/>
    <w:rsid w:val="00EA69DC"/>
    <w:rsid w:val="00EB2C29"/>
    <w:rsid w:val="00EB5D25"/>
    <w:rsid w:val="00EB7EC5"/>
    <w:rsid w:val="00EC2E7A"/>
    <w:rsid w:val="00EC4331"/>
    <w:rsid w:val="00EC65C8"/>
    <w:rsid w:val="00EE2AB9"/>
    <w:rsid w:val="00EE3666"/>
    <w:rsid w:val="00EE44A6"/>
    <w:rsid w:val="00EF2584"/>
    <w:rsid w:val="00F037E7"/>
    <w:rsid w:val="00F04ADB"/>
    <w:rsid w:val="00F13EDE"/>
    <w:rsid w:val="00F14D95"/>
    <w:rsid w:val="00F17B65"/>
    <w:rsid w:val="00F20DD5"/>
    <w:rsid w:val="00F2111F"/>
    <w:rsid w:val="00F240FD"/>
    <w:rsid w:val="00F27267"/>
    <w:rsid w:val="00F479A0"/>
    <w:rsid w:val="00F570E8"/>
    <w:rsid w:val="00F66F8F"/>
    <w:rsid w:val="00F7058B"/>
    <w:rsid w:val="00F80C17"/>
    <w:rsid w:val="00FA11ED"/>
    <w:rsid w:val="00FA15CA"/>
    <w:rsid w:val="00FA66B3"/>
    <w:rsid w:val="00FA6894"/>
    <w:rsid w:val="00FD152B"/>
    <w:rsid w:val="00FE1AEA"/>
    <w:rsid w:val="00FE6362"/>
    <w:rsid w:val="00FF05B4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8D3A43"/>
  <w15:chartTrackingRefBased/>
  <w15:docId w15:val="{D3872EE8-7C3F-4159-8FCA-D57D60FF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5DC"/>
  </w:style>
  <w:style w:type="paragraph" w:styleId="Heading1">
    <w:name w:val="heading 1"/>
    <w:basedOn w:val="Normal"/>
    <w:next w:val="Normal"/>
    <w:link w:val="Heading1Char"/>
    <w:uiPriority w:val="9"/>
    <w:qFormat/>
    <w:rsid w:val="00263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C9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62BD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2BD2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205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55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55A4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D49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.to/sardarmudassaralikhan/design-patterns-and-their-benefits-2ng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.to/sardarmudassaralikha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log.algomaster.io/p/scal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We must plant the seeds of change, and nurture them daily through our actions and choices." - Kari Martinez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8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Agri-energy connect</vt:lpstr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Agri-energy connect</dc:title>
  <dc:subject/>
  <dc:creator>Itu</dc:creator>
  <cp:keywords/>
  <dc:description/>
  <cp:lastModifiedBy>Itumeleng Shela Merabe</cp:lastModifiedBy>
  <cp:revision>234</cp:revision>
  <dcterms:created xsi:type="dcterms:W3CDTF">2025-03-17T07:32:00Z</dcterms:created>
  <dcterms:modified xsi:type="dcterms:W3CDTF">2025-04-08T21:37:00Z</dcterms:modified>
</cp:coreProperties>
</file>