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7157157"/>
        <w:docPartObj>
          <w:docPartGallery w:val="Cover Pages"/>
          <w:docPartUnique/>
        </w:docPartObj>
      </w:sdtPr>
      <w:sdtContent>
        <w:p w14:paraId="40E1E834" w14:textId="3CC30333" w:rsidR="00662BE1" w:rsidRDefault="00662BE1" w:rsidP="00662BE1">
          <w:r>
            <w:rPr>
              <w:noProof/>
              <w:color w:val="FFFFFF" w:themeColor="background1"/>
            </w:rPr>
            <mc:AlternateContent>
              <mc:Choice Requires="wpg">
                <w:drawing>
                  <wp:anchor distT="0" distB="0" distL="114300" distR="114300" simplePos="0" relativeHeight="251659264" behindDoc="0" locked="0" layoutInCell="1" allowOverlap="1" wp14:anchorId="6523AD1A" wp14:editId="24B4BC6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5B2BC11" w14:textId="574950EA" w:rsidR="00662BE1" w:rsidRDefault="00662BE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Technical Solutions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E5C2CC" w14:textId="1DCA6808" w:rsidR="00662BE1" w:rsidRDefault="00662BE1">
                                      <w:pPr>
                                        <w:pStyle w:val="NoSpacing"/>
                                        <w:rPr>
                                          <w:color w:val="FFFFFF" w:themeColor="background1"/>
                                          <w:sz w:val="28"/>
                                          <w:szCs w:val="28"/>
                                        </w:rPr>
                                      </w:pPr>
                                      <w:r>
                                        <w:rPr>
                                          <w:color w:val="FFFFFF" w:themeColor="background1"/>
                                          <w:sz w:val="28"/>
                                          <w:szCs w:val="28"/>
                                        </w:rPr>
                                        <w:t>PROG3A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532ED85" w14:textId="411ABF5B" w:rsidR="00662BE1" w:rsidRDefault="00662BE1">
                                      <w:pPr>
                                        <w:pStyle w:val="NoSpacing"/>
                                        <w:rPr>
                                          <w:color w:val="FFFFFF" w:themeColor="background1"/>
                                          <w:sz w:val="32"/>
                                          <w:szCs w:val="32"/>
                                        </w:rPr>
                                      </w:pPr>
                                      <w:r>
                                        <w:rPr>
                                          <w:color w:val="FFFFFF" w:themeColor="background1"/>
                                          <w:sz w:val="32"/>
                                          <w:szCs w:val="32"/>
                                        </w:rPr>
                                        <w:t>Nicole Willemse</w:t>
                                      </w:r>
                                    </w:p>
                                  </w:sdtContent>
                                </w:sdt>
                                <w:p w14:paraId="6DCF0318" w14:textId="65E7FC02" w:rsidR="00662BE1" w:rsidRDefault="00662BE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st10114295</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23AD1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5B2BC11" w14:textId="574950EA" w:rsidR="00662BE1" w:rsidRDefault="00662BE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Technical Solutions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E5C2CC" w14:textId="1DCA6808" w:rsidR="00662BE1" w:rsidRDefault="00662BE1">
                                <w:pPr>
                                  <w:pStyle w:val="NoSpacing"/>
                                  <w:rPr>
                                    <w:color w:val="FFFFFF" w:themeColor="background1"/>
                                    <w:sz w:val="28"/>
                                    <w:szCs w:val="28"/>
                                  </w:rPr>
                                </w:pPr>
                                <w:r>
                                  <w:rPr>
                                    <w:color w:val="FFFFFF" w:themeColor="background1"/>
                                    <w:sz w:val="28"/>
                                    <w:szCs w:val="28"/>
                                  </w:rPr>
                                  <w:t>PROG3A</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532ED85" w14:textId="411ABF5B" w:rsidR="00662BE1" w:rsidRDefault="00662BE1">
                                <w:pPr>
                                  <w:pStyle w:val="NoSpacing"/>
                                  <w:rPr>
                                    <w:color w:val="FFFFFF" w:themeColor="background1"/>
                                    <w:sz w:val="32"/>
                                    <w:szCs w:val="32"/>
                                  </w:rPr>
                                </w:pPr>
                                <w:r>
                                  <w:rPr>
                                    <w:color w:val="FFFFFF" w:themeColor="background1"/>
                                    <w:sz w:val="32"/>
                                    <w:szCs w:val="32"/>
                                  </w:rPr>
                                  <w:t>Nicole Willemse</w:t>
                                </w:r>
                              </w:p>
                            </w:sdtContent>
                          </w:sdt>
                          <w:p w14:paraId="6DCF0318" w14:textId="65E7FC02" w:rsidR="00662BE1" w:rsidRDefault="00662BE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st10114295</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67C5F215" w14:textId="7AC3AED7" w:rsidR="00662BE1" w:rsidRDefault="00662BE1" w:rsidP="00662BE1">
      <w:r>
        <w:lastRenderedPageBreak/>
        <w:t>Nicole</w:t>
      </w:r>
    </w:p>
    <w:p w14:paraId="5E9EF67B" w14:textId="44B2E4FC" w:rsidR="00662BE1" w:rsidRDefault="00662BE1" w:rsidP="00662BE1">
      <w:r>
        <w:t>Software Developer</w:t>
      </w:r>
    </w:p>
    <w:p w14:paraId="20EE799C" w14:textId="3C592FED" w:rsidR="00662BE1" w:rsidRDefault="00662BE1" w:rsidP="00662BE1">
      <w:r>
        <w:t>23 June 2023</w:t>
      </w:r>
    </w:p>
    <w:p w14:paraId="7596E9DB" w14:textId="77777777" w:rsidR="00662BE1" w:rsidRDefault="00662BE1" w:rsidP="00662BE1"/>
    <w:p w14:paraId="599F47E2" w14:textId="2CC2DFA0" w:rsidR="00662BE1" w:rsidRDefault="00662BE1" w:rsidP="00662BE1">
      <w:r>
        <w:t>Marketing Team</w:t>
      </w:r>
    </w:p>
    <w:p w14:paraId="53B6A856" w14:textId="4364E2CF" w:rsidR="00662BE1" w:rsidRDefault="00662BE1" w:rsidP="00662BE1">
      <w:r>
        <w:t>Farm Central</w:t>
      </w:r>
    </w:p>
    <w:p w14:paraId="7FCEAA4F" w14:textId="77777777" w:rsidR="00662BE1" w:rsidRDefault="00662BE1" w:rsidP="00662BE1"/>
    <w:p w14:paraId="679332A8" w14:textId="4810FD9C" w:rsidR="00662BE1" w:rsidRDefault="00662BE1" w:rsidP="00662BE1">
      <w:r>
        <w:t>Subject: Technical Solutions Report</w:t>
      </w:r>
    </w:p>
    <w:p w14:paraId="38DD4318" w14:textId="77777777" w:rsidR="00662BE1" w:rsidRDefault="00662BE1" w:rsidP="00662BE1"/>
    <w:p w14:paraId="1AD9DD15" w14:textId="205E96A5" w:rsidR="001A2CDF" w:rsidRDefault="00662BE1" w:rsidP="00662BE1">
      <w:pPr>
        <w:pStyle w:val="Heading1"/>
      </w:pPr>
      <w:bookmarkStart w:id="0" w:name="_Toc138443931"/>
      <w:r>
        <w:t>INTRODUCTION</w:t>
      </w:r>
      <w:bookmarkEnd w:id="0"/>
    </w:p>
    <w:p w14:paraId="171F4E92" w14:textId="77777777" w:rsidR="00662BE1" w:rsidRDefault="00662BE1" w:rsidP="00662BE1">
      <w:pPr>
        <w:spacing w:line="360" w:lineRule="auto"/>
      </w:pPr>
      <w:r>
        <w:t xml:space="preserve">Without a website, Farm Central, cannot track their incoming and outgoing stock and there will be no way to keep track of which items belongs to which farmer. </w:t>
      </w:r>
    </w:p>
    <w:p w14:paraId="27160258" w14:textId="77777777" w:rsidR="00662BE1" w:rsidRDefault="00662BE1" w:rsidP="00662BE1">
      <w:pPr>
        <w:spacing w:line="360" w:lineRule="auto"/>
      </w:pPr>
      <w:r>
        <w:t>Therefore, our team would love to create a website for you that can assist your employees and farmers keep track of the stock.</w:t>
      </w:r>
    </w:p>
    <w:p w14:paraId="38DD269E" w14:textId="75B650B9" w:rsidR="00A37841" w:rsidRDefault="00662BE1" w:rsidP="00662BE1">
      <w:r>
        <w:t>In this report, I have shed some light on the technical solutions, distinguishing between the technical details and business value.</w:t>
      </w:r>
    </w:p>
    <w:p w14:paraId="6E43D219" w14:textId="77777777" w:rsidR="00A37841" w:rsidRDefault="00A37841">
      <w:r>
        <w:br w:type="page"/>
      </w:r>
    </w:p>
    <w:sdt>
      <w:sdtPr>
        <w:id w:val="-955944459"/>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4D42D3EF" w14:textId="3F881B11" w:rsidR="00A37841" w:rsidRDefault="00A37841">
          <w:pPr>
            <w:pStyle w:val="TOCHeading"/>
          </w:pPr>
          <w:r>
            <w:t>Contents</w:t>
          </w:r>
        </w:p>
        <w:p w14:paraId="03AE45E3" w14:textId="5EAAACCC" w:rsidR="00A37841" w:rsidRDefault="00A37841">
          <w:pPr>
            <w:pStyle w:val="TOC1"/>
            <w:tabs>
              <w:tab w:val="right" w:leader="dot" w:pos="9016"/>
            </w:tabs>
            <w:rPr>
              <w:noProof/>
            </w:rPr>
          </w:pPr>
          <w:r>
            <w:fldChar w:fldCharType="begin"/>
          </w:r>
          <w:r>
            <w:instrText xml:space="preserve"> TOC \o "1-3" \h \z \u </w:instrText>
          </w:r>
          <w:r>
            <w:fldChar w:fldCharType="separate"/>
          </w:r>
          <w:hyperlink w:anchor="_Toc138443931" w:history="1">
            <w:r w:rsidRPr="00BC055A">
              <w:rPr>
                <w:rStyle w:val="Hyperlink"/>
                <w:noProof/>
              </w:rPr>
              <w:t>INTRODUCTION</w:t>
            </w:r>
            <w:r>
              <w:rPr>
                <w:noProof/>
                <w:webHidden/>
              </w:rPr>
              <w:tab/>
            </w:r>
            <w:r>
              <w:rPr>
                <w:noProof/>
                <w:webHidden/>
              </w:rPr>
              <w:fldChar w:fldCharType="begin"/>
            </w:r>
            <w:r>
              <w:rPr>
                <w:noProof/>
                <w:webHidden/>
              </w:rPr>
              <w:instrText xml:space="preserve"> PAGEREF _Toc138443931 \h </w:instrText>
            </w:r>
            <w:r>
              <w:rPr>
                <w:noProof/>
                <w:webHidden/>
              </w:rPr>
            </w:r>
            <w:r>
              <w:rPr>
                <w:noProof/>
                <w:webHidden/>
              </w:rPr>
              <w:fldChar w:fldCharType="separate"/>
            </w:r>
            <w:r>
              <w:rPr>
                <w:noProof/>
                <w:webHidden/>
              </w:rPr>
              <w:t>1</w:t>
            </w:r>
            <w:r>
              <w:rPr>
                <w:noProof/>
                <w:webHidden/>
              </w:rPr>
              <w:fldChar w:fldCharType="end"/>
            </w:r>
          </w:hyperlink>
        </w:p>
        <w:p w14:paraId="4FBBBBC1" w14:textId="73A42F21" w:rsidR="00A37841" w:rsidRDefault="00A37841">
          <w:pPr>
            <w:pStyle w:val="TOC1"/>
            <w:tabs>
              <w:tab w:val="right" w:leader="dot" w:pos="9016"/>
            </w:tabs>
            <w:rPr>
              <w:noProof/>
            </w:rPr>
          </w:pPr>
          <w:hyperlink w:anchor="_Toc138443932" w:history="1">
            <w:r w:rsidRPr="00BC055A">
              <w:rPr>
                <w:rStyle w:val="Hyperlink"/>
                <w:noProof/>
              </w:rPr>
              <w:t>TECHNICAL SOLUTIONS</w:t>
            </w:r>
            <w:r>
              <w:rPr>
                <w:noProof/>
                <w:webHidden/>
              </w:rPr>
              <w:tab/>
            </w:r>
            <w:r>
              <w:rPr>
                <w:noProof/>
                <w:webHidden/>
              </w:rPr>
              <w:fldChar w:fldCharType="begin"/>
            </w:r>
            <w:r>
              <w:rPr>
                <w:noProof/>
                <w:webHidden/>
              </w:rPr>
              <w:instrText xml:space="preserve"> PAGEREF _Toc138443932 \h </w:instrText>
            </w:r>
            <w:r>
              <w:rPr>
                <w:noProof/>
                <w:webHidden/>
              </w:rPr>
            </w:r>
            <w:r>
              <w:rPr>
                <w:noProof/>
                <w:webHidden/>
              </w:rPr>
              <w:fldChar w:fldCharType="separate"/>
            </w:r>
            <w:r>
              <w:rPr>
                <w:noProof/>
                <w:webHidden/>
              </w:rPr>
              <w:t>3</w:t>
            </w:r>
            <w:r>
              <w:rPr>
                <w:noProof/>
                <w:webHidden/>
              </w:rPr>
              <w:fldChar w:fldCharType="end"/>
            </w:r>
          </w:hyperlink>
        </w:p>
        <w:p w14:paraId="701EADFB" w14:textId="73F4FECF" w:rsidR="00A37841" w:rsidRDefault="00A37841">
          <w:pPr>
            <w:pStyle w:val="TOC2"/>
            <w:tabs>
              <w:tab w:val="right" w:leader="dot" w:pos="9016"/>
            </w:tabs>
            <w:rPr>
              <w:noProof/>
            </w:rPr>
          </w:pPr>
          <w:hyperlink w:anchor="_Toc138443933" w:history="1">
            <w:r w:rsidRPr="00BC055A">
              <w:rPr>
                <w:rStyle w:val="Hyperlink"/>
                <w:noProof/>
              </w:rPr>
              <w:t>Technical details</w:t>
            </w:r>
            <w:r>
              <w:rPr>
                <w:noProof/>
                <w:webHidden/>
              </w:rPr>
              <w:tab/>
            </w:r>
            <w:r>
              <w:rPr>
                <w:noProof/>
                <w:webHidden/>
              </w:rPr>
              <w:fldChar w:fldCharType="begin"/>
            </w:r>
            <w:r>
              <w:rPr>
                <w:noProof/>
                <w:webHidden/>
              </w:rPr>
              <w:instrText xml:space="preserve"> PAGEREF _Toc138443933 \h </w:instrText>
            </w:r>
            <w:r>
              <w:rPr>
                <w:noProof/>
                <w:webHidden/>
              </w:rPr>
            </w:r>
            <w:r>
              <w:rPr>
                <w:noProof/>
                <w:webHidden/>
              </w:rPr>
              <w:fldChar w:fldCharType="separate"/>
            </w:r>
            <w:r>
              <w:rPr>
                <w:noProof/>
                <w:webHidden/>
              </w:rPr>
              <w:t>3</w:t>
            </w:r>
            <w:r>
              <w:rPr>
                <w:noProof/>
                <w:webHidden/>
              </w:rPr>
              <w:fldChar w:fldCharType="end"/>
            </w:r>
          </w:hyperlink>
        </w:p>
        <w:p w14:paraId="64057257" w14:textId="736E5633" w:rsidR="00A37841" w:rsidRDefault="00A37841">
          <w:pPr>
            <w:pStyle w:val="TOC2"/>
            <w:tabs>
              <w:tab w:val="right" w:leader="dot" w:pos="9016"/>
            </w:tabs>
            <w:rPr>
              <w:noProof/>
            </w:rPr>
          </w:pPr>
          <w:hyperlink w:anchor="_Toc138443934" w:history="1">
            <w:r w:rsidRPr="00BC055A">
              <w:rPr>
                <w:rStyle w:val="Hyperlink"/>
                <w:noProof/>
              </w:rPr>
              <w:t>Business value</w:t>
            </w:r>
            <w:r>
              <w:rPr>
                <w:noProof/>
                <w:webHidden/>
              </w:rPr>
              <w:tab/>
            </w:r>
            <w:r>
              <w:rPr>
                <w:noProof/>
                <w:webHidden/>
              </w:rPr>
              <w:fldChar w:fldCharType="begin"/>
            </w:r>
            <w:r>
              <w:rPr>
                <w:noProof/>
                <w:webHidden/>
              </w:rPr>
              <w:instrText xml:space="preserve"> PAGEREF _Toc138443934 \h </w:instrText>
            </w:r>
            <w:r>
              <w:rPr>
                <w:noProof/>
                <w:webHidden/>
              </w:rPr>
            </w:r>
            <w:r>
              <w:rPr>
                <w:noProof/>
                <w:webHidden/>
              </w:rPr>
              <w:fldChar w:fldCharType="separate"/>
            </w:r>
            <w:r>
              <w:rPr>
                <w:noProof/>
                <w:webHidden/>
              </w:rPr>
              <w:t>3</w:t>
            </w:r>
            <w:r>
              <w:rPr>
                <w:noProof/>
                <w:webHidden/>
              </w:rPr>
              <w:fldChar w:fldCharType="end"/>
            </w:r>
          </w:hyperlink>
        </w:p>
        <w:p w14:paraId="17C94D52" w14:textId="6AEDCAC0" w:rsidR="00A37841" w:rsidRDefault="00A37841">
          <w:r>
            <w:rPr>
              <w:b/>
              <w:bCs/>
              <w:noProof/>
            </w:rPr>
            <w:fldChar w:fldCharType="end"/>
          </w:r>
        </w:p>
      </w:sdtContent>
    </w:sdt>
    <w:p w14:paraId="0E30804A" w14:textId="77777777" w:rsidR="00662BE1" w:rsidRDefault="00662BE1" w:rsidP="00662BE1"/>
    <w:p w14:paraId="00EE7AD2" w14:textId="57EA6F01" w:rsidR="00662BE1" w:rsidRDefault="00662BE1" w:rsidP="00662BE1">
      <w:r>
        <w:br w:type="page"/>
      </w:r>
    </w:p>
    <w:p w14:paraId="574FA37D" w14:textId="0FA9DB82" w:rsidR="00662BE1" w:rsidRDefault="00662BE1" w:rsidP="00662BE1">
      <w:pPr>
        <w:pStyle w:val="Heading1"/>
      </w:pPr>
      <w:bookmarkStart w:id="1" w:name="_Toc138443932"/>
      <w:r>
        <w:lastRenderedPageBreak/>
        <w:t>TECHNICAL SOLUTIONS</w:t>
      </w:r>
      <w:bookmarkEnd w:id="1"/>
    </w:p>
    <w:p w14:paraId="48D78EC5" w14:textId="77777777" w:rsidR="00662BE1" w:rsidRDefault="00662BE1" w:rsidP="00662BE1"/>
    <w:p w14:paraId="082E654C" w14:textId="2B4D451B" w:rsidR="00662BE1" w:rsidRPr="00662BE1" w:rsidRDefault="00662BE1" w:rsidP="00662BE1">
      <w:pPr>
        <w:pStyle w:val="Heading2"/>
      </w:pPr>
      <w:bookmarkStart w:id="2" w:name="_Toc138443933"/>
      <w:r>
        <w:t>Technical details</w:t>
      </w:r>
      <w:bookmarkEnd w:id="2"/>
    </w:p>
    <w:p w14:paraId="58086DE9" w14:textId="4ECED73D" w:rsidR="00662BE1" w:rsidRDefault="00662BE1" w:rsidP="00662BE1">
      <w:r>
        <w:t>The tool that we have used to code our application was Visual Studio 2022, using the C# language and the .NET 7.0 (Standard Term Support). In order to connect the to a database, MSSQL.</w:t>
      </w:r>
    </w:p>
    <w:p w14:paraId="170AFEF9" w14:textId="244756C8" w:rsidR="000567AE" w:rsidRDefault="000567AE" w:rsidP="000567AE">
      <w:pPr>
        <w:pStyle w:val="Heading2"/>
      </w:pPr>
      <w:bookmarkStart w:id="3" w:name="_Toc138443934"/>
      <w:r>
        <w:t>Business value</w:t>
      </w:r>
      <w:bookmarkEnd w:id="3"/>
    </w:p>
    <w:p w14:paraId="7B9EAF21" w14:textId="79AF868A" w:rsidR="000567AE" w:rsidRDefault="000567AE" w:rsidP="000567AE">
      <w:r>
        <w:t>We have ensured that the prototype is desirable, feasible and Viable</w:t>
      </w:r>
      <w:sdt>
        <w:sdtPr>
          <w:id w:val="-612060511"/>
          <w:citation/>
        </w:sdtPr>
        <w:sdtContent>
          <w:r w:rsidR="00A37841">
            <w:fldChar w:fldCharType="begin"/>
          </w:r>
          <w:r w:rsidR="00A37841">
            <w:instrText xml:space="preserve"> CITATION Ned21 \l 7177 </w:instrText>
          </w:r>
          <w:r w:rsidR="00A37841">
            <w:fldChar w:fldCharType="separate"/>
          </w:r>
          <w:r w:rsidR="00A37841">
            <w:rPr>
              <w:noProof/>
            </w:rPr>
            <w:t xml:space="preserve"> </w:t>
          </w:r>
          <w:r w:rsidR="00A37841" w:rsidRPr="00A37841">
            <w:rPr>
              <w:noProof/>
            </w:rPr>
            <w:t>(Gartside, 2021)</w:t>
          </w:r>
          <w:r w:rsidR="00A37841">
            <w:fldChar w:fldCharType="end"/>
          </w:r>
        </w:sdtContent>
      </w:sdt>
      <w:r>
        <w:t xml:space="preserve">. </w:t>
      </w:r>
      <w:r w:rsidR="0098696D">
        <w:t xml:space="preserve">It was said that the prototype needs to be easy to use and the data be accurate. </w:t>
      </w:r>
      <w:proofErr w:type="gramStart"/>
      <w:r w:rsidR="0098696D">
        <w:t>By using a desirable solution, it</w:t>
      </w:r>
      <w:proofErr w:type="gramEnd"/>
      <w:r w:rsidR="0098696D">
        <w:t xml:space="preserve"> ensured that we were able to provide all of the needs. By using the feasible solution, we were able to build on our core operational strengths. We were able to develop the prototype on technology that we already had, limiting the risks of struggling, and building on our strengths. By using viability, we are able to have long-term sustainability.</w:t>
      </w:r>
    </w:p>
    <w:p w14:paraId="0814AF82" w14:textId="77777777" w:rsidR="0098696D" w:rsidRDefault="0098696D" w:rsidP="0098696D">
      <w:pPr>
        <w:keepNext/>
      </w:pPr>
      <w:r>
        <w:rPr>
          <w:noProof/>
        </w:rPr>
        <w:drawing>
          <wp:inline distT="0" distB="0" distL="0" distR="0" wp14:anchorId="424184CA" wp14:editId="416E7433">
            <wp:extent cx="5722620"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497580"/>
                    </a:xfrm>
                    <a:prstGeom prst="rect">
                      <a:avLst/>
                    </a:prstGeom>
                    <a:noFill/>
                    <a:ln>
                      <a:noFill/>
                    </a:ln>
                  </pic:spPr>
                </pic:pic>
              </a:graphicData>
            </a:graphic>
          </wp:inline>
        </w:drawing>
      </w:r>
    </w:p>
    <w:p w14:paraId="1989F40B" w14:textId="1AF928E2" w:rsidR="0098696D" w:rsidRDefault="0098696D" w:rsidP="0098696D">
      <w:pPr>
        <w:pStyle w:val="Caption"/>
      </w:pPr>
      <w:r>
        <w:t xml:space="preserve">Figure </w:t>
      </w:r>
      <w:fldSimple w:instr=" SEQ Figure \* ARABIC ">
        <w:r>
          <w:rPr>
            <w:noProof/>
          </w:rPr>
          <w:t>1</w:t>
        </w:r>
      </w:fldSimple>
      <w:r>
        <w:t xml:space="preserve"> shows the Three Lenses of Innovation</w:t>
      </w:r>
    </w:p>
    <w:p w14:paraId="2E4BB5A3" w14:textId="2984055C" w:rsidR="00A37841" w:rsidRDefault="00A37841">
      <w:r>
        <w:br w:type="page"/>
      </w:r>
    </w:p>
    <w:sdt>
      <w:sdtPr>
        <w:id w:val="1518667863"/>
        <w:docPartObj>
          <w:docPartGallery w:val="Bibliographies"/>
          <w:docPartUnique/>
        </w:docPartObj>
      </w:sdtPr>
      <w:sdtEndPr>
        <w:rPr>
          <w:rFonts w:asciiTheme="minorHAnsi" w:eastAsiaTheme="minorHAnsi" w:hAnsiTheme="minorHAnsi" w:cstheme="minorBidi"/>
          <w:color w:val="auto"/>
          <w:sz w:val="22"/>
          <w:szCs w:val="22"/>
        </w:rPr>
      </w:sdtEndPr>
      <w:sdtContent>
        <w:p w14:paraId="4DBBBB36" w14:textId="290B3028" w:rsidR="00A37841" w:rsidRDefault="00A37841">
          <w:pPr>
            <w:pStyle w:val="Heading1"/>
          </w:pPr>
          <w:r>
            <w:t>References</w:t>
          </w:r>
        </w:p>
        <w:sdt>
          <w:sdtPr>
            <w:id w:val="-573587230"/>
            <w:bibliography/>
          </w:sdtPr>
          <w:sdtContent>
            <w:p w14:paraId="642F7336" w14:textId="77777777" w:rsidR="00A37841" w:rsidRDefault="00A37841" w:rsidP="00A37841">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Gartside, N., 2021. </w:t>
              </w:r>
              <w:r>
                <w:rPr>
                  <w:i/>
                  <w:iCs/>
                  <w:noProof/>
                </w:rPr>
                <w:t xml:space="preserve">Expanding the ‘3 Lenses’: beyond viability, feasibility &amp; desirability. </w:t>
              </w:r>
              <w:r>
                <w:rPr>
                  <w:noProof/>
                </w:rPr>
                <w:t xml:space="preserve">[Online] </w:t>
              </w:r>
              <w:r>
                <w:rPr>
                  <w:noProof/>
                </w:rPr>
                <w:br/>
                <w:t xml:space="preserve">Available at: </w:t>
              </w:r>
              <w:r>
                <w:rPr>
                  <w:noProof/>
                  <w:u w:val="single"/>
                </w:rPr>
                <w:t>https://uxdesign.cc/expanding-the-three-lenses-the-case-for-innovation-frameworks-that-look-beyond-viability-12701e2c234a</w:t>
              </w:r>
              <w:r>
                <w:rPr>
                  <w:noProof/>
                </w:rPr>
                <w:br/>
                <w:t>[Accessed 22 June 2023].</w:t>
              </w:r>
            </w:p>
            <w:p w14:paraId="3609D3A5" w14:textId="1B15A943" w:rsidR="00A37841" w:rsidRDefault="00A37841" w:rsidP="00A37841">
              <w:r>
                <w:rPr>
                  <w:b/>
                  <w:bCs/>
                  <w:noProof/>
                </w:rPr>
                <w:fldChar w:fldCharType="end"/>
              </w:r>
            </w:p>
          </w:sdtContent>
        </w:sdt>
      </w:sdtContent>
    </w:sdt>
    <w:p w14:paraId="48CE576A" w14:textId="77777777" w:rsidR="00A37841" w:rsidRPr="00A37841" w:rsidRDefault="00A37841" w:rsidP="00A37841"/>
    <w:sectPr w:rsidR="00A37841" w:rsidRPr="00A37841" w:rsidSect="00662B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00"/>
    <w:rsid w:val="000567AE"/>
    <w:rsid w:val="001A2CDF"/>
    <w:rsid w:val="001B4D00"/>
    <w:rsid w:val="00662BE1"/>
    <w:rsid w:val="0098696D"/>
    <w:rsid w:val="009D3C79"/>
    <w:rsid w:val="00A37841"/>
    <w:rsid w:val="00B62219"/>
    <w:rsid w:val="00D540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DF99"/>
  <w15:chartTrackingRefBased/>
  <w15:docId w15:val="{DD55C389-8F41-43A1-8AE5-9E86985F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2B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62BE1"/>
    <w:rPr>
      <w:rFonts w:eastAsiaTheme="minorEastAsia"/>
      <w:kern w:val="0"/>
      <w:lang w:val="en-US"/>
      <w14:ligatures w14:val="none"/>
    </w:rPr>
  </w:style>
  <w:style w:type="character" w:customStyle="1" w:styleId="Heading1Char">
    <w:name w:val="Heading 1 Char"/>
    <w:basedOn w:val="DefaultParagraphFont"/>
    <w:link w:val="Heading1"/>
    <w:uiPriority w:val="9"/>
    <w:rsid w:val="00662B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2BE1"/>
    <w:pPr>
      <w:outlineLvl w:val="9"/>
    </w:pPr>
    <w:rPr>
      <w:kern w:val="0"/>
      <w:lang w:val="en-US"/>
      <w14:ligatures w14:val="none"/>
    </w:rPr>
  </w:style>
  <w:style w:type="character" w:customStyle="1" w:styleId="Heading2Char">
    <w:name w:val="Heading 2 Char"/>
    <w:basedOn w:val="DefaultParagraphFont"/>
    <w:link w:val="Heading2"/>
    <w:uiPriority w:val="9"/>
    <w:rsid w:val="00662B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8696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37841"/>
    <w:pPr>
      <w:spacing w:after="100"/>
    </w:pPr>
  </w:style>
  <w:style w:type="paragraph" w:styleId="TOC2">
    <w:name w:val="toc 2"/>
    <w:basedOn w:val="Normal"/>
    <w:next w:val="Normal"/>
    <w:autoRedefine/>
    <w:uiPriority w:val="39"/>
    <w:unhideWhenUsed/>
    <w:rsid w:val="00A37841"/>
    <w:pPr>
      <w:spacing w:after="100"/>
      <w:ind w:left="220"/>
    </w:pPr>
  </w:style>
  <w:style w:type="character" w:styleId="Hyperlink">
    <w:name w:val="Hyperlink"/>
    <w:basedOn w:val="DefaultParagraphFont"/>
    <w:uiPriority w:val="99"/>
    <w:unhideWhenUsed/>
    <w:rsid w:val="00A37841"/>
    <w:rPr>
      <w:color w:val="0563C1" w:themeColor="hyperlink"/>
      <w:u w:val="single"/>
    </w:rPr>
  </w:style>
  <w:style w:type="paragraph" w:styleId="Bibliography">
    <w:name w:val="Bibliography"/>
    <w:basedOn w:val="Normal"/>
    <w:next w:val="Normal"/>
    <w:uiPriority w:val="37"/>
    <w:unhideWhenUsed/>
    <w:rsid w:val="00A37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4703">
      <w:bodyDiv w:val="1"/>
      <w:marLeft w:val="0"/>
      <w:marRight w:val="0"/>
      <w:marTop w:val="0"/>
      <w:marBottom w:val="0"/>
      <w:divBdr>
        <w:top w:val="none" w:sz="0" w:space="0" w:color="auto"/>
        <w:left w:val="none" w:sz="0" w:space="0" w:color="auto"/>
        <w:bottom w:val="none" w:sz="0" w:space="0" w:color="auto"/>
        <w:right w:val="none" w:sz="0" w:space="0" w:color="auto"/>
      </w:divBdr>
    </w:div>
    <w:div w:id="13286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Ned21</b:Tag>
    <b:SourceType>DocumentFromInternetSite</b:SourceType>
    <b:Guid>{BECA7CB1-EF16-43B5-A7F8-C972CBAB90D8}</b:Guid>
    <b:Title>Expanding the ‘3 Lenses’: beyond viability, feasibility &amp; desirability</b:Title>
    <b:Year>2021</b:Year>
    <b:Author>
      <b:Author>
        <b:NameList>
          <b:Person>
            <b:Last>Gartside</b:Last>
            <b:First>Ned</b:First>
          </b:Person>
        </b:NameList>
      </b:Author>
    </b:Author>
    <b:YearAccessed>2023</b:YearAccessed>
    <b:MonthAccessed>June</b:MonthAccessed>
    <b:DayAccessed>22</b:DayAccessed>
    <b:URL>https://uxdesign.cc/expanding-the-three-lenses-the-case-for-innovation-frameworks-that-look-beyond-viability-12701e2c234a</b:URL>
    <b:RefOrder>1</b:RefOrder>
  </b:Source>
</b:Sources>
</file>

<file path=customXml/itemProps1.xml><?xml version="1.0" encoding="utf-8"?>
<ds:datastoreItem xmlns:ds="http://schemas.openxmlformats.org/officeDocument/2006/customXml" ds:itemID="{5DEC6709-E473-4B44-B98F-F0816EA7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308</Words>
  <Characters>1798</Characters>
  <Application>Microsoft Office Word</Application>
  <DocSecurity>0</DocSecurity>
  <Lines>43</Lines>
  <Paragraphs>22</Paragraphs>
  <ScaleCrop>false</ScaleCrop>
  <HeadingPairs>
    <vt:vector size="2" baseType="variant">
      <vt:variant>
        <vt:lpstr>Title</vt:lpstr>
      </vt:variant>
      <vt:variant>
        <vt:i4>1</vt:i4>
      </vt:variant>
    </vt:vector>
  </HeadingPairs>
  <TitlesOfParts>
    <vt:vector size="1" baseType="lpstr">
      <vt:lpstr/>
    </vt:vector>
  </TitlesOfParts>
  <Company>st10114295</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Solutions</dc:title>
  <dc:subject>PROG3A</dc:subject>
  <dc:creator>Nicole Willemse</dc:creator>
  <cp:keywords/>
  <dc:description/>
  <cp:lastModifiedBy>Nicole Willemse</cp:lastModifiedBy>
  <cp:revision>3</cp:revision>
  <dcterms:created xsi:type="dcterms:W3CDTF">2023-06-23T17:36:00Z</dcterms:created>
  <dcterms:modified xsi:type="dcterms:W3CDTF">2023-06-23T18:18:00Z</dcterms:modified>
</cp:coreProperties>
</file>