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7D2B" w14:textId="543792CF" w:rsidR="00F82065" w:rsidRPr="00696616" w:rsidRDefault="387AB7F9" w:rsidP="399266D8">
      <w:pPr>
        <w:rPr>
          <w:rFonts w:ascii="Calibri" w:hAnsi="Calibri" w:cs="Calibri"/>
          <w:b/>
          <w:bCs/>
        </w:rPr>
      </w:pPr>
      <w:r w:rsidRPr="00696616">
        <w:rPr>
          <w:rFonts w:ascii="Calibri" w:hAnsi="Calibri" w:cs="Calibri"/>
          <w:b/>
          <w:bCs/>
        </w:rPr>
        <w:t xml:space="preserve">ST10241208 </w:t>
      </w:r>
      <w:r w:rsidR="6667B145" w:rsidRPr="00696616">
        <w:rPr>
          <w:rFonts w:ascii="Calibri" w:hAnsi="Calibri" w:cs="Calibri"/>
          <w:b/>
          <w:bCs/>
        </w:rPr>
        <w:t>J</w:t>
      </w:r>
      <w:r w:rsidRPr="00696616">
        <w:rPr>
          <w:rFonts w:ascii="Calibri" w:hAnsi="Calibri" w:cs="Calibri"/>
          <w:b/>
          <w:bCs/>
        </w:rPr>
        <w:t xml:space="preserve">ose </w:t>
      </w:r>
      <w:r w:rsidR="15B5DEC4" w:rsidRPr="00696616">
        <w:rPr>
          <w:rFonts w:ascii="Calibri" w:hAnsi="Calibri" w:cs="Calibri"/>
          <w:b/>
          <w:bCs/>
        </w:rPr>
        <w:t>N</w:t>
      </w:r>
      <w:r w:rsidRPr="00696616">
        <w:rPr>
          <w:rFonts w:ascii="Calibri" w:hAnsi="Calibri" w:cs="Calibri"/>
          <w:b/>
          <w:bCs/>
        </w:rPr>
        <w:t>ovela</w:t>
      </w:r>
    </w:p>
    <w:p w14:paraId="0FEF0A4A" w14:textId="41787357" w:rsidR="00F82065" w:rsidRPr="00696616" w:rsidRDefault="387AB7F9" w:rsidP="399266D8">
      <w:pPr>
        <w:rPr>
          <w:rFonts w:ascii="Calibri" w:hAnsi="Calibri" w:cs="Calibri"/>
          <w:b/>
          <w:bCs/>
        </w:rPr>
      </w:pPr>
      <w:r w:rsidRPr="00696616">
        <w:rPr>
          <w:rFonts w:ascii="Calibri" w:hAnsi="Calibri" w:cs="Calibri"/>
          <w:b/>
          <w:bCs/>
        </w:rPr>
        <w:t xml:space="preserve">ST10244738 </w:t>
      </w:r>
      <w:r w:rsidR="01402DFB" w:rsidRPr="00696616">
        <w:rPr>
          <w:rFonts w:ascii="Calibri" w:hAnsi="Calibri" w:cs="Calibri"/>
          <w:b/>
          <w:bCs/>
        </w:rPr>
        <w:t>O</w:t>
      </w:r>
      <w:r w:rsidRPr="00696616">
        <w:rPr>
          <w:rFonts w:ascii="Calibri" w:hAnsi="Calibri" w:cs="Calibri"/>
          <w:b/>
          <w:bCs/>
        </w:rPr>
        <w:t xml:space="preserve">ntlametse </w:t>
      </w:r>
      <w:r w:rsidR="1B6E3579" w:rsidRPr="00696616">
        <w:rPr>
          <w:rFonts w:ascii="Calibri" w:hAnsi="Calibri" w:cs="Calibri"/>
          <w:b/>
          <w:bCs/>
        </w:rPr>
        <w:t>M</w:t>
      </w:r>
      <w:r w:rsidRPr="00696616">
        <w:rPr>
          <w:rFonts w:ascii="Calibri" w:hAnsi="Calibri" w:cs="Calibri"/>
          <w:b/>
          <w:bCs/>
        </w:rPr>
        <w:t>ogapi</w:t>
      </w:r>
    </w:p>
    <w:p w14:paraId="50AD0E3D" w14:textId="788AD1E6" w:rsidR="00F82065" w:rsidRPr="00696616" w:rsidRDefault="24EA6849" w:rsidP="399266D8">
      <w:pPr>
        <w:rPr>
          <w:rFonts w:ascii="Calibri" w:hAnsi="Calibri" w:cs="Calibri"/>
          <w:b/>
          <w:bCs/>
        </w:rPr>
      </w:pPr>
      <w:r w:rsidRPr="00696616">
        <w:rPr>
          <w:rFonts w:ascii="Calibri" w:hAnsi="Calibri" w:cs="Calibri"/>
          <w:b/>
          <w:bCs/>
        </w:rPr>
        <w:t xml:space="preserve">ST10386008 </w:t>
      </w:r>
      <w:r w:rsidR="6A0DB3E6" w:rsidRPr="00696616">
        <w:rPr>
          <w:rFonts w:ascii="Calibri" w:hAnsi="Calibri" w:cs="Calibri"/>
          <w:b/>
          <w:bCs/>
        </w:rPr>
        <w:t>K</w:t>
      </w:r>
      <w:r w:rsidRPr="00696616">
        <w:rPr>
          <w:rFonts w:ascii="Calibri" w:hAnsi="Calibri" w:cs="Calibri"/>
          <w:b/>
          <w:bCs/>
        </w:rPr>
        <w:t xml:space="preserve">arabo </w:t>
      </w:r>
      <w:r w:rsidR="2F905174" w:rsidRPr="00696616">
        <w:rPr>
          <w:rFonts w:ascii="Calibri" w:hAnsi="Calibri" w:cs="Calibri"/>
          <w:b/>
          <w:bCs/>
        </w:rPr>
        <w:t>P</w:t>
      </w:r>
      <w:r w:rsidRPr="00696616">
        <w:rPr>
          <w:rFonts w:ascii="Calibri" w:hAnsi="Calibri" w:cs="Calibri"/>
          <w:b/>
          <w:bCs/>
        </w:rPr>
        <w:t xml:space="preserve">eter </w:t>
      </w:r>
      <w:r w:rsidR="00D2089B" w:rsidRPr="00696616">
        <w:rPr>
          <w:rFonts w:ascii="Calibri" w:hAnsi="Calibri" w:cs="Calibri"/>
          <w:b/>
          <w:bCs/>
        </w:rPr>
        <w:t>S</w:t>
      </w:r>
      <w:r w:rsidRPr="00696616">
        <w:rPr>
          <w:rFonts w:ascii="Calibri" w:hAnsi="Calibri" w:cs="Calibri"/>
          <w:b/>
          <w:bCs/>
        </w:rPr>
        <w:t>eloane</w:t>
      </w:r>
    </w:p>
    <w:p w14:paraId="795759E9" w14:textId="68338C3C" w:rsidR="00F82065" w:rsidRPr="00696616" w:rsidRDefault="7F975702" w:rsidP="399266D8">
      <w:pPr>
        <w:rPr>
          <w:rFonts w:ascii="Calibri" w:hAnsi="Calibri" w:cs="Calibri"/>
          <w:b/>
          <w:bCs/>
        </w:rPr>
      </w:pPr>
      <w:r w:rsidRPr="00696616">
        <w:rPr>
          <w:rFonts w:ascii="Calibri" w:hAnsi="Calibri" w:cs="Calibri"/>
          <w:b/>
          <w:bCs/>
        </w:rPr>
        <w:t xml:space="preserve">ST10389694 </w:t>
      </w:r>
      <w:proofErr w:type="spellStart"/>
      <w:r w:rsidR="46FEC5C5" w:rsidRPr="00696616">
        <w:rPr>
          <w:rFonts w:ascii="Calibri" w:hAnsi="Calibri" w:cs="Calibri"/>
          <w:b/>
          <w:bCs/>
        </w:rPr>
        <w:t>O</w:t>
      </w:r>
      <w:r w:rsidRPr="00696616">
        <w:rPr>
          <w:rFonts w:ascii="Calibri" w:hAnsi="Calibri" w:cs="Calibri"/>
          <w:b/>
          <w:bCs/>
        </w:rPr>
        <w:t>lebogeng</w:t>
      </w:r>
      <w:proofErr w:type="spellEnd"/>
      <w:r w:rsidRPr="00696616">
        <w:rPr>
          <w:rFonts w:ascii="Calibri" w:hAnsi="Calibri" w:cs="Calibri"/>
          <w:b/>
          <w:bCs/>
        </w:rPr>
        <w:t xml:space="preserve"> </w:t>
      </w:r>
      <w:r w:rsidR="16536EAD" w:rsidRPr="00696616">
        <w:rPr>
          <w:rFonts w:ascii="Calibri" w:hAnsi="Calibri" w:cs="Calibri"/>
          <w:b/>
          <w:bCs/>
        </w:rPr>
        <w:t>L</w:t>
      </w:r>
      <w:r w:rsidRPr="00696616">
        <w:rPr>
          <w:rFonts w:ascii="Calibri" w:hAnsi="Calibri" w:cs="Calibri"/>
          <w:b/>
          <w:bCs/>
        </w:rPr>
        <w:t>ekal</w:t>
      </w:r>
      <w:r w:rsidR="22217336" w:rsidRPr="00696616">
        <w:rPr>
          <w:rFonts w:ascii="Calibri" w:hAnsi="Calibri" w:cs="Calibri"/>
          <w:b/>
          <w:bCs/>
        </w:rPr>
        <w:t>akala</w:t>
      </w:r>
    </w:p>
    <w:p w14:paraId="24A1B882" w14:textId="6CB219F0" w:rsidR="00F82065" w:rsidRPr="00FD5256" w:rsidRDefault="000E77F8" w:rsidP="399266D8">
      <w:pPr>
        <w:rPr>
          <w:rFonts w:ascii="Calibri" w:hAnsi="Calibri" w:cs="Calibri"/>
          <w:bCs/>
        </w:rPr>
      </w:pPr>
      <w:r w:rsidRPr="000E77F8">
        <w:rPr>
          <w:rFonts w:ascii="Calibri" w:hAnsi="Calibri" w:cs="Calibri"/>
          <w:b/>
        </w:rPr>
        <w:t>You</w:t>
      </w:r>
      <w:r w:rsidR="00FD5256">
        <w:rPr>
          <w:rFonts w:ascii="Calibri" w:hAnsi="Calibri" w:cs="Calibri"/>
          <w:b/>
        </w:rPr>
        <w:t>T</w:t>
      </w:r>
      <w:r w:rsidRPr="000E77F8">
        <w:rPr>
          <w:rFonts w:ascii="Calibri" w:hAnsi="Calibri" w:cs="Calibri"/>
          <w:b/>
        </w:rPr>
        <w:t>ube:</w:t>
      </w:r>
      <w:r>
        <w:rPr>
          <w:rFonts w:ascii="Calibri" w:hAnsi="Calibri" w:cs="Calibri"/>
          <w:b/>
        </w:rPr>
        <w:t xml:space="preserve"> </w:t>
      </w:r>
      <w:hyperlink r:id="rId8" w:history="1">
        <w:r w:rsidR="00FD5256" w:rsidRPr="00342B94">
          <w:rPr>
            <w:rStyle w:val="Hyperlink"/>
            <w:rFonts w:ascii="Calibri" w:hAnsi="Calibri" w:cs="Calibri"/>
            <w:bCs/>
          </w:rPr>
          <w:t>https://youtube.com/shorts/BMqHobFHJn8?si=g0NmFaF1AwDTKLRV</w:t>
        </w:r>
      </w:hyperlink>
      <w:r w:rsidR="00FD5256">
        <w:rPr>
          <w:rFonts w:ascii="Calibri" w:hAnsi="Calibri" w:cs="Calibri"/>
          <w:bCs/>
        </w:rPr>
        <w:t xml:space="preserve"> </w:t>
      </w:r>
    </w:p>
    <w:p w14:paraId="1A3B36EE" w14:textId="62CB6B18" w:rsidR="000E77F8" w:rsidRPr="000E77F8" w:rsidRDefault="006B0B4A" w:rsidP="399266D8">
      <w:pPr>
        <w:rPr>
          <w:rFonts w:ascii="Arial" w:hAnsi="Arial" w:cs="Arial"/>
          <w:color w:val="467886" w:themeColor="hyperlink"/>
          <w:u w:val="single"/>
        </w:rPr>
      </w:pPr>
      <w:r w:rsidRPr="004049EE">
        <w:rPr>
          <w:rFonts w:ascii="Calibri" w:hAnsi="Calibri" w:cs="Calibri"/>
          <w:b/>
        </w:rPr>
        <w:t>GitHub Link</w:t>
      </w:r>
      <w:r w:rsidRPr="00696616">
        <w:rPr>
          <w:rFonts w:ascii="Calibri" w:hAnsi="Calibri" w:cs="Calibri"/>
          <w:bCs/>
        </w:rPr>
        <w:t xml:space="preserve">: </w:t>
      </w:r>
      <w:hyperlink r:id="rId9" w:history="1">
        <w:r w:rsidR="00696616" w:rsidRPr="001935DF">
          <w:rPr>
            <w:rStyle w:val="Hyperlink"/>
            <w:rFonts w:ascii="Arial" w:hAnsi="Arial" w:cs="Arial"/>
          </w:rPr>
          <w:t>https://github.com/Jose6-sys/converta</w:t>
        </w:r>
      </w:hyperlink>
      <w:r w:rsidR="00696616">
        <w:rPr>
          <w:rStyle w:val="Hyperlink"/>
          <w:rFonts w:ascii="Arial" w:hAnsi="Arial" w:cs="Arial"/>
        </w:rPr>
        <w:t xml:space="preserve"> </w:t>
      </w:r>
    </w:p>
    <w:p w14:paraId="0903DF7F" w14:textId="4C5994DF" w:rsidR="00786AA0" w:rsidRPr="00696616" w:rsidRDefault="00696616" w:rsidP="399266D8">
      <w:pPr>
        <w:rPr>
          <w:rFonts w:ascii="Calibri" w:hAnsi="Calibri" w:cs="Calibri"/>
          <w:bCs/>
        </w:rPr>
      </w:pPr>
      <w:r w:rsidRPr="00696616">
        <w:rPr>
          <w:rFonts w:ascii="Calibri" w:hAnsi="Calibri" w:cs="Calibri"/>
          <w:bCs/>
          <w:noProof/>
          <w:lang w:val="en-ZW" w:eastAsia="en-ZW"/>
        </w:rPr>
        <w:drawing>
          <wp:inline distT="0" distB="0" distL="0" distR="0" wp14:anchorId="6C9DF3F1" wp14:editId="0209C866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26E6" w14:textId="2167B135" w:rsidR="00AF7E3E" w:rsidRPr="00AF7E3E" w:rsidRDefault="00AF7E3E" w:rsidP="00696616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val="en-ZW" w:eastAsia="en-ZW"/>
          <w14:ligatures w14:val="none"/>
        </w:rPr>
      </w:pPr>
      <w:proofErr w:type="spellStart"/>
      <w:r w:rsidRPr="00AF7E3E">
        <w:rPr>
          <w:rFonts w:ascii="Calibri" w:eastAsia="Times New Roman" w:hAnsi="Calibri" w:cs="Calibri"/>
          <w:b/>
          <w:bCs/>
          <w:kern w:val="36"/>
          <w:sz w:val="48"/>
          <w:szCs w:val="48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b/>
          <w:bCs/>
          <w:kern w:val="36"/>
          <w:sz w:val="48"/>
          <w:szCs w:val="48"/>
          <w:lang w:val="en-ZW" w:eastAsia="en-ZW"/>
          <w14:ligatures w14:val="none"/>
        </w:rPr>
        <w:t xml:space="preserve"> – Currency Converter App</w:t>
      </w:r>
    </w:p>
    <w:p w14:paraId="04E72CE2" w14:textId="37304535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Overview</w:t>
      </w:r>
    </w:p>
    <w:p w14:paraId="33B1A016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is a modern Android mobile application developed in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Kotlin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to simplify international currency conversions. It provides users with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real-time and accurate exchange rates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through integration with the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ExchangeRate</w:t>
      </w:r>
      <w:proofErr w:type="spellEnd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 xml:space="preserve"> API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4057387F" w14:textId="7BCAE88D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The application features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Firebase Authentication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secure user registration and login, ensuring that all user data remains protected. Additionally,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supports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multi-language functionality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enabling users to switch seamlessly between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English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="004D3365" w:rsidRPr="00696616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isiZulu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and </w:t>
      </w:r>
      <w:r w:rsidR="00696616" w:rsidRPr="00696616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IsiZulu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6D1F2511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lastRenderedPageBreak/>
        <w:t xml:space="preserve">With a clean and responsive user interface,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offers a smooth and efficient experience, allowing users to convert between major currencies such as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USD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ZAR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EUR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GBP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and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JPY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in just a few taps.</w:t>
      </w:r>
    </w:p>
    <w:p w14:paraId="5EDE0193" w14:textId="61137574" w:rsidR="00AF7E3E" w:rsidRPr="00AF7E3E" w:rsidRDefault="00AF7E3E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</w:p>
    <w:p w14:paraId="05EF3CBF" w14:textId="62074020" w:rsidR="00AF7E3E" w:rsidRPr="00AF7E3E" w:rsidRDefault="00F52397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696616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Objective</w:t>
      </w:r>
    </w:p>
    <w:p w14:paraId="45FA24C8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The primary objectives of the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application are to:</w:t>
      </w:r>
    </w:p>
    <w:p w14:paraId="2861EBBE" w14:textId="63D89309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Provide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real-time currency conversion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using a live exchange rate API.</w:t>
      </w:r>
    </w:p>
    <w:p w14:paraId="4F9D9EC1" w14:textId="4F15E22E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Implement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Firebase Authentication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secure login and registration.</w:t>
      </w:r>
    </w:p>
    <w:p w14:paraId="6CE03DEF" w14:textId="7C8F0EF5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Offer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multi-language support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to enhance accessibility and inclusivity.</w:t>
      </w:r>
    </w:p>
    <w:p w14:paraId="71B4E246" w14:textId="3C68C997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Deliver a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responsive, intuitive, and user-friendly interface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4359795C" w14:textId="400B874F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Incorporate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error handling and input validation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stability and reliability.</w:t>
      </w:r>
    </w:p>
    <w:p w14:paraId="5A91A7D8" w14:textId="719C7B37" w:rsidR="00AF7E3E" w:rsidRPr="00AF7E3E" w:rsidRDefault="00AF7E3E" w:rsidP="00AF7E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Implement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offline support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with data caching for limited connectivity scenarios.</w:t>
      </w:r>
    </w:p>
    <w:p w14:paraId="20E0F91D" w14:textId="428DC12D" w:rsidR="00AF7E3E" w:rsidRPr="00AF7E3E" w:rsidRDefault="00AF7E3E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</w:p>
    <w:p w14:paraId="71C199BC" w14:textId="02B655DD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Features</w:t>
      </w:r>
    </w:p>
    <w:p w14:paraId="2B33B716" w14:textId="1523B148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User Authentication</w:t>
      </w:r>
    </w:p>
    <w:p w14:paraId="7A038F25" w14:textId="77777777" w:rsidR="00AF7E3E" w:rsidRPr="00AF7E3E" w:rsidRDefault="00AF7E3E" w:rsidP="00AF7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Secure login and registration through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Firebase Authentication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75977B92" w14:textId="77777777" w:rsidR="00AF7E3E" w:rsidRPr="00AF7E3E" w:rsidRDefault="00AF7E3E" w:rsidP="00AF7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Passwords are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encrypted and verified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before user access is granted.</w:t>
      </w:r>
    </w:p>
    <w:p w14:paraId="4F6C7711" w14:textId="77777777" w:rsidR="00AF7E3E" w:rsidRPr="00AF7E3E" w:rsidRDefault="00AF7E3E" w:rsidP="00AF7E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Single Sign-On (SSO)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support for Google account login (POE requirement).</w:t>
      </w:r>
    </w:p>
    <w:p w14:paraId="0F2097BA" w14:textId="4D37AAF5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Currency Conversion</w:t>
      </w:r>
    </w:p>
    <w:p w14:paraId="70697829" w14:textId="77777777" w:rsidR="00AF7E3E" w:rsidRPr="00AF7E3E" w:rsidRDefault="00AF7E3E" w:rsidP="00AF7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Converts between multiple global currencies in real time.</w:t>
      </w:r>
    </w:p>
    <w:p w14:paraId="1933A293" w14:textId="77777777" w:rsidR="00AF7E3E" w:rsidRPr="00AF7E3E" w:rsidRDefault="00AF7E3E" w:rsidP="00AF7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Utilizes the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ExchangeRate</w:t>
      </w:r>
      <w:proofErr w:type="spellEnd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 xml:space="preserve"> API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via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Retrofit2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up-to-date data retrieval.</w:t>
      </w:r>
    </w:p>
    <w:p w14:paraId="6CF0A79C" w14:textId="77777777" w:rsidR="00AF7E3E" w:rsidRPr="00AF7E3E" w:rsidRDefault="00AF7E3E" w:rsidP="00AF7E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Displays conversion results instantly and clearly.</w:t>
      </w:r>
    </w:p>
    <w:p w14:paraId="675AED14" w14:textId="2E02877F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Multi-Language Support</w:t>
      </w:r>
    </w:p>
    <w:p w14:paraId="2645F734" w14:textId="61A9D939" w:rsidR="00AF7E3E" w:rsidRPr="00AF7E3E" w:rsidRDefault="00AF7E3E" w:rsidP="00AF7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Supports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English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="00F52397" w:rsidRPr="00696616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isiZulu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and </w:t>
      </w:r>
      <w:r w:rsidR="000E77F8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Tsonga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65293EAF" w14:textId="77777777" w:rsidR="00AF7E3E" w:rsidRPr="00AF7E3E" w:rsidRDefault="00AF7E3E" w:rsidP="00AF7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Implemented via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LanguageHelper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class for dynamic localization.</w:t>
      </w:r>
    </w:p>
    <w:p w14:paraId="7A56B3A3" w14:textId="77777777" w:rsidR="00AF7E3E" w:rsidRPr="00AF7E3E" w:rsidRDefault="00AF7E3E" w:rsidP="00AF7E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The interface updates instantly when a language is changed in settings.</w:t>
      </w:r>
    </w:p>
    <w:p w14:paraId="6B365BEA" w14:textId="3B2D06BB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Settings Screen</w:t>
      </w:r>
    </w:p>
    <w:p w14:paraId="1F7108D6" w14:textId="77777777" w:rsidR="00AF7E3E" w:rsidRPr="00AF7E3E" w:rsidRDefault="00AF7E3E" w:rsidP="00AF7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Allows users to change their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preferred language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and app theme.</w:t>
      </w:r>
    </w:p>
    <w:p w14:paraId="4E6CB1B7" w14:textId="77777777" w:rsidR="00AF7E3E" w:rsidRPr="00AF7E3E" w:rsidRDefault="00AF7E3E" w:rsidP="00AF7E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Updates preferences using shared preferences for persistence.</w:t>
      </w:r>
    </w:p>
    <w:p w14:paraId="3AEA8742" w14:textId="3C0F2114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lastRenderedPageBreak/>
        <w:t>Error Handling</w:t>
      </w:r>
    </w:p>
    <w:p w14:paraId="5253B748" w14:textId="77777777" w:rsidR="00AF7E3E" w:rsidRPr="00AF7E3E" w:rsidRDefault="00AF7E3E" w:rsidP="00AF7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Handles invalid or empty input fields.</w:t>
      </w:r>
    </w:p>
    <w:p w14:paraId="70AB29DB" w14:textId="77777777" w:rsidR="00AF7E3E" w:rsidRPr="00AF7E3E" w:rsidRDefault="00AF7E3E" w:rsidP="00AF7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Displays user-friendly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toast messages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network errors or API timeouts.</w:t>
      </w:r>
    </w:p>
    <w:p w14:paraId="7171BB8E" w14:textId="77777777" w:rsidR="00AF7E3E" w:rsidRPr="00AF7E3E" w:rsidRDefault="00AF7E3E" w:rsidP="00AF7E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Utilizes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try-catch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blocks to prevent crashes during data retrieval.</w:t>
      </w:r>
    </w:p>
    <w:p w14:paraId="33352050" w14:textId="75E86F6A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Offline Mode with Sync</w:t>
      </w:r>
    </w:p>
    <w:p w14:paraId="18255BEE" w14:textId="77777777" w:rsidR="00AF7E3E" w:rsidRPr="00AF7E3E" w:rsidRDefault="00AF7E3E" w:rsidP="00AF7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Users can continue to perform basic conversions offline.</w:t>
      </w:r>
    </w:p>
    <w:p w14:paraId="6C447C25" w14:textId="77777777" w:rsidR="00AF7E3E" w:rsidRPr="00AF7E3E" w:rsidRDefault="00AF7E3E" w:rsidP="00AF7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Cached exchange rates are stored in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RoomDB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offline access.</w:t>
      </w:r>
    </w:p>
    <w:p w14:paraId="1A5B8A9C" w14:textId="77777777" w:rsidR="00AF7E3E" w:rsidRPr="00AF7E3E" w:rsidRDefault="00AF7E3E" w:rsidP="00AF7E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Once the internet connection is restored, rates automatically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synchronize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with the live API.</w:t>
      </w:r>
    </w:p>
    <w:p w14:paraId="44E13D31" w14:textId="3E828A92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Real-Time Notifications</w:t>
      </w:r>
    </w:p>
    <w:p w14:paraId="0FF55553" w14:textId="77777777" w:rsidR="00AF7E3E" w:rsidRPr="00AF7E3E" w:rsidRDefault="00AF7E3E" w:rsidP="00AF7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Integrated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Firebase Cloud Messaging (FCM)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real-time updates.</w:t>
      </w:r>
    </w:p>
    <w:p w14:paraId="51D7006E" w14:textId="77777777" w:rsidR="00AF7E3E" w:rsidRPr="00AF7E3E" w:rsidRDefault="00AF7E3E" w:rsidP="00AF7E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Sends alerts about currency rate changes or app updates.</w:t>
      </w:r>
    </w:p>
    <w:p w14:paraId="40386D67" w14:textId="57A832A7" w:rsidR="00AF7E3E" w:rsidRPr="00AF7E3E" w:rsidRDefault="00AF7E3E" w:rsidP="00AF7E3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27"/>
          <w:szCs w:val="27"/>
          <w:lang w:val="en-ZW" w:eastAsia="en-ZW"/>
          <w14:ligatures w14:val="none"/>
        </w:rPr>
        <w:t>Modern User Interface</w:t>
      </w:r>
    </w:p>
    <w:p w14:paraId="4FC9E268" w14:textId="77777777" w:rsidR="00AF7E3E" w:rsidRPr="00AF7E3E" w:rsidRDefault="00AF7E3E" w:rsidP="00AF7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Built using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XML layouts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and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Material Design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components.</w:t>
      </w:r>
    </w:p>
    <w:p w14:paraId="0EFF8F65" w14:textId="77777777" w:rsidR="00AF7E3E" w:rsidRPr="00AF7E3E" w:rsidRDefault="00AF7E3E" w:rsidP="00AF7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Optimized for different screen sizes with adaptive layout constraints.</w:t>
      </w:r>
    </w:p>
    <w:p w14:paraId="7D2CC079" w14:textId="77777777" w:rsidR="00AF7E3E" w:rsidRPr="00AF7E3E" w:rsidRDefault="00AF7E3E" w:rsidP="00AF7E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Includes a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custom app icon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and optimized image assets (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mdpi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hdpi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xhdpi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).</w:t>
      </w:r>
    </w:p>
    <w:p w14:paraId="38E0D74C" w14:textId="6AAC05B6" w:rsidR="00AF7E3E" w:rsidRPr="00AF7E3E" w:rsidRDefault="00AF7E3E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</w:p>
    <w:p w14:paraId="24B04378" w14:textId="6DC01238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3805"/>
      </w:tblGrid>
      <w:tr w:rsidR="00AF7E3E" w:rsidRPr="00AF7E3E" w14:paraId="020A1513" w14:textId="77777777" w:rsidTr="00F523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1929AA" w14:textId="77777777" w:rsidR="00AF7E3E" w:rsidRPr="00AF7E3E" w:rsidRDefault="00AF7E3E" w:rsidP="00AF7E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Tool / 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14C7" w14:textId="77777777" w:rsidR="00AF7E3E" w:rsidRPr="00AF7E3E" w:rsidRDefault="00AF7E3E" w:rsidP="00AF7E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Purpose</w:t>
            </w:r>
          </w:p>
        </w:tc>
      </w:tr>
      <w:tr w:rsidR="00AF7E3E" w:rsidRPr="00AF7E3E" w14:paraId="01F6073C" w14:textId="77777777" w:rsidTr="00F523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D73A44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Android Studio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1DAA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Integrated development environment</w:t>
            </w:r>
          </w:p>
        </w:tc>
      </w:tr>
      <w:tr w:rsidR="00AF7E3E" w:rsidRPr="00AF7E3E" w14:paraId="470B6CF7" w14:textId="77777777" w:rsidTr="00F523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8041AB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Kotlin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411CC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Primary programming language</w:t>
            </w:r>
          </w:p>
        </w:tc>
      </w:tr>
      <w:tr w:rsidR="00AF7E3E" w:rsidRPr="00AF7E3E" w14:paraId="2D322953" w14:textId="77777777" w:rsidTr="00F523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C601FDE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Firebase Authentication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33CD9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Secure login and registration</w:t>
            </w:r>
          </w:p>
        </w:tc>
      </w:tr>
      <w:tr w:rsidR="00AF7E3E" w:rsidRPr="00AF7E3E" w14:paraId="69E4CD62" w14:textId="77777777" w:rsidTr="00F523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681C7B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Firebase Cloud Messaging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97E3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Real-time notifications</w:t>
            </w:r>
          </w:p>
        </w:tc>
      </w:tr>
      <w:tr w:rsidR="00AF7E3E" w:rsidRPr="00AF7E3E" w14:paraId="6F97C076" w14:textId="77777777" w:rsidTr="00F523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9A8145A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Retrofit2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217BD1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API communication and data handling</w:t>
            </w:r>
          </w:p>
        </w:tc>
      </w:tr>
      <w:tr w:rsidR="00AF7E3E" w:rsidRPr="00AF7E3E" w14:paraId="20FA8A21" w14:textId="77777777" w:rsidTr="00F523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BF7045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proofErr w:type="spellStart"/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Gson</w:t>
            </w:r>
            <w:proofErr w:type="spellEnd"/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 xml:space="preserve"> Converter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2D537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JSON parsing</w:t>
            </w:r>
          </w:p>
        </w:tc>
      </w:tr>
      <w:tr w:rsidR="00AF7E3E" w:rsidRPr="00AF7E3E" w14:paraId="1068068B" w14:textId="77777777" w:rsidTr="00F523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91E416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proofErr w:type="spellStart"/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ExchangeRate</w:t>
            </w:r>
            <w:proofErr w:type="spellEnd"/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 xml:space="preserve"> API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007F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Live currency exchange data</w:t>
            </w:r>
          </w:p>
        </w:tc>
      </w:tr>
      <w:tr w:rsidR="00AF7E3E" w:rsidRPr="00AF7E3E" w14:paraId="1346D870" w14:textId="77777777" w:rsidTr="00AF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C663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proofErr w:type="spellStart"/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RoomDB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A66CF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Local offline data storage</w:t>
            </w:r>
          </w:p>
        </w:tc>
      </w:tr>
      <w:tr w:rsidR="00AF7E3E" w:rsidRPr="00AF7E3E" w14:paraId="2A748178" w14:textId="77777777" w:rsidTr="00AF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04E0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6FC9C416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UI layout design</w:t>
            </w:r>
          </w:p>
        </w:tc>
      </w:tr>
      <w:tr w:rsidR="00AF7E3E" w:rsidRPr="00AF7E3E" w14:paraId="67E22006" w14:textId="77777777" w:rsidTr="00AF7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ADA3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bCs/>
                <w:kern w:val="0"/>
                <w:lang w:val="en-ZW" w:eastAsia="en-ZW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FED2646" w14:textId="77777777" w:rsidR="00AF7E3E" w:rsidRPr="00AF7E3E" w:rsidRDefault="00AF7E3E" w:rsidP="00AF7E3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</w:pPr>
            <w:r w:rsidRPr="00AF7E3E">
              <w:rPr>
                <w:rFonts w:ascii="Calibri" w:eastAsia="Times New Roman" w:hAnsi="Calibri" w:cs="Calibri"/>
                <w:kern w:val="0"/>
                <w:lang w:val="en-ZW" w:eastAsia="en-ZW"/>
                <w14:ligatures w14:val="none"/>
              </w:rPr>
              <w:t>Version control and collaboration</w:t>
            </w:r>
          </w:p>
        </w:tc>
      </w:tr>
    </w:tbl>
    <w:p w14:paraId="68F362CA" w14:textId="7745A80A" w:rsidR="00AF7E3E" w:rsidRPr="00AF7E3E" w:rsidRDefault="00AF7E3E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</w:p>
    <w:p w14:paraId="5C21CCB4" w14:textId="16C6A808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lastRenderedPageBreak/>
        <w:t>System Architecture</w:t>
      </w:r>
    </w:p>
    <w:p w14:paraId="17B6EFC2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The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app follows a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modular and layered architecture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to ensure scalability, maintainability, and separation of concerns.</w:t>
      </w:r>
    </w:p>
    <w:p w14:paraId="60189B33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Key Components:</w:t>
      </w:r>
    </w:p>
    <w:p w14:paraId="2B06D66F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Authentication Module: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Manages registration, login, and SSO using Firebase.</w:t>
      </w:r>
    </w:p>
    <w:p w14:paraId="405D312C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Converter Module: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Fetches live rates from the API and performs calculations.</w:t>
      </w:r>
    </w:p>
    <w:p w14:paraId="52343E73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Settings Module: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Handles user preferences, including language and theme.</w:t>
      </w:r>
    </w:p>
    <w:p w14:paraId="394C96F9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LanguageHelper</w:t>
      </w:r>
      <w:proofErr w:type="spellEnd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Dynamically applies selected language localization.</w:t>
      </w:r>
    </w:p>
    <w:p w14:paraId="4A489617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Database Layer: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Uses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RoomDB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offline data caching and sync management.</w:t>
      </w:r>
    </w:p>
    <w:p w14:paraId="5DB2BCB5" w14:textId="77777777" w:rsidR="00AF7E3E" w:rsidRPr="00AF7E3E" w:rsidRDefault="00AF7E3E" w:rsidP="00AF7E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Notification Layer: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Integrates Firebase Cloud Messaging for real-time updates.</w:t>
      </w:r>
    </w:p>
    <w:p w14:paraId="7C4CA10F" w14:textId="2D74CA05" w:rsidR="00AF7E3E" w:rsidRPr="00AF7E3E" w:rsidRDefault="00AF7E3E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</w:p>
    <w:p w14:paraId="22CBBC5B" w14:textId="07AA1043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Error Handling and Validation</w:t>
      </w:r>
    </w:p>
    <w:p w14:paraId="7D05A4EE" w14:textId="77777777" w:rsidR="00AF7E3E" w:rsidRPr="00AF7E3E" w:rsidRDefault="00AF7E3E" w:rsidP="00AF7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Validates all input fields for empty or invalid data types.</w:t>
      </w:r>
    </w:p>
    <w:p w14:paraId="5C952F4D" w14:textId="77777777" w:rsidR="00AF7E3E" w:rsidRPr="00AF7E3E" w:rsidRDefault="00AF7E3E" w:rsidP="00AF7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Displays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Snackbar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or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Toast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messages for errors (e.g., “Please enter a valid amount”).</w:t>
      </w:r>
    </w:p>
    <w:p w14:paraId="62448C17" w14:textId="77777777" w:rsidR="00AF7E3E" w:rsidRPr="00AF7E3E" w:rsidRDefault="00AF7E3E" w:rsidP="00AF7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Detects and handles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no-internet scenarios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with offline fallback.</w:t>
      </w:r>
    </w:p>
    <w:p w14:paraId="7ABF3681" w14:textId="77777777" w:rsidR="00AF7E3E" w:rsidRPr="00AF7E3E" w:rsidRDefault="00AF7E3E" w:rsidP="00AF7E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Implements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try-catch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blocks for safe exception handling.</w:t>
      </w:r>
    </w:p>
    <w:p w14:paraId="1CED3B3C" w14:textId="3DB57363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t>Results</w:t>
      </w:r>
    </w:p>
    <w:p w14:paraId="540638C6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The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app successfully:</w:t>
      </w:r>
    </w:p>
    <w:p w14:paraId="0DBCE4D1" w14:textId="7777777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Performs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accurate real-time currency conversions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22A2D415" w14:textId="7777777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Authenticates users securely using Firebase.</w:t>
      </w:r>
    </w:p>
    <w:p w14:paraId="5BAEFF45" w14:textId="7777777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Supports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offline mode with synchronization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6383EB82" w14:textId="7777777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Sends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push notifications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for updates.</w:t>
      </w:r>
    </w:p>
    <w:p w14:paraId="56EEB437" w14:textId="0E964E3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Provides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multi-language support</w:t>
      </w:r>
      <w:r w:rsidR="00696616" w:rsidRPr="00696616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(English, isizulu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and </w:t>
      </w:r>
      <w:r w:rsidR="00696616" w:rsidRPr="00696616">
        <w:rPr>
          <w:rFonts w:ascii="Calibri" w:eastAsia="Times New Roman" w:hAnsi="Calibri" w:cs="Calibri"/>
          <w:kern w:val="0"/>
          <w:lang w:val="en-ZW" w:eastAsia="en-ZW"/>
          <w14:ligatures w14:val="none"/>
        </w:rPr>
        <w:t>IsiZulu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).</w:t>
      </w:r>
    </w:p>
    <w:p w14:paraId="1E848197" w14:textId="77777777" w:rsidR="00AF7E3E" w:rsidRPr="00AF7E3E" w:rsidRDefault="00AF7E3E" w:rsidP="00AF7E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Delivers a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modern, accessible, and responsive user experience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.</w:t>
      </w:r>
    </w:p>
    <w:p w14:paraId="5C6C4F00" w14:textId="7476E5C6" w:rsidR="00AF7E3E" w:rsidRPr="00696616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All system functionalities were tested and verified to meet project requirements.</w:t>
      </w:r>
    </w:p>
    <w:p w14:paraId="5C306D7D" w14:textId="77777777" w:rsidR="00696616" w:rsidRPr="00696616" w:rsidRDefault="00696616" w:rsidP="00696616">
      <w:pPr>
        <w:rPr>
          <w:rFonts w:ascii="Calibri" w:hAnsi="Calibri" w:cs="Calibri"/>
          <w:b/>
          <w:bCs/>
          <w:sz w:val="28"/>
          <w:szCs w:val="28"/>
        </w:rPr>
      </w:pPr>
      <w:r w:rsidRPr="00696616">
        <w:rPr>
          <w:rFonts w:ascii="Calibri" w:hAnsi="Calibri" w:cs="Calibri"/>
          <w:b/>
          <w:bCs/>
          <w:sz w:val="28"/>
          <w:szCs w:val="28"/>
        </w:rPr>
        <w:t>Publishing readiness</w:t>
      </w:r>
    </w:p>
    <w:p w14:paraId="1315B8D8" w14:textId="420294E1" w:rsidR="00696616" w:rsidRPr="00696616" w:rsidRDefault="00696616" w:rsidP="00696616">
      <w:pPr>
        <w:rPr>
          <w:rFonts w:ascii="Calibri" w:hAnsi="Calibri" w:cs="Calibri"/>
        </w:rPr>
      </w:pPr>
      <w:r w:rsidRPr="00696616">
        <w:rPr>
          <w:rFonts w:ascii="Calibri" w:hAnsi="Calibri" w:cs="Calibri"/>
        </w:rPr>
        <w:t>The application is fully configured for release on the Google Play Store. It includes a signed release build, a unique package name (</w:t>
      </w:r>
      <w:proofErr w:type="spellStart"/>
      <w:r w:rsidRPr="00696616">
        <w:rPr>
          <w:rFonts w:ascii="Calibri" w:hAnsi="Calibri" w:cs="Calibri"/>
        </w:rPr>
        <w:t>com.example.converta</w:t>
      </w:r>
      <w:proofErr w:type="spellEnd"/>
      <w:r w:rsidRPr="00696616">
        <w:rPr>
          <w:rFonts w:ascii="Calibri" w:hAnsi="Calibri" w:cs="Calibri"/>
        </w:rPr>
        <w:t>), and Firebase integration for analytics, authentication, and cloud messaging.</w:t>
      </w:r>
    </w:p>
    <w:p w14:paraId="4360FA5B" w14:textId="77777777" w:rsidR="00696616" w:rsidRPr="00696616" w:rsidRDefault="00696616" w:rsidP="00696616">
      <w:pPr>
        <w:rPr>
          <w:rFonts w:ascii="Calibri" w:hAnsi="Calibri" w:cs="Calibri"/>
        </w:rPr>
      </w:pPr>
      <w:r w:rsidRPr="00696616">
        <w:rPr>
          <w:rFonts w:ascii="Calibri" w:hAnsi="Calibri" w:cs="Calibri"/>
          <w:noProof/>
          <w:lang w:val="en-ZW" w:eastAsia="en-ZW"/>
        </w:rPr>
        <w:lastRenderedPageBreak/>
        <w:drawing>
          <wp:inline distT="0" distB="0" distL="0" distR="0" wp14:anchorId="336BE914" wp14:editId="4DD97E8E">
            <wp:extent cx="4747671" cy="5197290"/>
            <wp:effectExtent l="0" t="0" r="0" b="3810"/>
            <wp:docPr id="20876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54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D378" w14:textId="1001A234" w:rsidR="00696616" w:rsidRPr="00AF7E3E" w:rsidRDefault="00696616" w:rsidP="00696616">
      <w:pPr>
        <w:rPr>
          <w:rFonts w:ascii="Calibri" w:hAnsi="Calibri" w:cs="Calibri"/>
        </w:rPr>
      </w:pPr>
      <w:r w:rsidRPr="00696616">
        <w:rPr>
          <w:rFonts w:ascii="Calibri" w:hAnsi="Calibri" w:cs="Calibri"/>
          <w:noProof/>
          <w:lang w:val="en-ZW" w:eastAsia="en-ZW"/>
        </w:rPr>
        <w:lastRenderedPageBreak/>
        <w:drawing>
          <wp:inline distT="0" distB="0" distL="0" distR="0" wp14:anchorId="2BD8E2B5" wp14:editId="3A7DFA6B">
            <wp:extent cx="5943600" cy="3896360"/>
            <wp:effectExtent l="0" t="0" r="0" b="8890"/>
            <wp:docPr id="194300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9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74EF" w14:textId="77777777" w:rsidR="00696616" w:rsidRPr="00696616" w:rsidRDefault="00696616" w:rsidP="00696616">
      <w:pPr>
        <w:rPr>
          <w:rFonts w:ascii="Calibri" w:hAnsi="Calibri" w:cs="Calibri"/>
          <w:b/>
          <w:bCs/>
          <w:sz w:val="36"/>
          <w:szCs w:val="36"/>
        </w:rPr>
      </w:pPr>
      <w:r w:rsidRPr="00696616">
        <w:rPr>
          <w:rFonts w:ascii="Calibri" w:hAnsi="Calibri" w:cs="Calibri"/>
          <w:b/>
          <w:bCs/>
          <w:sz w:val="36"/>
          <w:szCs w:val="36"/>
        </w:rPr>
        <w:t xml:space="preserve">Screenshots of </w:t>
      </w:r>
      <w:proofErr w:type="spellStart"/>
      <w:r w:rsidRPr="00696616">
        <w:rPr>
          <w:rFonts w:ascii="Calibri" w:hAnsi="Calibri" w:cs="Calibri"/>
          <w:b/>
          <w:bCs/>
          <w:sz w:val="36"/>
          <w:szCs w:val="36"/>
        </w:rPr>
        <w:t>converta</w:t>
      </w:r>
      <w:proofErr w:type="spellEnd"/>
      <w:r w:rsidRPr="00696616">
        <w:rPr>
          <w:rFonts w:ascii="Calibri" w:hAnsi="Calibri" w:cs="Calibri"/>
          <w:b/>
          <w:bCs/>
          <w:sz w:val="36"/>
          <w:szCs w:val="36"/>
        </w:rPr>
        <w:t xml:space="preserve"> app</w:t>
      </w:r>
    </w:p>
    <w:p w14:paraId="421FA857" w14:textId="5BEC4717" w:rsidR="00AF7E3E" w:rsidRPr="00AF7E3E" w:rsidRDefault="00B470D6" w:rsidP="00AF7E3E">
      <w:pPr>
        <w:spacing w:after="0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7CF48C83" wp14:editId="43A8B76B">
            <wp:extent cx="2285838" cy="512445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07 at 18.17.53 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168" cy="516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51F78C43" wp14:editId="476DC399">
            <wp:extent cx="3670935" cy="822960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07 at 18.17.53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21C3360A" wp14:editId="6080D5C7">
            <wp:extent cx="3670935" cy="822960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11-07 at 18.17.58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6A9A67DB" wp14:editId="1E79AC65">
            <wp:extent cx="3670935" cy="8229600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1-07 at 18.17.59 (1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144885D2" wp14:editId="2C8EE0C0">
            <wp:extent cx="3670935" cy="822960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1-07 at 18.17.59 (2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149C29F1" wp14:editId="3BEED21C">
            <wp:extent cx="3670935" cy="822960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5-11-07 at 18.17.59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784D4631" wp14:editId="04040321">
            <wp:extent cx="3670935" cy="82296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5-11-07 at 18.18.00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163179AE" wp14:editId="6835207B">
            <wp:extent cx="3670935" cy="822960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1-07 at 18.17.52 (1)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63845A17" wp14:editId="060DFCA3">
            <wp:extent cx="3670935" cy="8229600"/>
            <wp:effectExtent l="0" t="0" r="571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5-11-07 at 18.17.52 (2)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kern w:val="0"/>
          <w:lang w:val="en-ZW" w:eastAsia="en-ZW"/>
        </w:rPr>
        <w:lastRenderedPageBreak/>
        <w:drawing>
          <wp:inline distT="0" distB="0" distL="0" distR="0" wp14:anchorId="127033AC" wp14:editId="13FA6200">
            <wp:extent cx="3670935" cy="822960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11-07 at 18.17.52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D650" w14:textId="70EAA6E7" w:rsidR="00AF7E3E" w:rsidRPr="00AF7E3E" w:rsidRDefault="00AF7E3E" w:rsidP="00AF7E3E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b/>
          <w:bCs/>
          <w:kern w:val="0"/>
          <w:sz w:val="36"/>
          <w:szCs w:val="36"/>
          <w:lang w:val="en-ZW" w:eastAsia="en-ZW"/>
          <w14:ligatures w14:val="none"/>
        </w:rPr>
        <w:lastRenderedPageBreak/>
        <w:t>Conclusion</w:t>
      </w:r>
    </w:p>
    <w:p w14:paraId="69EFAA8E" w14:textId="77777777" w:rsidR="00AF7E3E" w:rsidRPr="00AF7E3E" w:rsidRDefault="00AF7E3E" w:rsidP="00AF7E3E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The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 xml:space="preserve"> Currency Converter App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effectively demonstrates the integration of real-time data retrieval, secure authentication, multilingual accessibility, and offline synchronization within a modern Android environment.</w:t>
      </w:r>
    </w:p>
    <w:p w14:paraId="796EFDAE" w14:textId="53335131" w:rsidR="00F82065" w:rsidRPr="00696616" w:rsidRDefault="00AF7E3E" w:rsidP="0069661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n-ZW" w:eastAsia="en-ZW"/>
          <w14:ligatures w14:val="none"/>
        </w:rPr>
      </w:pP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By combining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Kotlin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Firebase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</w:t>
      </w:r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Retrofit</w:t>
      </w:r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, and </w:t>
      </w:r>
      <w:proofErr w:type="spellStart"/>
      <w:r w:rsidRPr="00AF7E3E">
        <w:rPr>
          <w:rFonts w:ascii="Calibri" w:eastAsia="Times New Roman" w:hAnsi="Calibri" w:cs="Calibri"/>
          <w:bCs/>
          <w:kern w:val="0"/>
          <w:lang w:val="en-ZW" w:eastAsia="en-ZW"/>
          <w14:ligatures w14:val="none"/>
        </w:rPr>
        <w:t>RoomDB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, the project showcases strong Android development practices, modular design, and user-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centered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functionality. </w:t>
      </w:r>
      <w:proofErr w:type="spellStart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>Converta</w:t>
      </w:r>
      <w:proofErr w:type="spellEnd"/>
      <w:r w:rsidRPr="00AF7E3E">
        <w:rPr>
          <w:rFonts w:ascii="Calibri" w:eastAsia="Times New Roman" w:hAnsi="Calibri" w:cs="Calibri"/>
          <w:kern w:val="0"/>
          <w:lang w:val="en-ZW" w:eastAsia="en-ZW"/>
          <w14:ligatures w14:val="none"/>
        </w:rPr>
        <w:t xml:space="preserve"> meets all the defined objectives and serves as a reliable, inclusive, and efficient currency conversion tool.</w:t>
      </w:r>
    </w:p>
    <w:sectPr w:rsidR="00F82065" w:rsidRPr="00696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129"/>
    <w:multiLevelType w:val="multilevel"/>
    <w:tmpl w:val="7872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385"/>
    <w:multiLevelType w:val="multilevel"/>
    <w:tmpl w:val="AB6E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65F7"/>
    <w:multiLevelType w:val="multilevel"/>
    <w:tmpl w:val="214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936"/>
    <w:multiLevelType w:val="hybridMultilevel"/>
    <w:tmpl w:val="CF28C150"/>
    <w:lvl w:ilvl="0" w:tplc="F9062640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D94C1D"/>
    <w:multiLevelType w:val="multilevel"/>
    <w:tmpl w:val="8FC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21C96"/>
    <w:multiLevelType w:val="multilevel"/>
    <w:tmpl w:val="B0AE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74C9"/>
    <w:multiLevelType w:val="multilevel"/>
    <w:tmpl w:val="315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F225F"/>
    <w:multiLevelType w:val="multilevel"/>
    <w:tmpl w:val="8774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40F09"/>
    <w:multiLevelType w:val="multilevel"/>
    <w:tmpl w:val="1A4A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44C48"/>
    <w:multiLevelType w:val="multilevel"/>
    <w:tmpl w:val="41B2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F7CFC"/>
    <w:multiLevelType w:val="multilevel"/>
    <w:tmpl w:val="5B3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36AB2"/>
    <w:multiLevelType w:val="multilevel"/>
    <w:tmpl w:val="0A5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05C41"/>
    <w:multiLevelType w:val="multilevel"/>
    <w:tmpl w:val="F540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14A5"/>
    <w:multiLevelType w:val="multilevel"/>
    <w:tmpl w:val="5B9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947A3"/>
    <w:multiLevelType w:val="multilevel"/>
    <w:tmpl w:val="DCD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7627F"/>
    <w:multiLevelType w:val="multilevel"/>
    <w:tmpl w:val="E60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B60C5"/>
    <w:multiLevelType w:val="multilevel"/>
    <w:tmpl w:val="6F1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26FC8"/>
    <w:multiLevelType w:val="multilevel"/>
    <w:tmpl w:val="452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956AC"/>
    <w:multiLevelType w:val="multilevel"/>
    <w:tmpl w:val="B15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A040C"/>
    <w:multiLevelType w:val="multilevel"/>
    <w:tmpl w:val="D28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510431">
    <w:abstractNumId w:val="12"/>
  </w:num>
  <w:num w:numId="2" w16cid:durableId="1660186886">
    <w:abstractNumId w:val="0"/>
  </w:num>
  <w:num w:numId="3" w16cid:durableId="204681024">
    <w:abstractNumId w:val="18"/>
  </w:num>
  <w:num w:numId="4" w16cid:durableId="2053727441">
    <w:abstractNumId w:val="9"/>
  </w:num>
  <w:num w:numId="5" w16cid:durableId="715813284">
    <w:abstractNumId w:val="2"/>
  </w:num>
  <w:num w:numId="6" w16cid:durableId="179590661">
    <w:abstractNumId w:val="17"/>
  </w:num>
  <w:num w:numId="7" w16cid:durableId="736363042">
    <w:abstractNumId w:val="8"/>
  </w:num>
  <w:num w:numId="8" w16cid:durableId="1935549278">
    <w:abstractNumId w:val="3"/>
  </w:num>
  <w:num w:numId="9" w16cid:durableId="1155410239">
    <w:abstractNumId w:val="7"/>
  </w:num>
  <w:num w:numId="10" w16cid:durableId="528766011">
    <w:abstractNumId w:val="11"/>
  </w:num>
  <w:num w:numId="11" w16cid:durableId="721712963">
    <w:abstractNumId w:val="19"/>
  </w:num>
  <w:num w:numId="12" w16cid:durableId="1657954439">
    <w:abstractNumId w:val="15"/>
  </w:num>
  <w:num w:numId="13" w16cid:durableId="1859344077">
    <w:abstractNumId w:val="16"/>
  </w:num>
  <w:num w:numId="14" w16cid:durableId="1007295527">
    <w:abstractNumId w:val="10"/>
  </w:num>
  <w:num w:numId="15" w16cid:durableId="1141267686">
    <w:abstractNumId w:val="4"/>
  </w:num>
  <w:num w:numId="16" w16cid:durableId="1254123493">
    <w:abstractNumId w:val="6"/>
  </w:num>
  <w:num w:numId="17" w16cid:durableId="1965767916">
    <w:abstractNumId w:val="14"/>
  </w:num>
  <w:num w:numId="18" w16cid:durableId="1233809348">
    <w:abstractNumId w:val="5"/>
  </w:num>
  <w:num w:numId="19" w16cid:durableId="968785726">
    <w:abstractNumId w:val="1"/>
  </w:num>
  <w:num w:numId="20" w16cid:durableId="17414885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065"/>
    <w:rsid w:val="000E77F8"/>
    <w:rsid w:val="003567FB"/>
    <w:rsid w:val="004049EE"/>
    <w:rsid w:val="004D3365"/>
    <w:rsid w:val="004F27BA"/>
    <w:rsid w:val="00611876"/>
    <w:rsid w:val="006125E8"/>
    <w:rsid w:val="00696616"/>
    <w:rsid w:val="006B0B4A"/>
    <w:rsid w:val="007359D6"/>
    <w:rsid w:val="00786AA0"/>
    <w:rsid w:val="008F622B"/>
    <w:rsid w:val="009806CF"/>
    <w:rsid w:val="00AF7E3E"/>
    <w:rsid w:val="00B363DB"/>
    <w:rsid w:val="00B470D6"/>
    <w:rsid w:val="00C75C4D"/>
    <w:rsid w:val="00D2089B"/>
    <w:rsid w:val="00E8460C"/>
    <w:rsid w:val="00F52397"/>
    <w:rsid w:val="00F82065"/>
    <w:rsid w:val="00FD5256"/>
    <w:rsid w:val="01402DFB"/>
    <w:rsid w:val="063DF3C8"/>
    <w:rsid w:val="098CBE71"/>
    <w:rsid w:val="0FDF2957"/>
    <w:rsid w:val="12E27355"/>
    <w:rsid w:val="15B5DEC4"/>
    <w:rsid w:val="16536EAD"/>
    <w:rsid w:val="16A655ED"/>
    <w:rsid w:val="1B6E3579"/>
    <w:rsid w:val="22217336"/>
    <w:rsid w:val="24EA6849"/>
    <w:rsid w:val="2D621CD9"/>
    <w:rsid w:val="2F905174"/>
    <w:rsid w:val="387AB7F9"/>
    <w:rsid w:val="399266D8"/>
    <w:rsid w:val="3AAAC11C"/>
    <w:rsid w:val="3FADDF65"/>
    <w:rsid w:val="46FEC5C5"/>
    <w:rsid w:val="4FC0EBA3"/>
    <w:rsid w:val="55A892FE"/>
    <w:rsid w:val="57055802"/>
    <w:rsid w:val="604DBD78"/>
    <w:rsid w:val="6667B145"/>
    <w:rsid w:val="6A0DB3E6"/>
    <w:rsid w:val="6C1FC338"/>
    <w:rsid w:val="71AA97E4"/>
    <w:rsid w:val="74143380"/>
    <w:rsid w:val="7AB95ED9"/>
    <w:rsid w:val="7F97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A48C"/>
  <w15:chartTrackingRefBased/>
  <w15:docId w15:val="{B56920D4-B8FA-4E97-AD3A-A35D3A11E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B4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661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2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9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BMqHobFHJn8?si=g0NmFaF1AwDTKLRV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numbering" Target="numbering.xml"/><Relationship Id="rId9" Type="http://schemas.openxmlformats.org/officeDocument/2006/relationships/hyperlink" Target="https://github.com/Jose6-sys/converta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F4B183C673044B187CE54112B0EBB" ma:contentTypeVersion="10" ma:contentTypeDescription="Create a new document." ma:contentTypeScope="" ma:versionID="491a83d7a5a3df480072fddb4bf3a509">
  <xsd:schema xmlns:xsd="http://www.w3.org/2001/XMLSchema" xmlns:xs="http://www.w3.org/2001/XMLSchema" xmlns:p="http://schemas.microsoft.com/office/2006/metadata/properties" xmlns:ns3="1eb7ce64-f71a-485f-933b-5a71b871a32b" targetNamespace="http://schemas.microsoft.com/office/2006/metadata/properties" ma:root="true" ma:fieldsID="d382f7cadfe835a6cd9f9a5be476716a" ns3:_="">
    <xsd:import namespace="1eb7ce64-f71a-485f-933b-5a71b871a3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7ce64-f71a-485f-933b-5a71b871a3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b7ce64-f71a-485f-933b-5a71b871a3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ECA144-FEC3-40A8-8118-19B4E7D03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7ce64-f71a-485f-933b-5a71b871a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E34E0F-76FA-40A2-9AFE-311C829FDC48}">
  <ds:schemaRefs>
    <ds:schemaRef ds:uri="http://schemas.microsoft.com/office/2006/metadata/properties"/>
    <ds:schemaRef ds:uri="http://schemas.microsoft.com/office/infopath/2007/PartnerControls"/>
    <ds:schemaRef ds:uri="1eb7ce64-f71a-485f-933b-5a71b871a32b"/>
  </ds:schemaRefs>
</ds:datastoreItem>
</file>

<file path=customXml/itemProps3.xml><?xml version="1.0" encoding="utf-8"?>
<ds:datastoreItem xmlns:ds="http://schemas.openxmlformats.org/officeDocument/2006/customXml" ds:itemID="{E058995E-74F7-4F2A-AD77-06F572F283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Joao Novela</dc:creator>
  <cp:keywords/>
  <dc:description/>
  <cp:lastModifiedBy>JOSE</cp:lastModifiedBy>
  <cp:revision>13</cp:revision>
  <dcterms:created xsi:type="dcterms:W3CDTF">2025-10-07T08:44:00Z</dcterms:created>
  <dcterms:modified xsi:type="dcterms:W3CDTF">2025-11-07T17:38:00Z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0x010100696F4B183C673044B187CE54112B0EBB</vt:lpwstr>
  </property>
</Properties>
</file>