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ACD0" w14:textId="68672927" w:rsidR="00914C30" w:rsidRDefault="00914C30" w:rsidP="00914C30">
      <w:pPr>
        <w:keepNext/>
      </w:pPr>
      <w:r w:rsidRPr="00914C30">
        <w:rPr>
          <w:rStyle w:val="Heading2Char"/>
        </w:rPr>
        <w:t>Host API Link: Swagger</w:t>
      </w:r>
      <w:r w:rsidRPr="00914C30">
        <w:rPr>
          <w:rStyle w:val="Heading2Char"/>
        </w:rPr>
        <w:br/>
      </w:r>
      <w:hyperlink r:id="rId5" w:history="1">
        <w:r w:rsidRPr="00A4231A">
          <w:rPr>
            <w:rStyle w:val="Hyperlink"/>
          </w:rPr>
          <w:t>https://prog7314-poe-p2-group11.onrender.com/swagger</w:t>
        </w:r>
      </w:hyperlink>
      <w:r>
        <w:t xml:space="preserve"> </w:t>
      </w:r>
      <w:r>
        <w:br/>
      </w:r>
      <w:r w:rsidRPr="00914C30">
        <w:rPr>
          <w:rStyle w:val="Heading2Char"/>
        </w:rPr>
        <w:t>Host API Link: Render</w:t>
      </w:r>
      <w:r w:rsidRPr="00914C30">
        <w:rPr>
          <w:rStyle w:val="Heading2Char"/>
        </w:rPr>
        <w:br/>
      </w:r>
      <w:hyperlink r:id="rId6" w:history="1">
        <w:r w:rsidRPr="00A4231A">
          <w:rPr>
            <w:rStyle w:val="Hyperlink"/>
          </w:rPr>
          <w:t>https://prog7314-poe-p2-group11.onrender.com/health</w:t>
        </w:r>
      </w:hyperlink>
      <w:r>
        <w:t xml:space="preserve"> </w:t>
      </w:r>
    </w:p>
    <w:p w14:paraId="15F0F8FE" w14:textId="77777777" w:rsidR="00914C30" w:rsidRDefault="00914C30" w:rsidP="00914C30">
      <w:pPr>
        <w:keepNext/>
      </w:pPr>
    </w:p>
    <w:p w14:paraId="46281836" w14:textId="0558A0A6" w:rsidR="00914C30" w:rsidRDefault="00914C30" w:rsidP="00914C30">
      <w:pPr>
        <w:keepNext/>
        <w:jc w:val="center"/>
      </w:pPr>
      <w:r w:rsidRPr="00914C30">
        <w:drawing>
          <wp:inline distT="0" distB="0" distL="0" distR="0" wp14:anchorId="337DD938" wp14:editId="4F44C0D0">
            <wp:extent cx="5731510" cy="2257425"/>
            <wp:effectExtent l="0" t="0" r="2540" b="9525"/>
            <wp:docPr id="131813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3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A3FD" w14:textId="3D6F5D27" w:rsidR="00914C30" w:rsidRDefault="00914C30" w:rsidP="00914C30">
      <w:pPr>
        <w:pStyle w:val="Caption"/>
        <w:jc w:val="center"/>
      </w:pPr>
      <w:bookmarkStart w:id="0" w:name="_Toc240224259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Runway Host API on Render</w:t>
      </w:r>
      <w:bookmarkEnd w:id="0"/>
    </w:p>
    <w:p w14:paraId="0CDAAB84" w14:textId="67E48DFD" w:rsidR="00A12D83" w:rsidRDefault="00914C30" w:rsidP="00A12D83">
      <w:pPr>
        <w:keepNext/>
        <w:jc w:val="center"/>
      </w:pPr>
      <w:r>
        <w:br/>
      </w:r>
      <w:r>
        <w:br/>
      </w:r>
      <w:r w:rsidR="00A12D83">
        <w:rPr>
          <w:noProof/>
        </w:rPr>
        <w:drawing>
          <wp:inline distT="0" distB="0" distL="0" distR="0" wp14:anchorId="4BC55A62" wp14:editId="6EDB2821">
            <wp:extent cx="3853001" cy="3617843"/>
            <wp:effectExtent l="0" t="0" r="0" b="1905"/>
            <wp:docPr id="1922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698" cy="362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AAF2" w14:textId="0E61365D" w:rsidR="002C391A" w:rsidRDefault="00A12D83" w:rsidP="00A12D83">
      <w:pPr>
        <w:pStyle w:val="Caption"/>
        <w:jc w:val="center"/>
      </w:pPr>
      <w:bookmarkStart w:id="1" w:name="_Toc240224260"/>
      <w:r>
        <w:t xml:space="preserve">Figure </w:t>
      </w:r>
      <w:fldSimple w:instr=" SEQ Figure \* ARABIC ">
        <w:r w:rsidR="00914C30">
          <w:rPr>
            <w:noProof/>
          </w:rPr>
          <w:t>2</w:t>
        </w:r>
      </w:fldSimple>
      <w:r>
        <w:t xml:space="preserve"> - Swagger item read</w:t>
      </w:r>
      <w:bookmarkEnd w:id="1"/>
    </w:p>
    <w:p w14:paraId="5C36C8CF" w14:textId="77777777" w:rsidR="00A12D83" w:rsidRDefault="00A12D83" w:rsidP="00A12D83">
      <w:pPr>
        <w:jc w:val="center"/>
      </w:pPr>
    </w:p>
    <w:p w14:paraId="7B7B76A6" w14:textId="77777777" w:rsidR="00A12D83" w:rsidRDefault="00A12D83" w:rsidP="00A12D8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66D9F8" wp14:editId="50EE84DB">
            <wp:extent cx="4524292" cy="2544663"/>
            <wp:effectExtent l="0" t="0" r="0" b="8255"/>
            <wp:docPr id="310247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730" cy="255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16EF" w14:textId="5F957725" w:rsidR="00A12D83" w:rsidRDefault="00A12D83" w:rsidP="00A12D83">
      <w:pPr>
        <w:pStyle w:val="Caption"/>
        <w:jc w:val="center"/>
      </w:pPr>
      <w:bookmarkStart w:id="2" w:name="_Toc240224261"/>
      <w:r>
        <w:t xml:space="preserve">Figure </w:t>
      </w:r>
      <w:fldSimple w:instr=" SEQ Figure \* ARABIC ">
        <w:r w:rsidR="00914C30">
          <w:rPr>
            <w:noProof/>
          </w:rPr>
          <w:t>3</w:t>
        </w:r>
      </w:fldSimple>
      <w:r>
        <w:t xml:space="preserve"> - Firestore read wear limit 7</w:t>
      </w:r>
      <w:bookmarkEnd w:id="2"/>
    </w:p>
    <w:p w14:paraId="3DCB4366" w14:textId="77777777" w:rsidR="00A12D83" w:rsidRDefault="00A12D83" w:rsidP="00A12D8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4FAA2B" wp14:editId="29E75326">
            <wp:extent cx="3150261" cy="7005099"/>
            <wp:effectExtent l="0" t="0" r="0" b="5715"/>
            <wp:docPr id="956464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983" cy="701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8426" w14:textId="0B3233AF" w:rsidR="00A12D83" w:rsidRDefault="00A12D83" w:rsidP="00A12D83">
      <w:pPr>
        <w:pStyle w:val="Caption"/>
        <w:jc w:val="center"/>
      </w:pPr>
      <w:bookmarkStart w:id="3" w:name="_Toc240224262"/>
      <w:r>
        <w:t xml:space="preserve">Figure </w:t>
      </w:r>
      <w:fldSimple w:instr=" SEQ Figure \* ARABIC ">
        <w:r w:rsidR="00914C30">
          <w:rPr>
            <w:noProof/>
          </w:rPr>
          <w:t>4</w:t>
        </w:r>
      </w:fldSimple>
      <w:r>
        <w:t xml:space="preserve"> - android read wear limit 7</w:t>
      </w:r>
      <w:bookmarkEnd w:id="3"/>
    </w:p>
    <w:p w14:paraId="1A3069E2" w14:textId="77777777" w:rsidR="00A12D83" w:rsidRDefault="00A12D83" w:rsidP="00A12D8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470E1C" wp14:editId="29728865">
            <wp:extent cx="3050139" cy="6782463"/>
            <wp:effectExtent l="0" t="0" r="0" b="0"/>
            <wp:docPr id="1058557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998" cy="678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2D0A" w14:textId="074A78DA" w:rsidR="00A12D83" w:rsidRDefault="00A12D83" w:rsidP="00A12D83">
      <w:pPr>
        <w:pStyle w:val="Caption"/>
        <w:jc w:val="center"/>
      </w:pPr>
      <w:bookmarkStart w:id="4" w:name="_Toc240224263"/>
      <w:r>
        <w:t xml:space="preserve">Figure </w:t>
      </w:r>
      <w:fldSimple w:instr=" SEQ Figure \* ARABIC ">
        <w:r w:rsidR="00914C30">
          <w:rPr>
            <w:noProof/>
          </w:rPr>
          <w:t>5</w:t>
        </w:r>
      </w:fldSimple>
      <w:r>
        <w:t xml:space="preserve"> - android wear limit read 8</w:t>
      </w:r>
      <w:bookmarkEnd w:id="4"/>
    </w:p>
    <w:p w14:paraId="6A8A95CA" w14:textId="77777777" w:rsidR="00A12D83" w:rsidRDefault="00A12D83" w:rsidP="00A12D8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5FA431C" wp14:editId="16B24ADC">
            <wp:extent cx="4858247" cy="2732495"/>
            <wp:effectExtent l="0" t="0" r="0" b="0"/>
            <wp:docPr id="288633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722" cy="273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05B0" w14:textId="20DAB93D" w:rsidR="00A12D83" w:rsidRDefault="00A12D83" w:rsidP="00A12D83">
      <w:pPr>
        <w:pStyle w:val="Caption"/>
        <w:jc w:val="center"/>
      </w:pPr>
      <w:bookmarkStart w:id="5" w:name="_Toc240224264"/>
      <w:r>
        <w:t xml:space="preserve">Figure </w:t>
      </w:r>
      <w:fldSimple w:instr=" SEQ Figure \* ARABIC ">
        <w:r w:rsidR="00914C30">
          <w:rPr>
            <w:noProof/>
          </w:rPr>
          <w:t>6</w:t>
        </w:r>
      </w:fldSimple>
      <w:r>
        <w:t xml:space="preserve"> - </w:t>
      </w:r>
      <w:proofErr w:type="spellStart"/>
      <w:r>
        <w:t>firestore</w:t>
      </w:r>
      <w:proofErr w:type="spellEnd"/>
      <w:r>
        <w:t xml:space="preserve"> wear limit 8 read</w:t>
      </w:r>
      <w:bookmarkEnd w:id="5"/>
    </w:p>
    <w:p w14:paraId="148D8438" w14:textId="77777777" w:rsidR="00A12D83" w:rsidRDefault="00A12D83" w:rsidP="00A12D83">
      <w:pPr>
        <w:keepNext/>
        <w:jc w:val="center"/>
      </w:pPr>
      <w:r>
        <w:rPr>
          <w:noProof/>
        </w:rPr>
        <w:drawing>
          <wp:inline distT="0" distB="0" distL="0" distR="0" wp14:anchorId="0DF3FC09" wp14:editId="5F75BBFC">
            <wp:extent cx="5139840" cy="1645920"/>
            <wp:effectExtent l="0" t="0" r="3810" b="0"/>
            <wp:docPr id="184916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80" cy="164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8CE72" w14:textId="0BEFAD1F" w:rsidR="00A12D83" w:rsidRDefault="00A12D83" w:rsidP="00A12D83">
      <w:pPr>
        <w:pStyle w:val="Caption"/>
        <w:jc w:val="center"/>
      </w:pPr>
      <w:bookmarkStart w:id="6" w:name="_Toc240224265"/>
      <w:r>
        <w:t xml:space="preserve">Figure </w:t>
      </w:r>
      <w:fldSimple w:instr=" SEQ Figure \* ARABIC ">
        <w:r w:rsidR="00914C30">
          <w:rPr>
            <w:noProof/>
          </w:rPr>
          <w:t>7</w:t>
        </w:r>
      </w:fldSimple>
      <w:r>
        <w:t xml:space="preserve"> - swagger settings limit 8</w:t>
      </w:r>
      <w:bookmarkEnd w:id="6"/>
    </w:p>
    <w:p w14:paraId="3CEB75B5" w14:textId="77777777" w:rsidR="00A12D83" w:rsidRDefault="00A12D83" w:rsidP="00A12D83"/>
    <w:p w14:paraId="1AAFFBBD" w14:textId="77777777" w:rsidR="00914C30" w:rsidRDefault="00A12D83" w:rsidP="00A12D83">
      <w:pPr>
        <w:pStyle w:val="Heading2"/>
        <w:rPr>
          <w:noProof/>
        </w:rPr>
      </w:pPr>
      <w:r>
        <w:t>Table of figures</w:t>
      </w:r>
      <w:r>
        <w:fldChar w:fldCharType="begin"/>
      </w:r>
      <w:r>
        <w:instrText xml:space="preserve"> TOC \h \z \c "Figure" </w:instrText>
      </w:r>
      <w:r>
        <w:fldChar w:fldCharType="separate"/>
      </w:r>
    </w:p>
    <w:p w14:paraId="6C5932E3" w14:textId="3242C981" w:rsidR="00914C30" w:rsidRDefault="00914C30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hyperlink w:anchor="_Toc240224259" w:history="1">
        <w:r w:rsidRPr="004231A7">
          <w:rPr>
            <w:rStyle w:val="Hyperlink"/>
            <w:noProof/>
          </w:rPr>
          <w:t>Figure 1 - Runway Host API on Render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21544" w14:textId="746DE101" w:rsidR="00914C30" w:rsidRDefault="00914C30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hyperlink w:anchor="_Toc240224260" w:history="1">
        <w:r w:rsidRPr="004231A7">
          <w:rPr>
            <w:rStyle w:val="Hyperlink"/>
            <w:noProof/>
          </w:rPr>
          <w:t>Figure 2 - Swagger item 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F6B3A3" w14:textId="4AD624A9" w:rsidR="00914C30" w:rsidRDefault="00914C30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hyperlink w:anchor="_Toc240224261" w:history="1">
        <w:r w:rsidRPr="004231A7">
          <w:rPr>
            <w:rStyle w:val="Hyperlink"/>
            <w:noProof/>
          </w:rPr>
          <w:t>Figure 3 - Firestore read wear limit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563734" w14:textId="5B2CF763" w:rsidR="00914C30" w:rsidRDefault="00914C30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hyperlink w:anchor="_Toc240224262" w:history="1">
        <w:r w:rsidRPr="004231A7">
          <w:rPr>
            <w:rStyle w:val="Hyperlink"/>
            <w:noProof/>
          </w:rPr>
          <w:t>Figure 4 - android read wear limit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908834" w14:textId="249D72D3" w:rsidR="00914C30" w:rsidRDefault="00914C30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hyperlink w:anchor="_Toc240224263" w:history="1">
        <w:r w:rsidRPr="004231A7">
          <w:rPr>
            <w:rStyle w:val="Hyperlink"/>
            <w:noProof/>
          </w:rPr>
          <w:t>Figure 5 - android wear limit read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C60337" w14:textId="1CFA034E" w:rsidR="00914C30" w:rsidRDefault="00914C30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hyperlink w:anchor="_Toc240224264" w:history="1">
        <w:r w:rsidRPr="004231A7">
          <w:rPr>
            <w:rStyle w:val="Hyperlink"/>
            <w:noProof/>
          </w:rPr>
          <w:t>Figure 6 - firestore wear limit 8 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762407" w14:textId="240F25CC" w:rsidR="00914C30" w:rsidRDefault="00914C30">
      <w:pPr>
        <w:pStyle w:val="TableofFigures"/>
        <w:tabs>
          <w:tab w:val="right" w:leader="dot" w:pos="9016"/>
        </w:tabs>
        <w:rPr>
          <w:rFonts w:eastAsiaTheme="minorEastAsia"/>
          <w:noProof/>
          <w:sz w:val="24"/>
          <w:szCs w:val="24"/>
          <w:lang w:eastAsia="en-ZA"/>
        </w:rPr>
      </w:pPr>
      <w:hyperlink w:anchor="_Toc240224265" w:history="1">
        <w:r w:rsidRPr="004231A7">
          <w:rPr>
            <w:rStyle w:val="Hyperlink"/>
            <w:noProof/>
          </w:rPr>
          <w:t>Figure 7 - swagger settings limit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6E78EA" w14:textId="5FA02405" w:rsidR="00A12D83" w:rsidRPr="00A12D83" w:rsidRDefault="00A12D83" w:rsidP="00A12D83">
      <w:r>
        <w:fldChar w:fldCharType="end"/>
      </w:r>
    </w:p>
    <w:sectPr w:rsidR="00A12D83" w:rsidRPr="00A12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85"/>
    <w:rsid w:val="00217B1A"/>
    <w:rsid w:val="002318A9"/>
    <w:rsid w:val="002C391A"/>
    <w:rsid w:val="00545185"/>
    <w:rsid w:val="00914C30"/>
    <w:rsid w:val="00A12D83"/>
    <w:rsid w:val="00AA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FDBA1"/>
  <w15:chartTrackingRefBased/>
  <w15:docId w15:val="{9133347D-3EBB-4910-BAE9-FCF8F41E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18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12D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12D8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12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prog7314-poe-p2-group11.onrender.com/health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prog7314-poe-p2-group11.onrender.com/swagge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2E30F-9752-4146-8BF1-2C0F407E5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Cherubim Estologa</dc:creator>
  <cp:keywords/>
  <dc:description/>
  <cp:lastModifiedBy>Cherubim Estologa</cp:lastModifiedBy>
  <cp:revision>3</cp:revision>
  <dcterms:created xsi:type="dcterms:W3CDTF">2026-09-13T17:28:00Z</dcterms:created>
  <dcterms:modified xsi:type="dcterms:W3CDTF">2026-09-13T18:38:00Z</dcterms:modified>
</cp:coreProperties>
</file>