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60.png" ContentType="image/png"/>
  <Override PartName="/word/media/rId36.png" ContentType="image/png"/>
  <Override PartName="/word/media/rId21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32.png" ContentType="image/png"/>
  <Override PartName="/word/media/rId25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7617411edf1054737f2678ad6c0f06030ffd4a"/>
    <w:p>
      <w:pPr>
        <w:pStyle w:val="Heading2"/>
      </w:pPr>
      <w:r>
        <w:t xml:space="preserve">Current Health Expenditure (CHE) In million constant (2022) US$</w:t>
      </w:r>
    </w:p>
    <w:bookmarkEnd w:id="20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`default`.`nhaindicators`"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#df = spark.read.load('abfss://healthdata-fs@distributedanalytics.dfs.core.windows.net/data/Current Health Expenditure (CHE) as % Gross Domestic Product (GDP).csv', format='csv'
</w:t>
      </w:r>
      <w:r>
        <w:br/>
      </w:r>
      <w:r>
        <w:rPr>
          <w:rStyle w:val="CommentTok"/>
        </w:rPr>
        <w:t xml:space="preserve">## If header exists uncomment line below
</w:t>
      </w:r>
      <w:r>
        <w:br/>
      </w:r>
      <w:r>
        <w:rPr>
          <w:rStyle w:val="CommentTok"/>
        </w:rPr>
        <w:t xml:space="preserve">#, header=True
</w:t>
      </w:r>
      <w:r>
        <w:br/>
      </w:r>
      <w:r>
        <w:rPr>
          <w:rStyle w:val="CommentTok"/>
        </w:rPr>
        <w:t xml:space="preserve">#)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select  un-necessary columns to remove
</w:t>
      </w:r>
      <w:r>
        <w:br/>
      </w:r>
      <w:r>
        <w:rPr>
          <w:rStyle w:val="NormalTok"/>
        </w:rPr>
        <w:t xml:space="preserve">cols_to_drop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Drop the specified columns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cols_to_drop) 
</w:t>
      </w:r>
      <w:r>
        <w:br/>
      </w:r>
      <w:r>
        <w:rPr>
          <w:rStyle w:val="NormalTok"/>
        </w:rPr>
        <w:t xml:space="preserve">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'Indicators'</w:t>
      </w:r>
      <w:r>
        <w:rPr>
          <w:rStyle w:val="NormalTok"/>
        </w:rPr>
        <w:t xml:space="preserve">).T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"2025-03-20T23:42:17.7311443Z"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"2025-03-20T23:41:08.6014715Z"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"9107ce3b-4746-4232-a0cd-d8dfb2f22407"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"2025-03-20T23:36:00.4323694Z"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"2025-03-20T23:36:00.4337018Z"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|Indicators                                                               |2000  |2001  |2002  |2003  |2004  |2005  |2006  |2007  |2008  |2009  |2010  |2011  |2012  |2013  |2014  |2015  |2016  |2017  |2018  |2019  |2020  |2021  |2022  |</w:t>
      </w:r>
      <w:r>
        <w:br/>
      </w:r>
      <w:r>
        <w:rPr>
          <w:rStyle w:val="VerbatimChar"/>
        </w:rPr>
        <w:t xml:space="preserve">+-------------------------------------------------------------------------+------+------+------+------+------+------+------+------+------+------+------+------+------+------+------+------+------+------+------+------+------+------+------+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|Current health expenditure by revenues of health care financing schemes  |157882|168633|181476|191934|202928|209876|218748|230046|236950|246200|250221|253247|259598|266565|273011|277190|280482|283055|291161|302490|325950|355811|341370|</w:t>
      </w:r>
      <w:r>
        <w:br/>
      </w:r>
      <w:r>
        <w:rPr>
          <w:rStyle w:val="VerbatimChar"/>
        </w:rPr>
        <w:t xml:space="preserve">|Transfers from government domestic revenue (allocated to health purposes)|119672|127825|139253|150057|162517|170492|180301|185324|192641|203749|205454|207397|210333|212109|218863|222834|227162|227998|232698|241813|277140|299994|283563|</w:t>
      </w:r>
      <w:r>
        <w:br/>
      </w:r>
      <w:r>
        <w:rPr>
          <w:rStyle w:val="VerbatimChar"/>
        </w:rPr>
        <w:t xml:space="preserve">|Transfers distributed by government from foreign origin                  |0     |0     |0     |0     |0     |0     |0     |0     |0     |0     |0     |0     |0     |0     |0     |0     |0     |0     |0     |0     |0     |0     |0     |</w:t>
      </w:r>
      <w:r>
        <w:br/>
      </w:r>
      <w:r>
        <w:rPr>
          <w:rStyle w:val="VerbatimChar"/>
        </w:rPr>
        <w:t xml:space="preserve">|Social insurance contributions                                           |0     |0     |0     |0     |0     |0     |0     |0     |0     |0     |0     |0     |0     |0     |0     |0     |0     |0     |0     |0     |0     |0     |0     |</w:t>
      </w:r>
      <w:r>
        <w:br/>
      </w:r>
      <w:r>
        <w:rPr>
          <w:rStyle w:val="VerbatimChar"/>
        </w:rPr>
        <w:t xml:space="preserve">|Compulsory prepayment (Other, and unspecified, than FS.3)                |0     |0     |0     |0     |0     |0     |0     |0     |0     |0     |0     |0     |0     |0     |0     |0     |0     |0     |0     |0     |0     |0     |0     |</w:t>
      </w:r>
      <w:r>
        <w:br/>
      </w:r>
      <w:r>
        <w:rPr>
          <w:rStyle w:val="VerbatimChar"/>
        </w:rPr>
        <w:t xml:space="preserve">|Voluntary prepayment                                                     |6775  |7531  |7736  |7716  |7788  |8380  |8663  |8926  |9515  |9104  |8972  |9068  |9157  |9176  |9338  |9121  |7922  |8507  |8575  |8667  |7817  |7983  |8565  |</w:t>
      </w:r>
      <w:r>
        <w:br/>
      </w:r>
      <w:r>
        <w:rPr>
          <w:rStyle w:val="VerbatimChar"/>
        </w:rPr>
        <w:t xml:space="preserve">|Other domestic revenues n.e.c.                                           |31423 |33265 |34472 |34145 |32607 |30987 |29765 |35778 |34775 |33329 |35774 |36760 |40085 |45253 |44784 |45206 |45367 |46514 |49854 |51976 |40962 |47801 |49207 |</w:t>
      </w:r>
      <w:r>
        <w:br/>
      </w:r>
      <w:r>
        <w:rPr>
          <w:rStyle w:val="VerbatimChar"/>
        </w:rPr>
        <w:t xml:space="preserve">|Direct foreign transfers                                                 |12    |13    |15    |16    |16    |17    |18    |18    |19    |18    |20    |22    |24    |26    |26    |29    |32    |36    |35    |34    |31    |33    |34    |</w:t>
      </w:r>
      <w:r>
        <w:br/>
      </w:r>
      <w:r>
        <w:rPr>
          <w:rStyle w:val="VerbatimChar"/>
        </w:rPr>
        <w:t xml:space="preserve">+-------------------------------------------------------------------------+------+------+------+------+------+------+------+------+------+------+------+------+------+------+------+------+------+------+------+------+------+------+------+</w:t>
      </w:r>
      <w:r>
        <w:br/>
      </w:r>
    </w:p>
    <w:p>
      <w:pPr>
        <w:pStyle w:val="FirstParagraph"/>
      </w:pPr>
      <w:r>
        <w:drawing>
          <wp:inline>
            <wp:extent cx="5334000" cy="277768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5967425515fa68b02e89d745d78e40a1f079d1c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Xeeb149034af9936108e1971d7bdb5c28a0bc476"/>
    <w:p>
      <w:pPr>
        <w:pStyle w:val="Heading2"/>
      </w:pPr>
      <w:r>
        <w:t xml:space="preserve">Current Health Expenditure (CHE) -In million constant (2022) US$ ( Standarised based on USD 2022 to accomodate Inflation)- revenue from health care financilin schemes</w:t>
      </w:r>
    </w:p>
    <w:bookmarkEnd w:id="24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#df = spark.read.load('abfss://healthdata-fs@distributedanalytics.dfs.core.windows.net/data/CHE_In million constant_2022_USD.csv', format='csv'
</w:t>
      </w:r>
      <w:r>
        <w:br/>
      </w:r>
      <w:r>
        <w:rPr>
          <w:rStyle w:val="CommentTok"/>
        </w:rPr>
        <w:t xml:space="preserve">## If header exists uncomment line below
</w:t>
      </w:r>
      <w:r>
        <w:br/>
      </w:r>
      <w:r>
        <w:rPr>
          <w:rStyle w:val="CommentTok"/>
        </w:rPr>
        <w:t xml:space="preserve">#, header=True
</w:t>
      </w:r>
      <w:r>
        <w:br/>
      </w:r>
      <w:r>
        <w:rPr>
          <w:rStyle w:val="CommentTok"/>
        </w:rPr>
        <w:t xml:space="preserve">#)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`default`.`cheinmillionconstant2022usd`"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'Indicators'</w:t>
      </w:r>
      <w:r>
        <w:rPr>
          <w:rStyle w:val="NormalTok"/>
        </w:rPr>
        <w:t xml:space="preserve">).T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"2025-03-20T23:42:20.6740873Z"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"2025-03-20T23:42:17.7473014Z"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"c095b9a8-64cb-41a6-8bd9-248457a60015"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"2025-03-20T23:36:00.4331591Z"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3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+----------------------------------------------------------------+------+------+------+------+------+------+------+------+------+------+------+------+------+------+------+------+------+------+------+------+------+------+------+------+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|Indicators                                                      |2000  |2001  |2002  |2003  |2004  |2005  |2006  |2007  |2008  |2009  |2010  |2011  |2012  |2013  |2014  |2015  |2016  |2017  |2018  |2019  |2020  |2021  |2022  |2023  |</w:t>
      </w:r>
      <w:r>
        <w:br/>
      </w:r>
      <w:r>
        <w:rPr>
          <w:rStyle w:val="VerbatimChar"/>
        </w:rPr>
        <w:t xml:space="preserve">+----------------------------------------------------------------+------+------+------+------+------+------+------+------+------+------+------+------+------+------+------+------+------+------+------+------+------+------+------+------+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|Current Health Expenditure (CHE) -In million constant (2022) US$|157882|168633|181476|191934|202928|209876|218748|230046|236950|246200|250221|253247|259598|266565|273011|277190|280482|283055|291161|302490|325950|355811|341370|336329|</w:t>
      </w:r>
      <w:r>
        <w:br/>
      </w:r>
      <w:r>
        <w:rPr>
          <w:rStyle w:val="VerbatimChar"/>
        </w:rPr>
        <w:t xml:space="preserve">+----------------------------------------------------------------+------+------+------+------+------+------+------+------+------+------+------+------+------+------+------+------+------+------+------+------+------+------+------+------+</w:t>
      </w:r>
      <w:r>
        <w:br/>
      </w:r>
    </w:p>
    <w:p>
      <w:pPr>
        <w:pStyle w:val="FirstParagraph"/>
      </w:pPr>
      <w:r>
        <w:drawing>
          <wp:inline>
            <wp:extent cx="5334000" cy="277768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d85cc2d72f78390d0e11c57df08ecdd36c71df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EDA NHS FUNDING SOURCES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monotonically_increasing_id,col, struct, when, isnan, cast 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`default`.`nhaindicators`"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select  un-necessary columns to remove
</w:t>
      </w:r>
      <w:r>
        <w:br/>
      </w:r>
      <w:r>
        <w:rPr>
          <w:rStyle w:val="NormalTok"/>
        </w:rPr>
        <w:t xml:space="preserve">cols_to_drop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Drop the specified columns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cols_to_drop) 
</w:t>
      </w:r>
      <w:r>
        <w:br/>
      </w:r>
      <w:r>
        <w:rPr>
          <w:rStyle w:val="NormalTok"/>
        </w:rPr>
        <w:t xml:space="preserve">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'Indicators'</w:t>
      </w:r>
      <w:r>
        <w:rPr>
          <w:rStyle w:val="NormalTok"/>
        </w:rPr>
        <w:t xml:space="preserve">).T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Customize plot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'Health Expenditure source of funds NHS'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'Expenditure In million constant (2022) US$'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"2025-03-20T23:42:23.6195175Z"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"2025-03-20T23:42:20.6888512Z"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"2f2d0acf-24b5-49aa-8759-35b0b191943e"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"2025-03-20T23:36:00.4338537Z"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4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+-------------------------------------------------------------------------+------+------+------+------+------+------+------+------+------+------+------+------+------+------+------+------+------+------+------+------+------+------+------+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|Indicators                                                               |2000  |2001  |2002  |2003  |2004  |2005  |2006  |2007  |2008  |2009  |2010  |2011  |2012  |2013  |2014  |2015  |2016  |2017  |2018  |2019  |2020  |2021  |2022  |</w:t>
      </w:r>
      <w:r>
        <w:br/>
      </w:r>
      <w:r>
        <w:rPr>
          <w:rStyle w:val="VerbatimChar"/>
        </w:rPr>
        <w:t xml:space="preserve">+-------------------------------------------------------------------------+------+------+------+------+------+------+------+------+------+------+------+------+------+------+------+------+------+------+------+------+------+------+------+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|Current health expenditure by revenues of health care financing schemes  |157882|168633|181476|191934|202928|209876|218748|230046|236950|246200|250221|253247|259598|266565|273011|277190|280482|283055|291161|302490|325950|355811|341370|</w:t>
      </w:r>
      <w:r>
        <w:br/>
      </w:r>
      <w:r>
        <w:rPr>
          <w:rStyle w:val="VerbatimChar"/>
        </w:rPr>
        <w:t xml:space="preserve">|Transfers from government domestic revenue (allocated to health purposes)|119672|127825|139253|150057|162517|170492|180301|185324|192641|203749|205454|207397|210333|212109|218863|222834|227162|227998|232698|241813|277140|299994|283563|</w:t>
      </w:r>
      <w:r>
        <w:br/>
      </w:r>
      <w:r>
        <w:rPr>
          <w:rStyle w:val="VerbatimChar"/>
        </w:rPr>
        <w:t xml:space="preserve">|Transfers distributed by government from foreign origin                  |0     |0     |0     |0     |0     |0     |0     |0     |0     |0     |0     |0     |0     |0     |0     |0     |0     |0     |0     |0     |0     |0     |0     |</w:t>
      </w:r>
      <w:r>
        <w:br/>
      </w:r>
      <w:r>
        <w:rPr>
          <w:rStyle w:val="VerbatimChar"/>
        </w:rPr>
        <w:t xml:space="preserve">|Social insurance contributions                                           |0     |0     |0     |0     |0     |0     |0     |0     |0     |0     |0     |0     |0     |0     |0     |0     |0     |0     |0     |0     |0     |0     |0     |</w:t>
      </w:r>
      <w:r>
        <w:br/>
      </w:r>
      <w:r>
        <w:rPr>
          <w:rStyle w:val="VerbatimChar"/>
        </w:rPr>
        <w:t xml:space="preserve">|Compulsory prepayment (Other, and unspecified, than FS.3)                |0     |0     |0     |0     |0     |0     |0     |0     |0     |0     |0     |0     |0     |0     |0     |0     |0     |0     |0     |0     |0     |0     |0     |</w:t>
      </w:r>
      <w:r>
        <w:br/>
      </w:r>
      <w:r>
        <w:rPr>
          <w:rStyle w:val="VerbatimChar"/>
        </w:rPr>
        <w:t xml:space="preserve">|Voluntary prepayment                                                     |6775  |7531  |7736  |7716  |7788  |8380  |8663  |8926  |9515  |9104  |8972  |9068  |9157  |9176  |9338  |9121  |7922  |8507  |8575  |8667  |7817  |7983  |8565  |</w:t>
      </w:r>
      <w:r>
        <w:br/>
      </w:r>
      <w:r>
        <w:rPr>
          <w:rStyle w:val="VerbatimChar"/>
        </w:rPr>
        <w:t xml:space="preserve">|Other domestic revenues n.e.c.                                           |31423 |33265 |34472 |34145 |32607 |30987 |29765 |35778 |34775 |33329 |35774 |36760 |40085 |45253 |44784 |45206 |45367 |46514 |49854 |51976 |40962 |47801 |49207 |</w:t>
      </w:r>
      <w:r>
        <w:br/>
      </w:r>
      <w:r>
        <w:rPr>
          <w:rStyle w:val="VerbatimChar"/>
        </w:rPr>
        <w:t xml:space="preserve">|Direct foreign transfers                                                 |12    |13    |15    |16    |16    |17    |18    |18    |19    |18    |20    |22    |24    |26    |26    |29    |32    |36    |35    |34    |31    |33    |34    |</w:t>
      </w:r>
      <w:r>
        <w:br/>
      </w:r>
      <w:r>
        <w:rPr>
          <w:rStyle w:val="VerbatimChar"/>
        </w:rPr>
        <w:t xml:space="preserve">+-------------------------------------------------------------------------+------+------+------+------+------+------+------+------+------+------+------+------+------+------+------+------+------+------+------+------+------+------+------+</w:t>
      </w:r>
      <w:r>
        <w:br/>
      </w:r>
    </w:p>
    <w:p>
      <w:pPr>
        <w:pStyle w:val="FirstParagraph"/>
      </w:pPr>
      <w:r>
        <w:drawing>
          <wp:inline>
            <wp:extent cx="5334000" cy="186245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cc49ec2ce4ff49c12080462ce3a65a2a8ec8ec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X5b0ec97031cb11c7fe63d81a368ec033be79367"/>
    <w:p>
      <w:pPr>
        <w:pStyle w:val="Heading2"/>
      </w:pPr>
      <w:r>
        <w:t xml:space="preserve">CHE - Current Health Expenses as percentage of GDP</w:t>
      </w:r>
    </w:p>
    <w:bookmarkEnd w:id="31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`default`.`cheaspercentgdp`"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'Indicators'</w:t>
      </w:r>
      <w:r>
        <w:rPr>
          <w:rStyle w:val="NormalTok"/>
        </w:rPr>
        <w:t xml:space="preserve">).T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Customize plot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'Current Health Expenditure (CHE) as </w:t>
      </w:r>
      <w:r>
        <w:rPr>
          <w:rStyle w:val="SpecialCharTok"/>
        </w:rPr>
        <w:t xml:space="preserve">% G</w:t>
      </w:r>
      <w:r>
        <w:rPr>
          <w:rStyle w:val="StringTok"/>
        </w:rPr>
        <w:t xml:space="preserve">ross Domestic Product (GDP)'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'CHE percentage GDP'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"2025-03-20T23:42:25.6316862Z"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"2025-03-20T23:42:23.6358914Z"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"7df689b5-b78a-478e-bf60-a584cc841493"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"2025-03-20T23:36:00.4345273Z"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+--------------------+----+----+----+----+----+----+----+----+----+----+----+----+----+----+----+----+----+----+----+----+----+----+----+----+</w:t>
      </w:r>
      <w:r>
        <w:br/>
      </w:r>
      <w:r>
        <w:rPr>
          <w:rStyle w:val="VerbatimChar"/>
        </w:rPr>
        <w:t xml:space="preserve">|          Indicators|2000|2001|2002|2003|2004|2005|2006|2007|2008|2009|2010|2011|2012|2013|2014|2015|2016|2017|2018|2019|2020|2021|2022|2023|</w:t>
      </w:r>
      <w:r>
        <w:br/>
      </w:r>
      <w:r>
        <w:rPr>
          <w:rStyle w:val="VerbatimChar"/>
        </w:rPr>
        <w:t xml:space="preserve">+--------------------+----+----+----+----+----+----+----+----+----+----+----+----+----+----+----+----+----+----+----+----+----+----+----+----+</w:t>
      </w:r>
      <w:r>
        <w:br/>
      </w:r>
      <w:r>
        <w:rPr>
          <w:rStyle w:val="VerbatimChar"/>
        </w:rPr>
        <w:t xml:space="preserve">|Current Health Ex...|   7|   7|   8|   8|   8|   8|   9|   9|   9|  10|  10|  10|  10|  10|  10|  10|  10|  10|  10|  10|  12|  12|  11|  11|</w:t>
      </w:r>
      <w:r>
        <w:br/>
      </w:r>
      <w:r>
        <w:rPr>
          <w:rStyle w:val="VerbatimChar"/>
        </w:rPr>
        <w:t xml:space="preserve">+--------------------+----+----+----+----+----+----+----+----+----+----+----+----+----+----+----+----+----+----+----+----+----+----+----+----+</w:t>
      </w:r>
      <w:r>
        <w:br/>
      </w:r>
    </w:p>
    <w:p>
      <w:pPr>
        <w:pStyle w:val="FirstParagraph"/>
      </w:pPr>
      <w:r>
        <w:drawing>
          <wp:inline>
            <wp:extent cx="5334000" cy="19578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02fd90cb1e2455b15f0c5875430714ab69d62f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che-per-capita-usd"/>
    <w:p>
      <w:pPr>
        <w:pStyle w:val="Heading2"/>
      </w:pPr>
      <w:r>
        <w:t xml:space="preserve">CHE per capita USD</w:t>
      </w:r>
    </w:p>
    <w:bookmarkEnd w:id="35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`default`.`chepercapitausd`where SpatialDimValueCode='GBR' order by Period  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select  un-necessary columns to remove
</w:t>
      </w:r>
      <w:r>
        <w:br/>
      </w:r>
      <w:r>
        <w:rPr>
          <w:rStyle w:val="NormalTok"/>
        </w:rPr>
        <w:t xml:space="preserve">cols_to_drop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Drop the specified columns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cols_to_drop)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#df_transposed = pandas_df.set_index('Indicators').T
</w:t>
      </w:r>
      <w:r>
        <w:br/>
      </w:r>
      <w:r>
        <w:rPr>
          <w:rStyle w:val="CommentTok"/>
        </w:rPr>
        <w:t xml:space="preserve">##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Customize plot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'Current Health Expenditure per capita USD'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'CHE per capta in USD-2022'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"2025-03-20T23:42:33.0441556Z"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"2025-03-20T23:42:25.6470152Z"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"ae332b6d-288f-4f98-b06a-988e553dcff3"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"2025-03-20T23:36:00.43522Z"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6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+--------------------+-------------------+--------------------+------+-------+--------------------+</w:t>
      </w:r>
      <w:r>
        <w:br/>
      </w:r>
      <w:r>
        <w:rPr>
          <w:rStyle w:val="VerbatimChar"/>
        </w:rPr>
        <w:t xml:space="preserve">|           Indicator|SpatialDimValueCode|            Location|Period|  Value|        DateModified|</w:t>
      </w:r>
      <w:r>
        <w:br/>
      </w:r>
      <w:r>
        <w:rPr>
          <w:rStyle w:val="VerbatimChar"/>
        </w:rPr>
        <w:t xml:space="preserve">+--------------------+-------------------+--------------------+------+-------+--------------------+</w:t>
      </w:r>
      <w:r>
        <w:br/>
      </w:r>
      <w:r>
        <w:rPr>
          <w:rStyle w:val="VerbatimChar"/>
        </w:rPr>
        <w:t xml:space="preserve">|Current health ex...|                GBR|United Kingdom of...|  2000|2027.64|2024-12-10T00:00:...|</w:t>
      </w:r>
      <w:r>
        <w:br/>
      </w:r>
      <w:r>
        <w:rPr>
          <w:rStyle w:val="VerbatimChar"/>
        </w:rPr>
        <w:t xml:space="preserve">|Current health ex...|                GBR|United Kingdom of...|  2001|2083.99|2024-12-10T00:00:...|</w:t>
      </w:r>
      <w:r>
        <w:br/>
      </w:r>
      <w:r>
        <w:rPr>
          <w:rStyle w:val="VerbatimChar"/>
        </w:rPr>
        <w:t xml:space="preserve">|Current health ex...|                GBR|United Kingdom of...|  2002|2374.82|2024-12-10T00:00:...|</w:t>
      </w:r>
      <w:r>
        <w:br/>
      </w:r>
      <w:r>
        <w:rPr>
          <w:rStyle w:val="VerbatimChar"/>
        </w:rPr>
        <w:t xml:space="preserve">|Current health ex...|                GBR|United Kingdom of...|  2003|2789.35|2024-12-10T00:00:...|</w:t>
      </w:r>
      <w:r>
        <w:br/>
      </w:r>
      <w:r>
        <w:rPr>
          <w:rStyle w:val="VerbatimChar"/>
        </w:rPr>
        <w:t xml:space="preserve">|Current health ex...|                GBR|United Kingdom of...|  2004|3377.12|2024-12-10T00:00:...|</w:t>
      </w:r>
      <w:r>
        <w:br/>
      </w:r>
      <w:r>
        <w:rPr>
          <w:rStyle w:val="VerbatimChar"/>
        </w:rPr>
        <w:t xml:space="preserve">|Current health ex...|                GBR|United Kingdom of...|  2005|3547.29|2024-12-10T00:00:...|</w:t>
      </w:r>
      <w:r>
        <w:br/>
      </w:r>
      <w:r>
        <w:rPr>
          <w:rStyle w:val="VerbatimChar"/>
        </w:rPr>
        <w:t xml:space="preserve">|Current health ex...|                GBR|United Kingdom of...|  2006|3817.99|2024-12-10T00:00:...|</w:t>
      </w:r>
      <w:r>
        <w:br/>
      </w:r>
      <w:r>
        <w:rPr>
          <w:rStyle w:val="VerbatimChar"/>
        </w:rPr>
        <w:t xml:space="preserve">|Current health ex...|                GBR|United Kingdom of...|  2007|4431.64|2024-12-10T00:00:...|</w:t>
      </w:r>
      <w:r>
        <w:br/>
      </w:r>
      <w:r>
        <w:rPr>
          <w:rStyle w:val="VerbatimChar"/>
        </w:rPr>
        <w:t xml:space="preserve">|Current health ex...|                GBR|United Kingdom of...|  2008|4301.42|2024-12-10T00:00:...|</w:t>
      </w:r>
      <w:r>
        <w:br/>
      </w:r>
      <w:r>
        <w:rPr>
          <w:rStyle w:val="VerbatimChar"/>
        </w:rPr>
        <w:t xml:space="preserve">|Current health ex...|                GBR|United Kingdom of...|  2009|3829.68|2024-12-10T00:00:...|</w:t>
      </w:r>
      <w:r>
        <w:br/>
      </w:r>
      <w:r>
        <w:rPr>
          <w:rStyle w:val="VerbatimChar"/>
        </w:rPr>
        <w:t xml:space="preserve">|Current health ex...|                GBR|United Kingdom of...|  2010|3892.38|2024-12-10T00:00:...|</w:t>
      </w:r>
      <w:r>
        <w:br/>
      </w:r>
      <w:r>
        <w:rPr>
          <w:rStyle w:val="VerbatimChar"/>
        </w:rPr>
        <w:t xml:space="preserve">|Current health ex...|                GBR|United Kingdom of...|  2011|4140.36|2024-12-10T00:00:...|</w:t>
      </w:r>
      <w:r>
        <w:br/>
      </w:r>
      <w:r>
        <w:rPr>
          <w:rStyle w:val="VerbatimChar"/>
        </w:rPr>
        <w:t xml:space="preserve">|Current health ex...|                GBR|United Kingdom of...|  2012|4217.25|2024-12-10T00:00:...|</w:t>
      </w:r>
      <w:r>
        <w:br/>
      </w:r>
      <w:r>
        <w:rPr>
          <w:rStyle w:val="VerbatimChar"/>
        </w:rPr>
        <w:t xml:space="preserve">|Current health ex...|                GBR|United Kingdom of...|  2013|4348.29|2024-12-10T00:00:...|</w:t>
      </w:r>
      <w:r>
        <w:br/>
      </w:r>
      <w:r>
        <w:rPr>
          <w:rStyle w:val="VerbatimChar"/>
        </w:rPr>
        <w:t xml:space="preserve">|Current health ex...|                GBR|United Kingdom of...|  2014| 4716.3|2024-12-10T00:00:...|</w:t>
      </w:r>
      <w:r>
        <w:br/>
      </w:r>
      <w:r>
        <w:rPr>
          <w:rStyle w:val="VerbatimChar"/>
        </w:rPr>
        <w:t xml:space="preserve">|Current health ex...|                GBR|United Kingdom of...|  2015|4440.74|2024-12-10T00:00:...|</w:t>
      </w:r>
      <w:r>
        <w:br/>
      </w:r>
      <w:r>
        <w:rPr>
          <w:rStyle w:val="VerbatimChar"/>
        </w:rPr>
        <w:t xml:space="preserve">|Current health ex...|                GBR|United Kingdom of...|  2016|4016.64|2024-12-10T00:00:...|</w:t>
      </w:r>
      <w:r>
        <w:br/>
      </w:r>
      <w:r>
        <w:rPr>
          <w:rStyle w:val="VerbatimChar"/>
        </w:rPr>
        <w:t xml:space="preserve">|Current health ex...|                GBR|United Kingdom of...|  2017|3907.82|2024-12-10T00:00:...|</w:t>
      </w:r>
      <w:r>
        <w:br/>
      </w:r>
      <w:r>
        <w:rPr>
          <w:rStyle w:val="VerbatimChar"/>
        </w:rPr>
        <w:t xml:space="preserve">|Current health ex...|                GBR|United Kingdom of...|  2018|4219.49|2024-12-10T00:00:...|</w:t>
      </w:r>
      <w:r>
        <w:br/>
      </w:r>
      <w:r>
        <w:rPr>
          <w:rStyle w:val="VerbatimChar"/>
        </w:rPr>
        <w:t xml:space="preserve">|Current health ex...|                GBR|United Kingdom of...|  2019|4258.63|2024-12-10T00:00:...|</w:t>
      </w:r>
      <w:r>
        <w:br/>
      </w:r>
      <w:r>
        <w:rPr>
          <w:rStyle w:val="VerbatimChar"/>
        </w:rPr>
        <w:t xml:space="preserve">|Current health ex...|                GBR|United Kingdom of...|  2020|4816.15|2024-12-10T00:00:...|</w:t>
      </w:r>
      <w:r>
        <w:br/>
      </w:r>
      <w:r>
        <w:rPr>
          <w:rStyle w:val="VerbatimChar"/>
        </w:rPr>
        <w:t xml:space="preserve">|Current health ex...|                GBR|United Kingdom of...|  2021|5612.05|2024-12-10T00:00:...|</w:t>
      </w:r>
      <w:r>
        <w:br/>
      </w:r>
      <w:r>
        <w:rPr>
          <w:rStyle w:val="VerbatimChar"/>
        </w:rPr>
        <w:t xml:space="preserve">|Current health ex...|                GBR|United Kingdom of...|  2022|5035.62|2024-12-10T00:00:...|</w:t>
      </w:r>
      <w:r>
        <w:br/>
      </w:r>
      <w:r>
        <w:rPr>
          <w:rStyle w:val="VerbatimChar"/>
        </w:rPr>
        <w:t xml:space="preserve">+--------------------+-------------------+--------------------+------+-------+--------------------+</w:t>
      </w:r>
      <w:r>
        <w:br/>
      </w:r>
      <w:r>
        <w:br/>
      </w:r>
      <w:r>
        <w:rPr>
          <w:rStyle w:val="VerbatimChar"/>
        </w:rPr>
        <w:t xml:space="preserve">+------+-------+</w:t>
      </w:r>
      <w:r>
        <w:br/>
      </w:r>
      <w:r>
        <w:rPr>
          <w:rStyle w:val="VerbatimChar"/>
        </w:rPr>
        <w:t xml:space="preserve">|Period|  Value|</w:t>
      </w:r>
      <w:r>
        <w:br/>
      </w:r>
      <w:r>
        <w:rPr>
          <w:rStyle w:val="VerbatimChar"/>
        </w:rPr>
        <w:t xml:space="preserve">+------+-------+</w:t>
      </w:r>
      <w:r>
        <w:br/>
      </w:r>
      <w:r>
        <w:rPr>
          <w:rStyle w:val="VerbatimChar"/>
        </w:rPr>
        <w:t xml:space="preserve">|  2000|2027.64|</w:t>
      </w:r>
      <w:r>
        <w:br/>
      </w:r>
      <w:r>
        <w:rPr>
          <w:rStyle w:val="VerbatimChar"/>
        </w:rPr>
        <w:t xml:space="preserve">|  2001|2083.99|</w:t>
      </w:r>
      <w:r>
        <w:br/>
      </w:r>
      <w:r>
        <w:rPr>
          <w:rStyle w:val="VerbatimChar"/>
        </w:rPr>
        <w:t xml:space="preserve">|  2002|2374.82|</w:t>
      </w:r>
      <w:r>
        <w:br/>
      </w:r>
      <w:r>
        <w:rPr>
          <w:rStyle w:val="VerbatimChar"/>
        </w:rPr>
        <w:t xml:space="preserve">|  2003|2789.35|</w:t>
      </w:r>
      <w:r>
        <w:br/>
      </w:r>
      <w:r>
        <w:rPr>
          <w:rStyle w:val="VerbatimChar"/>
        </w:rPr>
        <w:t xml:space="preserve">|  2004|3377.12|</w:t>
      </w:r>
      <w:r>
        <w:br/>
      </w:r>
      <w:r>
        <w:rPr>
          <w:rStyle w:val="VerbatimChar"/>
        </w:rPr>
        <w:t xml:space="preserve">|  2005|3547.29|</w:t>
      </w:r>
      <w:r>
        <w:br/>
      </w:r>
      <w:r>
        <w:rPr>
          <w:rStyle w:val="VerbatimChar"/>
        </w:rPr>
        <w:t xml:space="preserve">|  2006|3817.99|</w:t>
      </w:r>
      <w:r>
        <w:br/>
      </w:r>
      <w:r>
        <w:rPr>
          <w:rStyle w:val="VerbatimChar"/>
        </w:rPr>
        <w:t xml:space="preserve">|  2007|4431.64|</w:t>
      </w:r>
      <w:r>
        <w:br/>
      </w:r>
      <w:r>
        <w:rPr>
          <w:rStyle w:val="VerbatimChar"/>
        </w:rPr>
        <w:t xml:space="preserve">|  2008|4301.42|</w:t>
      </w:r>
      <w:r>
        <w:br/>
      </w:r>
      <w:r>
        <w:rPr>
          <w:rStyle w:val="VerbatimChar"/>
        </w:rPr>
        <w:t xml:space="preserve">|  2009|3829.68|</w:t>
      </w:r>
      <w:r>
        <w:br/>
      </w:r>
      <w:r>
        <w:rPr>
          <w:rStyle w:val="VerbatimChar"/>
        </w:rPr>
        <w:t xml:space="preserve">|  2010|3892.38|</w:t>
      </w:r>
      <w:r>
        <w:br/>
      </w:r>
      <w:r>
        <w:rPr>
          <w:rStyle w:val="VerbatimChar"/>
        </w:rPr>
        <w:t xml:space="preserve">|  2011|4140.36|</w:t>
      </w:r>
      <w:r>
        <w:br/>
      </w:r>
      <w:r>
        <w:rPr>
          <w:rStyle w:val="VerbatimChar"/>
        </w:rPr>
        <w:t xml:space="preserve">|  2012|4217.25|</w:t>
      </w:r>
      <w:r>
        <w:br/>
      </w:r>
      <w:r>
        <w:rPr>
          <w:rStyle w:val="VerbatimChar"/>
        </w:rPr>
        <w:t xml:space="preserve">|  2013|4348.29|</w:t>
      </w:r>
      <w:r>
        <w:br/>
      </w:r>
      <w:r>
        <w:rPr>
          <w:rStyle w:val="VerbatimChar"/>
        </w:rPr>
        <w:t xml:space="preserve">|  2014| 4716.3|</w:t>
      </w:r>
      <w:r>
        <w:br/>
      </w:r>
      <w:r>
        <w:rPr>
          <w:rStyle w:val="VerbatimChar"/>
        </w:rPr>
        <w:t xml:space="preserve">|  2015|4440.74|</w:t>
      </w:r>
      <w:r>
        <w:br/>
      </w:r>
      <w:r>
        <w:rPr>
          <w:rStyle w:val="VerbatimChar"/>
        </w:rPr>
        <w:t xml:space="preserve">|  2016|4016.64|</w:t>
      </w:r>
      <w:r>
        <w:br/>
      </w:r>
      <w:r>
        <w:rPr>
          <w:rStyle w:val="VerbatimChar"/>
        </w:rPr>
        <w:t xml:space="preserve">|  2017|3907.82|</w:t>
      </w:r>
      <w:r>
        <w:br/>
      </w:r>
      <w:r>
        <w:rPr>
          <w:rStyle w:val="VerbatimChar"/>
        </w:rPr>
        <w:t xml:space="preserve">|  2018|4219.49|</w:t>
      </w:r>
      <w:r>
        <w:br/>
      </w:r>
      <w:r>
        <w:rPr>
          <w:rStyle w:val="VerbatimChar"/>
        </w:rPr>
        <w:t xml:space="preserve">|  2019|4258.63|</w:t>
      </w:r>
      <w:r>
        <w:br/>
      </w:r>
      <w:r>
        <w:rPr>
          <w:rStyle w:val="VerbatimChar"/>
        </w:rPr>
        <w:t xml:space="preserve">|  2020|4816.15|</w:t>
      </w:r>
      <w:r>
        <w:br/>
      </w:r>
      <w:r>
        <w:rPr>
          <w:rStyle w:val="VerbatimChar"/>
        </w:rPr>
        <w:t xml:space="preserve">|  2021|5612.05|</w:t>
      </w:r>
      <w:r>
        <w:br/>
      </w:r>
      <w:r>
        <w:rPr>
          <w:rStyle w:val="VerbatimChar"/>
        </w:rPr>
        <w:t xml:space="preserve">|  2022|5035.62|</w:t>
      </w:r>
      <w:r>
        <w:br/>
      </w:r>
      <w:r>
        <w:rPr>
          <w:rStyle w:val="VerbatimChar"/>
        </w:rPr>
        <w:t xml:space="preserve">+------+-------+</w:t>
      </w:r>
      <w:r>
        <w:br/>
      </w:r>
    </w:p>
    <w:p>
      <w:pPr>
        <w:pStyle w:val="FirstParagraph"/>
      </w:pPr>
      <w:r>
        <w:drawing>
          <wp:inline>
            <wp:extent cx="5334000" cy="272231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437edaa7d1c09e3871fdae757ed9f39aea42e28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Xee3a9eeb1943217fdccfbc1af81757eb7173c77"/>
    <w:p>
      <w:pPr>
        <w:pStyle w:val="Heading2"/>
      </w:pPr>
      <w:r>
        <w:t xml:space="preserve">Doctors in UK -</w:t>
      </w:r>
      <w:r>
        <w:t xml:space="preserve"> </w:t>
      </w:r>
      <w:hyperlink r:id="rId39">
        <w:r>
          <w:rPr>
            <w:rStyle w:val="Hyperlink"/>
          </w:rPr>
          <w:t xml:space="preserve">https://www.who.int/data/gho/data/indicators</w:t>
        </w:r>
      </w:hyperlink>
    </w:p>
    <w:bookmarkEnd w:id="40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`default`.`doctorsuk` where SpatialDimValueCode = 'GBR'  and IndicatorCode = 'HWF_0002' and Period &gt; 1999 order by Period"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select  un-necessary columns to remove
</w:t>
      </w:r>
      <w:r>
        <w:br/>
      </w:r>
      <w:r>
        <w:rPr>
          <w:rStyle w:val="NormalTok"/>
        </w:rPr>
        <w:t xml:space="preserve">cols_to_drop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],df.columns[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Drop the specified columns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cols_to_drop)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#df_transposed = pandas_df.set_index('Indicators').T
</w:t>
      </w:r>
      <w:r>
        <w:br/>
      </w:r>
      <w:r>
        <w:rPr>
          <w:rStyle w:val="CommentTok"/>
        </w:rPr>
        <w:t xml:space="preserve">##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Customize plot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medics per 10,000 population'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doctors'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"2025-03-20T23:42:35.0105421Z"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"2025-03-20T23:42:33.0592306Z"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"3f9708d9-d8ed-4ec6-a39a-e5558dafbe54"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"2025-03-20T23:36:00.4357949Z"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7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+------+----------------+</w:t>
      </w:r>
      <w:r>
        <w:br/>
      </w:r>
      <w:r>
        <w:rPr>
          <w:rStyle w:val="VerbatimChar"/>
        </w:rPr>
        <w:t xml:space="preserve">|Period|FactValueNumeric|</w:t>
      </w:r>
      <w:r>
        <w:br/>
      </w:r>
      <w:r>
        <w:rPr>
          <w:rStyle w:val="VerbatimChar"/>
        </w:rPr>
        <w:t xml:space="preserve">+------+----------------+</w:t>
      </w:r>
      <w:r>
        <w:br/>
      </w:r>
      <w:r>
        <w:rPr>
          <w:rStyle w:val="VerbatimChar"/>
        </w:rPr>
        <w:t xml:space="preserve">|  2000|       117332.00|</w:t>
      </w:r>
      <w:r>
        <w:br/>
      </w:r>
      <w:r>
        <w:rPr>
          <w:rStyle w:val="VerbatimChar"/>
        </w:rPr>
        <w:t xml:space="preserve">|  2001|       120709.00|</w:t>
      </w:r>
      <w:r>
        <w:br/>
      </w:r>
      <w:r>
        <w:rPr>
          <w:rStyle w:val="VerbatimChar"/>
        </w:rPr>
        <w:t xml:space="preserve">|  2002|       125451.00|</w:t>
      </w:r>
      <w:r>
        <w:br/>
      </w:r>
      <w:r>
        <w:rPr>
          <w:rStyle w:val="VerbatimChar"/>
        </w:rPr>
        <w:t xml:space="preserve">|  2003|       131272.00|</w:t>
      </w:r>
      <w:r>
        <w:br/>
      </w:r>
      <w:r>
        <w:rPr>
          <w:rStyle w:val="VerbatimChar"/>
        </w:rPr>
        <w:t xml:space="preserve">|  2004|       139846.00|</w:t>
      </w:r>
      <w:r>
        <w:br/>
      </w:r>
      <w:r>
        <w:rPr>
          <w:rStyle w:val="VerbatimChar"/>
        </w:rPr>
        <w:t xml:space="preserve">|  2005|       145413.00|</w:t>
      </w:r>
      <w:r>
        <w:br/>
      </w:r>
      <w:r>
        <w:rPr>
          <w:rStyle w:val="VerbatimChar"/>
        </w:rPr>
        <w:t xml:space="preserve">|  2006|       149558.00|</w:t>
      </w:r>
      <w:r>
        <w:br/>
      </w:r>
      <w:r>
        <w:rPr>
          <w:rStyle w:val="VerbatimChar"/>
        </w:rPr>
        <w:t xml:space="preserve">|  2007|       152679.00|</w:t>
      </w:r>
      <w:r>
        <w:br/>
      </w:r>
      <w:r>
        <w:rPr>
          <w:rStyle w:val="VerbatimChar"/>
        </w:rPr>
        <w:t xml:space="preserve">|  2008|       158736.00|</w:t>
      </w:r>
      <w:r>
        <w:br/>
      </w:r>
      <w:r>
        <w:rPr>
          <w:rStyle w:val="VerbatimChar"/>
        </w:rPr>
        <w:t xml:space="preserve">|  2009|       165109.00|</w:t>
      </w:r>
      <w:r>
        <w:br/>
      </w:r>
      <w:r>
        <w:rPr>
          <w:rStyle w:val="VerbatimChar"/>
        </w:rPr>
        <w:t xml:space="preserve">|  2010|       166674.00|</w:t>
      </w:r>
      <w:r>
        <w:br/>
      </w:r>
      <w:r>
        <w:rPr>
          <w:rStyle w:val="VerbatimChar"/>
        </w:rPr>
        <w:t xml:space="preserve">|  2011|       170317.00|</w:t>
      </w:r>
      <w:r>
        <w:br/>
      </w:r>
      <w:r>
        <w:rPr>
          <w:rStyle w:val="VerbatimChar"/>
        </w:rPr>
        <w:t xml:space="preserve">|  2012|       172069.00|</w:t>
      </w:r>
      <w:r>
        <w:br/>
      </w:r>
      <w:r>
        <w:rPr>
          <w:rStyle w:val="VerbatimChar"/>
        </w:rPr>
        <w:t xml:space="preserve">|  2013|       173985.00|</w:t>
      </w:r>
      <w:r>
        <w:br/>
      </w:r>
      <w:r>
        <w:rPr>
          <w:rStyle w:val="VerbatimChar"/>
        </w:rPr>
        <w:t xml:space="preserve">|  2014|       177620.00|</w:t>
      </w:r>
      <w:r>
        <w:br/>
      </w:r>
      <w:r>
        <w:rPr>
          <w:rStyle w:val="VerbatimChar"/>
        </w:rPr>
        <w:t xml:space="preserve">|  2015|       180888.00|</w:t>
      </w:r>
      <w:r>
        <w:br/>
      </w:r>
      <w:r>
        <w:rPr>
          <w:rStyle w:val="VerbatimChar"/>
        </w:rPr>
        <w:t xml:space="preserve">|  2016|       182737.00|</w:t>
      </w:r>
      <w:r>
        <w:br/>
      </w:r>
      <w:r>
        <w:rPr>
          <w:rStyle w:val="VerbatimChar"/>
        </w:rPr>
        <w:t xml:space="preserve">|  2017|       185921.00|</w:t>
      </w:r>
      <w:r>
        <w:br/>
      </w:r>
      <w:r>
        <w:rPr>
          <w:rStyle w:val="VerbatimChar"/>
        </w:rPr>
        <w:t xml:space="preserve">|  2018|       188783.00|</w:t>
      </w:r>
      <w:r>
        <w:br/>
      </w:r>
      <w:r>
        <w:rPr>
          <w:rStyle w:val="VerbatimChar"/>
        </w:rPr>
        <w:t xml:space="preserve">|  2019|       196784.00|</w:t>
      </w:r>
      <w:r>
        <w:br/>
      </w:r>
      <w:r>
        <w:rPr>
          <w:rStyle w:val="VerbatimChar"/>
        </w:rPr>
        <w:t xml:space="preserve">|  2020|       203907.00|</w:t>
      </w:r>
      <w:r>
        <w:br/>
      </w:r>
      <w:r>
        <w:rPr>
          <w:rStyle w:val="VerbatimChar"/>
        </w:rPr>
        <w:t xml:space="preserve">|  2021|       213839.00|</w:t>
      </w:r>
      <w:r>
        <w:br/>
      </w:r>
      <w:r>
        <w:rPr>
          <w:rStyle w:val="VerbatimChar"/>
        </w:rPr>
        <w:t xml:space="preserve">|  2022|       214287.00|</w:t>
      </w:r>
      <w:r>
        <w:br/>
      </w:r>
      <w:r>
        <w:rPr>
          <w:rStyle w:val="VerbatimChar"/>
        </w:rPr>
        <w:t xml:space="preserve">|  2023|       226725.00|</w:t>
      </w:r>
      <w:r>
        <w:br/>
      </w:r>
      <w:r>
        <w:rPr>
          <w:rStyle w:val="VerbatimChar"/>
        </w:rPr>
        <w:t xml:space="preserve">+------+----------------+</w:t>
      </w:r>
      <w:r>
        <w:br/>
      </w:r>
    </w:p>
    <w:p>
      <w:pPr>
        <w:pStyle w:val="FirstParagraph"/>
      </w:pPr>
      <w:r>
        <w:drawing>
          <wp:inline>
            <wp:extent cx="5334000" cy="248685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631629de401aa0c7e9937f324e7b8bab5d79afbb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X066e293a77b70bae166041e564d704652702d14"/>
    <w:p>
      <w:pPr>
        <w:pStyle w:val="Heading2"/>
      </w:pPr>
      <w:r>
        <w:t xml:space="preserve">General government expenditure (GGE)-In million constant (2022) US$</w:t>
      </w:r>
    </w:p>
    <w:bookmarkEnd w:id="44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`default`.`gceinmillionconstant2022usd`"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'Indicators'</w:t>
      </w:r>
      <w:r>
        <w:rPr>
          <w:rStyle w:val="NormalTok"/>
        </w:rPr>
        <w:t xml:space="preserve">).T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display(df_transposed)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Customize plot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'General government expenditure (GGE)-In million constant (2022) US$'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'GCE in Millions'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"2025-03-20T23:42:36.6344624Z"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"2025-03-20T23:42:35.0249215Z"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"d4dd8540-433d-4d46-a4bc-bf03906a5d65"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"2025-03-20T23:36:00.436338Z"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8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"widget_id"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"7d3a2dd4-8a0d-4746-b7ba-614afb73106c"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"widget_type"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"Synapse.DataFrame"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drawing>
          <wp:inline>
            <wp:extent cx="5334000" cy="19465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fabf95655c6000de389fca02ae062b83d8ff29b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worldbank-data---gdp-per-capita"/>
    <w:p>
      <w:pPr>
        <w:pStyle w:val="Heading3"/>
      </w:pPr>
      <w:r>
        <w:t xml:space="preserve">Worldbank data - gDP per capita</w:t>
      </w:r>
    </w:p>
    <w:bookmarkEnd w:id="48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`default`.`gdppercapitaworldbank` where `Country Code` = 'GBR'"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select  un-necessary columns to remove
</w:t>
      </w:r>
      <w:r>
        <w:br/>
      </w:r>
      <w:r>
        <w:rPr>
          <w:rStyle w:val="NormalTok"/>
        </w:rPr>
        <w:t xml:space="preserve">cols_to_drop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Drop the specified columns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cols_to_drop)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convery spark df to pandas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'Indicator Code'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})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df_transposed.plot(kind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Customize plot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'GDP per capita (current US$)'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'GDP per capita'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"2025-03-20T23:42:39.5808086Z"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"2025-03-20T23:42:36.649377Z"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"c07c2f4c-af88-4231-bda7-75cbfacec357"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"2025-03-20T23:36:00.4368938Z"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9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FirstParagraph"/>
      </w:pPr>
      <w:r>
        <w:drawing>
          <wp:inline>
            <wp:extent cx="5334000" cy="253275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7f1b7d9f57c4312c1634e04b323b76c61798978c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X98980df367f729f55737b039c4aecd25460f7fd"/>
    <w:p>
      <w:pPr>
        <w:pStyle w:val="Heading2"/>
      </w:pPr>
      <w:r>
        <w:t xml:space="preserve">Life expectancy at 60 based on male, female and both sex</w:t>
      </w:r>
    </w:p>
    <w:bookmarkEnd w:id="52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`default`.`lifeexpectancybirthand60` where `Country Code` = 'GBR' and FactValueNumeric &gt;= 60 and Period &gt;= 1999 and Sex5 = 'SEX_BTSX' order by Period"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select  un-necessary columns to remove
</w:t>
      </w:r>
      <w:r>
        <w:br/>
      </w:r>
      <w:r>
        <w:rPr>
          <w:rStyle w:val="NormalTok"/>
        </w:rPr>
        <w:t xml:space="preserve">cols_to_drop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df.columns[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Drop the specified columns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cols_to_drop)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CommentTok"/>
        </w:rPr>
        <w:t xml:space="preserve"># as it is loaded from csv,Identify the columns that need to be converted to numeric
</w:t>
      </w:r>
      <w:r>
        <w:br/>
      </w:r>
      <w:r>
        <w:rPr>
          <w:rStyle w:val="NormalTok"/>
        </w:rPr>
        <w:t xml:space="preserve">columns_to_convert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(pandas_df.columns)[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specified columns to numeric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columns_to_convert:
</w:t>
      </w:r>
      <w:r>
        <w:br/>
      </w:r>
      <w:r>
        <w:rPr>
          <w:rStyle w:val="NormalTok"/>
        </w:rPr>
        <w:t xml:space="preserve">    pandas_df[col]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pd.to_numeric(pandas_df[col],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pandas_df.set_index(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pandas_df.plot(kind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Customize plot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life expectancy of UK population'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'life expectancy at 60'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"2025-03-20T23:42:42.536102Z"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"2025-03-20T23:42:39.5991502Z"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"0eaf9c1f-1e0c-4695-b5d7-8ad5b037eb77"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"2025-03-20T23:36:00.4374543Z"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+------+----------------+</w:t>
      </w:r>
      <w:r>
        <w:br/>
      </w:r>
      <w:r>
        <w:rPr>
          <w:rStyle w:val="VerbatimChar"/>
        </w:rPr>
        <w:t xml:space="preserve">|Period|FactValueNumeric|</w:t>
      </w:r>
      <w:r>
        <w:br/>
      </w:r>
      <w:r>
        <w:rPr>
          <w:rStyle w:val="VerbatimChar"/>
        </w:rPr>
        <w:t xml:space="preserve">+------+----------------+</w:t>
      </w:r>
      <w:r>
        <w:br/>
      </w:r>
      <w:r>
        <w:rPr>
          <w:rStyle w:val="VerbatimChar"/>
        </w:rPr>
        <w:t xml:space="preserve">|2000  |77.86           |</w:t>
      </w:r>
      <w:r>
        <w:br/>
      </w:r>
      <w:r>
        <w:rPr>
          <w:rStyle w:val="VerbatimChar"/>
        </w:rPr>
        <w:t xml:space="preserve">|2001  |77.95           |</w:t>
      </w:r>
      <w:r>
        <w:br/>
      </w:r>
      <w:r>
        <w:rPr>
          <w:rStyle w:val="VerbatimChar"/>
        </w:rPr>
        <w:t xml:space="preserve">|2002  |78.08           |</w:t>
      </w:r>
      <w:r>
        <w:br/>
      </w:r>
      <w:r>
        <w:rPr>
          <w:rStyle w:val="VerbatimChar"/>
        </w:rPr>
        <w:t xml:space="preserve">|2003  |78.15           |</w:t>
      </w:r>
      <w:r>
        <w:br/>
      </w:r>
      <w:r>
        <w:rPr>
          <w:rStyle w:val="VerbatimChar"/>
        </w:rPr>
        <w:t xml:space="preserve">|2004  |78.68           |</w:t>
      </w:r>
      <w:r>
        <w:br/>
      </w:r>
      <w:r>
        <w:rPr>
          <w:rStyle w:val="VerbatimChar"/>
        </w:rPr>
        <w:t xml:space="preserve">|2005  |78.91           |</w:t>
      </w:r>
      <w:r>
        <w:br/>
      </w:r>
      <w:r>
        <w:rPr>
          <w:rStyle w:val="VerbatimChar"/>
        </w:rPr>
        <w:t xml:space="preserve">|2006  |79.23           |</w:t>
      </w:r>
      <w:r>
        <w:br/>
      </w:r>
      <w:r>
        <w:rPr>
          <w:rStyle w:val="VerbatimChar"/>
        </w:rPr>
        <w:t xml:space="preserve">|2007  |79.42           |</w:t>
      </w:r>
      <w:r>
        <w:br/>
      </w:r>
      <w:r>
        <w:rPr>
          <w:rStyle w:val="VerbatimChar"/>
        </w:rPr>
        <w:t xml:space="preserve">|2008  |79.54           |</w:t>
      </w:r>
      <w:r>
        <w:br/>
      </w:r>
      <w:r>
        <w:rPr>
          <w:rStyle w:val="VerbatimChar"/>
        </w:rPr>
        <w:t xml:space="preserve">|2009  |80.03           |</w:t>
      </w:r>
      <w:r>
        <w:br/>
      </w:r>
      <w:r>
        <w:rPr>
          <w:rStyle w:val="VerbatimChar"/>
        </w:rPr>
        <w:t xml:space="preserve">|2010  |80.25           |</w:t>
      </w:r>
      <w:r>
        <w:br/>
      </w:r>
      <w:r>
        <w:rPr>
          <w:rStyle w:val="VerbatimChar"/>
        </w:rPr>
        <w:t xml:space="preserve">|2011  |80.64           |</w:t>
      </w:r>
      <w:r>
        <w:br/>
      </w:r>
      <w:r>
        <w:rPr>
          <w:rStyle w:val="VerbatimChar"/>
        </w:rPr>
        <w:t xml:space="preserve">|2012  |80.64           |</w:t>
      </w:r>
      <w:r>
        <w:br/>
      </w:r>
      <w:r>
        <w:rPr>
          <w:rStyle w:val="VerbatimChar"/>
        </w:rPr>
        <w:t xml:space="preserve">|2013  |80.69           |</w:t>
      </w:r>
      <w:r>
        <w:br/>
      </w:r>
      <w:r>
        <w:rPr>
          <w:rStyle w:val="VerbatimChar"/>
        </w:rPr>
        <w:t xml:space="preserve">|2014  |80.94           |</w:t>
      </w:r>
      <w:r>
        <w:br/>
      </w:r>
      <w:r>
        <w:rPr>
          <w:rStyle w:val="VerbatimChar"/>
        </w:rPr>
        <w:t xml:space="preserve">|2015  |80.66           |</w:t>
      </w:r>
      <w:r>
        <w:br/>
      </w:r>
      <w:r>
        <w:rPr>
          <w:rStyle w:val="VerbatimChar"/>
        </w:rPr>
        <w:t xml:space="preserve">|2016  |80.81           |</w:t>
      </w:r>
      <w:r>
        <w:br/>
      </w:r>
      <w:r>
        <w:rPr>
          <w:rStyle w:val="VerbatimChar"/>
        </w:rPr>
        <w:t xml:space="preserve">|2017  |80.92           |</w:t>
      </w:r>
      <w:r>
        <w:br/>
      </w:r>
      <w:r>
        <w:rPr>
          <w:rStyle w:val="VerbatimChar"/>
        </w:rPr>
        <w:t xml:space="preserve">|2018  |80.62           |</w:t>
      </w:r>
      <w:r>
        <w:br/>
      </w:r>
      <w:r>
        <w:rPr>
          <w:rStyle w:val="VerbatimChar"/>
        </w:rPr>
        <w:t xml:space="preserve">|2019  |81.22           |</w:t>
      </w:r>
      <w:r>
        <w:br/>
      </w:r>
      <w:r>
        <w:rPr>
          <w:rStyle w:val="VerbatimChar"/>
        </w:rPr>
        <w:t xml:space="preserve">|2020  |80.14           |</w:t>
      </w:r>
      <w:r>
        <w:br/>
      </w:r>
      <w:r>
        <w:rPr>
          <w:rStyle w:val="VerbatimChar"/>
        </w:rPr>
        <w:t xml:space="preserve">|2021  |80.1            |</w:t>
      </w:r>
      <w:r>
        <w:br/>
      </w:r>
      <w:r>
        <w:rPr>
          <w:rStyle w:val="VerbatimChar"/>
        </w:rPr>
        <w:t xml:space="preserve">+------+----------------+</w:t>
      </w:r>
      <w:r>
        <w:br/>
      </w:r>
    </w:p>
    <w:p>
      <w:pPr>
        <w:pStyle w:val="FirstParagraph"/>
      </w:pPr>
      <w:r>
        <w:drawing>
          <wp:inline>
            <wp:extent cx="5334000" cy="256285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7878f61f740de3683d8244bc577ebab0c7aab7e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uk-primary-health-expenses"/>
    <w:p>
      <w:pPr>
        <w:pStyle w:val="Heading2"/>
      </w:pPr>
      <w:r>
        <w:t xml:space="preserve">UK Primary Health Expenses</w:t>
      </w:r>
    </w:p>
    <w:bookmarkEnd w:id="56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'SELECT * FROM `default`.`phcexpendituretrends` where Countries like "%United%"'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select  un-necessary columns to remove
</w:t>
      </w:r>
      <w:r>
        <w:br/>
      </w:r>
      <w:r>
        <w:rPr>
          <w:rStyle w:val="NormalTok"/>
        </w:rPr>
        <w:t xml:space="preserve">cols_to_drop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
</w:t>
      </w:r>
      <w:r>
        <w:br/>
      </w:r>
      <w:r>
        <w:rPr>
          <w:rStyle w:val="CommentTok"/>
        </w:rPr>
        <w:t xml:space="preserve"># Drop the specified columns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cols_to_drop) 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Get the year columns dynamically
</w:t>
      </w:r>
      <w:r>
        <w:br/>
      </w:r>
      <w:r>
        <w:rPr>
          <w:rStyle w:val="NormalTok"/>
        </w:rPr>
        <w:t xml:space="preserve">year_columns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Create the stack expression dynamically
</w:t>
      </w:r>
      <w:r>
        <w:br/>
      </w:r>
      <w:r>
        <w:rPr>
          <w:rStyle w:val="NormalTok"/>
        </w:rPr>
        <w:t xml:space="preserve">stack_expr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(year_columns))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year_col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year_columns:
</w:t>
      </w:r>
      <w:r>
        <w:br/>
      </w:r>
      <w:r>
        <w:rPr>
          <w:rStyle w:val="NormalTok"/>
        </w:rPr>
        <w:t xml:space="preserve">    stack_expr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year_col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', `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year_col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`, 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stack_expr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stack_expr[: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as (Year, Value)"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trailing comma and space and close stack expression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Transpose the DataFrame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F.expr(stack_expr)).where(</w:t>
      </w:r>
      <w:r>
        <w:rPr>
          <w:rStyle w:val="StringTok"/>
        </w:rPr>
        <w:t xml:space="preserve">"Value is not null"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Rename the "Year" column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transposed_df.withColumnRenamed(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Transpose the DataFrame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F.expr(stack_expr)).where(</w:t>
      </w:r>
      <w:r>
        <w:rPr>
          <w:rStyle w:val="StringTok"/>
        </w:rPr>
        <w:t xml:space="preserve">"Value is not null"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transposed_df.drop(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[transposed_df.columns[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)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transposed_df.show(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"2025-03-20T23:42:44.4946324Z"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"2025-03-20T23:42:42.5512371Z"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"aa40075a-40cd-4195-902a-e873410a366b"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"2025-03-20T23:36:00.4379981Z"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+--------------------+--------------------+-----+-----+-----+-----+-----+-----+-----+----+</w:t>
      </w:r>
      <w:r>
        <w:br/>
      </w:r>
      <w:r>
        <w:rPr>
          <w:rStyle w:val="VerbatimChar"/>
        </w:rPr>
        <w:t xml:space="preserve">|           Countries|          Indicators| 2016| 2017| 2018| 2019| 2020| 2021| 2022|2023|</w:t>
      </w:r>
      <w:r>
        <w:br/>
      </w:r>
      <w:r>
        <w:rPr>
          <w:rStyle w:val="VerbatimChar"/>
        </w:rPr>
        <w:t xml:space="preserve">+--------------------+--------------------+-----+-----+-----+-----+-----+-----+-----+----+</w:t>
      </w:r>
      <w:r>
        <w:br/>
      </w:r>
      <w:r>
        <w:rPr>
          <w:rStyle w:val="VerbatimChar"/>
        </w:rPr>
        <w:t xml:space="preserve">|United Kingdom of...|Primary Health Ca...|1,499|1,457|1,597|1,587|1,795|2,348|1,906|null|</w:t>
      </w:r>
      <w:r>
        <w:br/>
      </w:r>
      <w:r>
        <w:rPr>
          <w:rStyle w:val="VerbatimChar"/>
        </w:rPr>
        <w:t xml:space="preserve">+--------------------+--------------------+-----+-----+-----+-----+-----+-----+-----+----+</w:t>
      </w:r>
      <w:r>
        <w:br/>
      </w:r>
      <w:r>
        <w:br/>
      </w:r>
      <w:r>
        <w:rPr>
          <w:rStyle w:val="VerbatimChar"/>
        </w:rPr>
        <w:t xml:space="preserve">+--------------------+-----+-----+-----+-----+-----+-----+-----+----+</w:t>
      </w:r>
      <w:r>
        <w:br/>
      </w:r>
      <w:r>
        <w:rPr>
          <w:rStyle w:val="VerbatimChar"/>
        </w:rPr>
        <w:t xml:space="preserve">|           Countries| 2016| 2017| 2018| 2019| 2020| 2021| 2022|2023|</w:t>
      </w:r>
      <w:r>
        <w:br/>
      </w:r>
      <w:r>
        <w:rPr>
          <w:rStyle w:val="VerbatimChar"/>
        </w:rPr>
        <w:t xml:space="preserve">+--------------------+-----+-----+-----+-----+-----+-----+-----+----+</w:t>
      </w:r>
      <w:r>
        <w:br/>
      </w:r>
      <w:r>
        <w:rPr>
          <w:rStyle w:val="VerbatimChar"/>
        </w:rPr>
        <w:t xml:space="preserve">|United Kingdom of...|1,499|1,457|1,597|1,587|1,795|2,348|1,906|null|</w:t>
      </w:r>
      <w:r>
        <w:br/>
      </w:r>
      <w:r>
        <w:rPr>
          <w:rStyle w:val="VerbatimChar"/>
        </w:rPr>
        <w:t xml:space="preserve">+--------------------+-----+-----+-----+-----+-----+-----+-----+----+</w:t>
      </w:r>
      <w:r>
        <w:br/>
      </w:r>
      <w:r>
        <w:br/>
      </w:r>
      <w:r>
        <w:rPr>
          <w:rStyle w:val="VerbatimChar"/>
        </w:rPr>
        <w:t xml:space="preserve">+----+-----+</w:t>
      </w:r>
      <w:r>
        <w:br/>
      </w:r>
      <w:r>
        <w:rPr>
          <w:rStyle w:val="VerbatimChar"/>
        </w:rPr>
        <w:t xml:space="preserve">|Year|Value|</w:t>
      </w:r>
      <w:r>
        <w:br/>
      </w:r>
      <w:r>
        <w:rPr>
          <w:rStyle w:val="VerbatimChar"/>
        </w:rPr>
        <w:t xml:space="preserve">+----+-----+</w:t>
      </w:r>
      <w:r>
        <w:br/>
      </w:r>
      <w:r>
        <w:rPr>
          <w:rStyle w:val="VerbatimChar"/>
        </w:rPr>
        <w:t xml:space="preserve">|2016|1,499|</w:t>
      </w:r>
      <w:r>
        <w:br/>
      </w:r>
      <w:r>
        <w:rPr>
          <w:rStyle w:val="VerbatimChar"/>
        </w:rPr>
        <w:t xml:space="preserve">|2017|1,457|</w:t>
      </w:r>
      <w:r>
        <w:br/>
      </w:r>
      <w:r>
        <w:rPr>
          <w:rStyle w:val="VerbatimChar"/>
        </w:rPr>
        <w:t xml:space="preserve">|2018|1,597|</w:t>
      </w:r>
      <w:r>
        <w:br/>
      </w:r>
      <w:r>
        <w:rPr>
          <w:rStyle w:val="VerbatimChar"/>
        </w:rPr>
        <w:t xml:space="preserve">|2019|1,587|</w:t>
      </w:r>
      <w:r>
        <w:br/>
      </w:r>
      <w:r>
        <w:rPr>
          <w:rStyle w:val="VerbatimChar"/>
        </w:rPr>
        <w:t xml:space="preserve">|2020|1,795|</w:t>
      </w:r>
      <w:r>
        <w:br/>
      </w:r>
      <w:r>
        <w:rPr>
          <w:rStyle w:val="VerbatimChar"/>
        </w:rPr>
        <w:t xml:space="preserve">|2021|2,348|</w:t>
      </w:r>
      <w:r>
        <w:br/>
      </w:r>
      <w:r>
        <w:rPr>
          <w:rStyle w:val="VerbatimChar"/>
        </w:rPr>
        <w:t xml:space="preserve">|2022|1,906|</w:t>
      </w:r>
      <w:r>
        <w:br/>
      </w:r>
      <w:r>
        <w:rPr>
          <w:rStyle w:val="VerbatimChar"/>
        </w:rPr>
        <w:t xml:space="preserve">+----+-----+</w:t>
      </w:r>
      <w:r>
        <w:br/>
      </w:r>
    </w:p>
    <w:bookmarkStart w:id="57" w:name="uk-gdp-price-index-100-in-2022"/>
    <w:p>
      <w:pPr>
        <w:pStyle w:val="Heading2"/>
      </w:pPr>
      <w:r>
        <w:t xml:space="preserve">UK GDP price index (100 in 2022)</w:t>
      </w:r>
    </w:p>
    <w:bookmarkEnd w:id="57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`default`.`ukgdppriceindex2022is100` order by Indicators"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Get the year columns dynamically
</w:t>
      </w:r>
      <w:r>
        <w:br/>
      </w:r>
      <w:r>
        <w:rPr>
          <w:rStyle w:val="NormalTok"/>
        </w:rPr>
        <w:t xml:space="preserve">year_columns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Create the stack expression dynamically
</w:t>
      </w:r>
      <w:r>
        <w:br/>
      </w:r>
      <w:r>
        <w:rPr>
          <w:rStyle w:val="NormalTok"/>
        </w:rPr>
        <w:t xml:space="preserve">stack_expr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(year_columns))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year_col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year_columns:
</w:t>
      </w:r>
      <w:r>
        <w:br/>
      </w:r>
      <w:r>
        <w:rPr>
          <w:rStyle w:val="NormalTok"/>
        </w:rPr>
        <w:t xml:space="preserve">    stack_expr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year_col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', `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year_col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`, 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stack_expr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stack_expr[: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as (Year, Value)"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trailing comma and space and close stack expression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Transpose the DataFrame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 F.expr(stack_expr)).where(</w:t>
      </w:r>
      <w:r>
        <w:rPr>
          <w:rStyle w:val="StringTok"/>
        </w:rPr>
        <w:t xml:space="preserve">"Value is not null"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Rename the "Year" column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transposed_df.withColumnRenamed(</w:t>
      </w:r>
      <w:r>
        <w:rPr>
          <w:rStyle w:val="StringTok"/>
        </w:rPr>
        <w:t xml:space="preserve">"CouIndicatorsntries"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Transpose the DataFrame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 F.expr(stack_expr)).where(</w:t>
      </w:r>
      <w:r>
        <w:rPr>
          <w:rStyle w:val="StringTok"/>
        </w:rPr>
        <w:t xml:space="preserve">"Value is not null"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transposed_df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transposed_df.drop(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[transposed_df.columns[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)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transposed_df.show(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"2025-03-20T23:42:46.4655716Z"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"2025-03-20T23:42:44.508493Z"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"868984ab-bb36-41ed-b8b9-97102396c65d"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"2025-03-20T23:36:00.438558Z"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12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+--------------------+----+----+----+----+----+----+----+----+----+----+----+----+----+----+----+----+----+----+----+----+----+----+----+----+</w:t>
      </w:r>
      <w:r>
        <w:br/>
      </w:r>
      <w:r>
        <w:rPr>
          <w:rStyle w:val="VerbatimChar"/>
        </w:rPr>
        <w:t xml:space="preserve">|          Indicators|2000|2001|2002|2003|2004|2005|2006|2007|2008|2009|2010|2011|2012|2013|2014|2015|2016|2017|2018|2019|2020|2021|2022|2023|</w:t>
      </w:r>
      <w:r>
        <w:br/>
      </w:r>
      <w:r>
        <w:rPr>
          <w:rStyle w:val="VerbatimChar"/>
        </w:rPr>
        <w:t xml:space="preserve">+--------------------+----+----+----+----+----+----+----+----+----+----+----+----+----+----+----+----+----+----+----+----+----+----+----+----+</w:t>
      </w:r>
      <w:r>
        <w:br/>
      </w:r>
      <w:r>
        <w:rPr>
          <w:rStyle w:val="VerbatimChar"/>
        </w:rPr>
        <w:t xml:space="preserve">|Gross domestic pr...|  62|  62|  64|  65|  67|  69|  71|  72|  75|  76|  78|  79|  80|  82|  83|  84|  85|  87|  89|  91|  95|  95| 100| 107|</w:t>
      </w:r>
      <w:r>
        <w:br/>
      </w:r>
      <w:r>
        <w:rPr>
          <w:rStyle w:val="VerbatimChar"/>
        </w:rPr>
        <w:t xml:space="preserve">+--------------------+----+----+----+----+----+----+----+----+----+----+----+----+----+----+----+----+----+----+----+----+----+----+----+----+</w:t>
      </w:r>
      <w:r>
        <w:br/>
      </w:r>
      <w:r>
        <w:br/>
      </w:r>
      <w:r>
        <w:rPr>
          <w:rStyle w:val="VerbatimChar"/>
        </w:rPr>
        <w:t xml:space="preserve">+----+-----+</w:t>
      </w:r>
      <w:r>
        <w:br/>
      </w:r>
      <w:r>
        <w:rPr>
          <w:rStyle w:val="VerbatimChar"/>
        </w:rPr>
        <w:t xml:space="preserve">|Year|Value|</w:t>
      </w:r>
      <w:r>
        <w:br/>
      </w:r>
      <w:r>
        <w:rPr>
          <w:rStyle w:val="VerbatimChar"/>
        </w:rPr>
        <w:t xml:space="preserve">+----+-----+</w:t>
      </w:r>
      <w:r>
        <w:br/>
      </w:r>
      <w:r>
        <w:rPr>
          <w:rStyle w:val="VerbatimChar"/>
        </w:rPr>
        <w:t xml:space="preserve">|2000|   62|</w:t>
      </w:r>
      <w:r>
        <w:br/>
      </w:r>
      <w:r>
        <w:rPr>
          <w:rStyle w:val="VerbatimChar"/>
        </w:rPr>
        <w:t xml:space="preserve">|2001|   62|</w:t>
      </w:r>
      <w:r>
        <w:br/>
      </w:r>
      <w:r>
        <w:rPr>
          <w:rStyle w:val="VerbatimChar"/>
        </w:rPr>
        <w:t xml:space="preserve">|2002|   64|</w:t>
      </w:r>
      <w:r>
        <w:br/>
      </w:r>
      <w:r>
        <w:rPr>
          <w:rStyle w:val="VerbatimChar"/>
        </w:rPr>
        <w:t xml:space="preserve">|2003|   65|</w:t>
      </w:r>
      <w:r>
        <w:br/>
      </w:r>
      <w:r>
        <w:rPr>
          <w:rStyle w:val="VerbatimChar"/>
        </w:rPr>
        <w:t xml:space="preserve">|2004|   67|</w:t>
      </w:r>
      <w:r>
        <w:br/>
      </w:r>
      <w:r>
        <w:rPr>
          <w:rStyle w:val="VerbatimChar"/>
        </w:rPr>
        <w:t xml:space="preserve">|2005|   69|</w:t>
      </w:r>
      <w:r>
        <w:br/>
      </w:r>
      <w:r>
        <w:rPr>
          <w:rStyle w:val="VerbatimChar"/>
        </w:rPr>
        <w:t xml:space="preserve">|2006|   71|</w:t>
      </w:r>
      <w:r>
        <w:br/>
      </w:r>
      <w:r>
        <w:rPr>
          <w:rStyle w:val="VerbatimChar"/>
        </w:rPr>
        <w:t xml:space="preserve">|2007|   72|</w:t>
      </w:r>
      <w:r>
        <w:br/>
      </w:r>
      <w:r>
        <w:rPr>
          <w:rStyle w:val="VerbatimChar"/>
        </w:rPr>
        <w:t xml:space="preserve">|2008|   75|</w:t>
      </w:r>
      <w:r>
        <w:br/>
      </w:r>
      <w:r>
        <w:rPr>
          <w:rStyle w:val="VerbatimChar"/>
        </w:rPr>
        <w:t xml:space="preserve">|2009|   76|</w:t>
      </w:r>
      <w:r>
        <w:br/>
      </w:r>
      <w:r>
        <w:rPr>
          <w:rStyle w:val="VerbatimChar"/>
        </w:rPr>
        <w:t xml:space="preserve">|2010|   78|</w:t>
      </w:r>
      <w:r>
        <w:br/>
      </w:r>
      <w:r>
        <w:rPr>
          <w:rStyle w:val="VerbatimChar"/>
        </w:rPr>
        <w:t xml:space="preserve">|2011|   79|</w:t>
      </w:r>
      <w:r>
        <w:br/>
      </w:r>
      <w:r>
        <w:rPr>
          <w:rStyle w:val="VerbatimChar"/>
        </w:rPr>
        <w:t xml:space="preserve">|2012|   80|</w:t>
      </w:r>
      <w:r>
        <w:br/>
      </w:r>
      <w:r>
        <w:rPr>
          <w:rStyle w:val="VerbatimChar"/>
        </w:rPr>
        <w:t xml:space="preserve">|2013|   82|</w:t>
      </w:r>
      <w:r>
        <w:br/>
      </w:r>
      <w:r>
        <w:rPr>
          <w:rStyle w:val="VerbatimChar"/>
        </w:rPr>
        <w:t xml:space="preserve">|2014|   83|</w:t>
      </w:r>
      <w:r>
        <w:br/>
      </w:r>
      <w:r>
        <w:rPr>
          <w:rStyle w:val="VerbatimChar"/>
        </w:rPr>
        <w:t xml:space="preserve">|2015|   84|</w:t>
      </w:r>
      <w:r>
        <w:br/>
      </w:r>
      <w:r>
        <w:rPr>
          <w:rStyle w:val="VerbatimChar"/>
        </w:rPr>
        <w:t xml:space="preserve">|2016|   85|</w:t>
      </w:r>
      <w:r>
        <w:br/>
      </w:r>
      <w:r>
        <w:rPr>
          <w:rStyle w:val="VerbatimChar"/>
        </w:rPr>
        <w:t xml:space="preserve">|2017|   87|</w:t>
      </w:r>
      <w:r>
        <w:br/>
      </w:r>
      <w:r>
        <w:rPr>
          <w:rStyle w:val="VerbatimChar"/>
        </w:rPr>
        <w:t xml:space="preserve">|2018|   89|</w:t>
      </w:r>
      <w:r>
        <w:br/>
      </w:r>
      <w:r>
        <w:rPr>
          <w:rStyle w:val="VerbatimChar"/>
        </w:rPr>
        <w:t xml:space="preserve">|2019|   91|</w:t>
      </w:r>
      <w:r>
        <w:br/>
      </w:r>
      <w:r>
        <w:rPr>
          <w:rStyle w:val="VerbatimChar"/>
        </w:rPr>
        <w:t xml:space="preserve">|2020|   95|</w:t>
      </w:r>
      <w:r>
        <w:br/>
      </w:r>
      <w:r>
        <w:rPr>
          <w:rStyle w:val="VerbatimChar"/>
        </w:rPr>
        <w:t xml:space="preserve">|2021|   95|</w:t>
      </w:r>
      <w:r>
        <w:br/>
      </w:r>
      <w:r>
        <w:rPr>
          <w:rStyle w:val="VerbatimChar"/>
        </w:rPr>
        <w:t xml:space="preserve">|2022|  100|</w:t>
      </w:r>
      <w:r>
        <w:br/>
      </w:r>
      <w:r>
        <w:rPr>
          <w:rStyle w:val="VerbatimChar"/>
        </w:rPr>
        <w:t xml:space="preserve">|2023|  107|</w:t>
      </w:r>
      <w:r>
        <w:br/>
      </w:r>
      <w:r>
        <w:rPr>
          <w:rStyle w:val="VerbatimChar"/>
        </w:rPr>
        <w:t xml:space="preserve">+----+-----+</w:t>
      </w:r>
      <w:r>
        <w:br/>
      </w:r>
    </w:p>
    <w:bookmarkStart w:id="58" w:name="uk-net-migration"/>
    <w:p>
      <w:pPr>
        <w:pStyle w:val="Heading2"/>
      </w:pPr>
      <w:r>
        <w:t xml:space="preserve">UK NET Migration</w:t>
      </w:r>
    </w:p>
    <w:bookmarkEnd w:id="58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"SELECT * FROM `default`.`uknetmigration` where Time &gt; 1999"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[df.columns[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) 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"2025-03-20T23:42:47.6334807Z"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"2025-03-20T23:42:46.4792523Z"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"d40a8285-ecc7-4084-a94e-6844de87b919"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"2025-03-20T23:36:00.4390972Z"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13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+----+------+</w:t>
      </w:r>
      <w:r>
        <w:br/>
      </w:r>
      <w:r>
        <w:rPr>
          <w:rStyle w:val="VerbatimChar"/>
        </w:rPr>
        <w:t xml:space="preserve">|Time| Value|</w:t>
      </w:r>
      <w:r>
        <w:br/>
      </w:r>
      <w:r>
        <w:rPr>
          <w:rStyle w:val="VerbatimChar"/>
        </w:rPr>
        <w:t xml:space="preserve">+----+------+</w:t>
      </w:r>
      <w:r>
        <w:br/>
      </w:r>
      <w:r>
        <w:rPr>
          <w:rStyle w:val="VerbatimChar"/>
        </w:rPr>
        <w:t xml:space="preserve">|2000|153917|</w:t>
      </w:r>
      <w:r>
        <w:br/>
      </w:r>
      <w:r>
        <w:rPr>
          <w:rStyle w:val="VerbatimChar"/>
        </w:rPr>
        <w:t xml:space="preserve">|2001|175133|</w:t>
      </w:r>
      <w:r>
        <w:br/>
      </w:r>
      <w:r>
        <w:rPr>
          <w:rStyle w:val="VerbatimChar"/>
        </w:rPr>
        <w:t xml:space="preserve">|2002|203577|</w:t>
      </w:r>
      <w:r>
        <w:br/>
      </w:r>
      <w:r>
        <w:rPr>
          <w:rStyle w:val="VerbatimChar"/>
        </w:rPr>
        <w:t xml:space="preserve">|2003|211846|</w:t>
      </w:r>
      <w:r>
        <w:br/>
      </w:r>
      <w:r>
        <w:rPr>
          <w:rStyle w:val="VerbatimChar"/>
        </w:rPr>
        <w:t xml:space="preserve">|2004|276077|</w:t>
      </w:r>
      <w:r>
        <w:br/>
      </w:r>
      <w:r>
        <w:rPr>
          <w:rStyle w:val="VerbatimChar"/>
        </w:rPr>
        <w:t xml:space="preserve">|2005|308279|</w:t>
      </w:r>
      <w:r>
        <w:br/>
      </w:r>
      <w:r>
        <w:rPr>
          <w:rStyle w:val="VerbatimChar"/>
        </w:rPr>
        <w:t xml:space="preserve">|2006|288923|</w:t>
      </w:r>
      <w:r>
        <w:br/>
      </w:r>
      <w:r>
        <w:rPr>
          <w:rStyle w:val="VerbatimChar"/>
        </w:rPr>
        <w:t xml:space="preserve">|2007|309385|</w:t>
      </w:r>
      <w:r>
        <w:br/>
      </w:r>
      <w:r>
        <w:rPr>
          <w:rStyle w:val="VerbatimChar"/>
        </w:rPr>
        <w:t xml:space="preserve">|2008|263390|</w:t>
      </w:r>
      <w:r>
        <w:br/>
      </w:r>
      <w:r>
        <w:rPr>
          <w:rStyle w:val="VerbatimChar"/>
        </w:rPr>
        <w:t xml:space="preserve">|2009|249639|</w:t>
      </w:r>
      <w:r>
        <w:br/>
      </w:r>
      <w:r>
        <w:rPr>
          <w:rStyle w:val="VerbatimChar"/>
        </w:rPr>
        <w:t xml:space="preserve">|2010|274811|</w:t>
      </w:r>
      <w:r>
        <w:br/>
      </w:r>
      <w:r>
        <w:rPr>
          <w:rStyle w:val="VerbatimChar"/>
        </w:rPr>
        <w:t xml:space="preserve">|2011|228773|</w:t>
      </w:r>
      <w:r>
        <w:br/>
      </w:r>
      <w:r>
        <w:rPr>
          <w:rStyle w:val="VerbatimChar"/>
        </w:rPr>
        <w:t xml:space="preserve">|2012|172088|</w:t>
      </w:r>
      <w:r>
        <w:br/>
      </w:r>
      <w:r>
        <w:rPr>
          <w:rStyle w:val="VerbatimChar"/>
        </w:rPr>
        <w:t xml:space="preserve">|2013|237272|</w:t>
      </w:r>
      <w:r>
        <w:br/>
      </w:r>
      <w:r>
        <w:rPr>
          <w:rStyle w:val="VerbatimChar"/>
        </w:rPr>
        <w:t xml:space="preserve">|2014|306091|</w:t>
      </w:r>
      <w:r>
        <w:br/>
      </w:r>
      <w:r>
        <w:rPr>
          <w:rStyle w:val="VerbatimChar"/>
        </w:rPr>
        <w:t xml:space="preserve">|2015|347839|</w:t>
      </w:r>
      <w:r>
        <w:br/>
      </w:r>
      <w:r>
        <w:rPr>
          <w:rStyle w:val="VerbatimChar"/>
        </w:rPr>
        <w:t xml:space="preserve">|2016|324649|</w:t>
      </w:r>
      <w:r>
        <w:br/>
      </w:r>
      <w:r>
        <w:rPr>
          <w:rStyle w:val="VerbatimChar"/>
        </w:rPr>
        <w:t xml:space="preserve">|2017|272311|</w:t>
      </w:r>
      <w:r>
        <w:br/>
      </w:r>
      <w:r>
        <w:rPr>
          <w:rStyle w:val="VerbatimChar"/>
        </w:rPr>
        <w:t xml:space="preserve">|2018|259744|</w:t>
      </w:r>
      <w:r>
        <w:br/>
      </w:r>
      <w:r>
        <w:rPr>
          <w:rStyle w:val="VerbatimChar"/>
        </w:rPr>
        <w:t xml:space="preserve">|2019|232727|</w:t>
      </w:r>
      <w:r>
        <w:br/>
      </w:r>
      <w:r>
        <w:rPr>
          <w:rStyle w:val="VerbatimChar"/>
        </w:rPr>
        <w:t xml:space="preserve">|2020|144221|</w:t>
      </w:r>
      <w:r>
        <w:br/>
      </w:r>
      <w:r>
        <w:rPr>
          <w:rStyle w:val="VerbatimChar"/>
        </w:rPr>
        <w:t xml:space="preserve">|2021|462967|</w:t>
      </w:r>
      <w:r>
        <w:br/>
      </w:r>
      <w:r>
        <w:rPr>
          <w:rStyle w:val="VerbatimChar"/>
        </w:rPr>
        <w:t xml:space="preserve">|2022|487029|</w:t>
      </w:r>
      <w:r>
        <w:br/>
      </w:r>
      <w:r>
        <w:rPr>
          <w:rStyle w:val="VerbatimChar"/>
        </w:rPr>
        <w:t xml:space="preserve">|2023|445523|</w:t>
      </w:r>
      <w:r>
        <w:br/>
      </w:r>
      <w:r>
        <w:rPr>
          <w:rStyle w:val="VerbatimChar"/>
        </w:rPr>
        <w:t xml:space="preserve">+----+------+</w:t>
      </w:r>
      <w:r>
        <w:br/>
      </w:r>
      <w:r>
        <w:rPr>
          <w:rStyle w:val="VerbatimChar"/>
        </w:rPr>
        <w:t xml:space="preserve">only showing top 24 rows</w:t>
      </w:r>
      <w:r>
        <w:br/>
      </w:r>
    </w:p>
    <w:bookmarkStart w:id="59" w:name="uk-population-by-age"/>
    <w:p>
      <w:pPr>
        <w:pStyle w:val="Heading2"/>
      </w:pPr>
      <w:r>
        <w:t xml:space="preserve">UK population by age</w:t>
      </w:r>
    </w:p>
    <w:bookmarkEnd w:id="59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SQL query to select the data
</w:t>
      </w:r>
      <w:r>
        <w:br/>
      </w:r>
      <w:r>
        <w:rPr>
          <w:rStyle w:val="NormalTok"/>
        </w:rPr>
        <w:t xml:space="preserve">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`Age`, `2000`, `2001`, `2002`, `2003`, `2004`, `2005`, `2006`, `2007`, `2008`, `2009`, `2010`, `2011`, `2012`, `2013`, `2014`, `2015`, `2016`, `2017`, `2018`, `2019`, `2020`, `2021`, `2022` FROM ukpopulation_byage_total WHERE Age &lt; 90"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Execute the query and get the DataFrame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spark.sql(sql)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Show the DataFrame
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the Spark DataFrame to a Pandas DataFrame
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Set the Age column as the index
</w:t>
      </w:r>
      <w:r>
        <w:br/>
      </w:r>
      <w:r>
        <w:rPr>
          <w:rStyle w:val="NormalTok"/>
        </w:rPr>
        <w:t xml:space="preserve">pdf.set_index(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Transpose the DataFrame to have years as rows and ages as columns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Convert all column values to numeric (float or int)
</w:t>
      </w:r>
      <w:r>
        <w:br/>
      </w:r>
      <w:r>
        <w:rPr>
          <w:rStyle w:val="NormalTok"/>
        </w:rPr>
        <w:t xml:space="preserve">df_transposed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df_transposed.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pd.to_numeric(x.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Plot the graph
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
</w:t>
      </w:r>
      <w:r>
        <w:br/>
      </w:r>
      <w:r>
        <w:rPr>
          <w:rStyle w:val="CommentTok"/>
        </w:rPr>
        <w:t xml:space="preserve"># Plot a subset of the data (e.g., every 5th age group)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df_transposed.columns[::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
</w:t>
      </w:r>
      <w:r>
        <w:br/>
      </w:r>
      <w:r>
        <w:rPr>
          <w:rStyle w:val="NormalTok"/>
        </w:rPr>
        <w:t xml:space="preserve">    plt.plot(df_transposed.index.astype(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), df_transposed[age],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f'Age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text annotations for each line (legend on the graph itself)
</w:t>
      </w:r>
      <w:r>
        <w:br/>
      </w:r>
      <w:r>
        <w:rPr>
          <w:rStyle w:val="NormalTok"/>
        </w:rPr>
        <w:t xml:space="preserve">    plt.annotate(</w:t>
      </w:r>
      <w:r>
        <w:rPr>
          <w:rStyle w:val="SpecialStringTok"/>
        </w:rPr>
        <w:t xml:space="preserve">f'Age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(df_transposed.index[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df_transposed[age].values[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Add grid lines
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Add title and labels
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'Population by Age Across Years'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Show legend over the graph itself
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"2025-03-20T23:42:49.6463874Z"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"2025-03-20T23:42:47.6472407Z"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"5a46b54c-1b8f-43df-80c1-399adc174db3"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"2025-03-20T23:36:00.4396539Z"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14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|Age|2000  |2001  |2002  |2003  |2004  |2005  |2006  |2007  |2008  |2009  |2010  |2011  |2012  |2013  |2014  |2015  |2016  |2017  |2018  |2019  |2020  |2021  |2022  |</w:t>
      </w:r>
      <w:r>
        <w:br/>
      </w:r>
      <w:r>
        <w:rPr>
          <w:rStyle w:val="VerbatimChar"/>
        </w:rPr>
        <w:t xml:space="preserve">+---+------+------+------+------+------+------+------+------+------+------+------+------+------+------+------+------+------+------+------+------+------+------+------+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|0  |682385|662662|661786|679910|704450|716331|734035|757429|788225|782726|791801|799686|810270|789278|773792|771325|776812|756135|736831|718410|698956|675503|694401|</w:t>
      </w:r>
      <w:r>
        <w:br/>
      </w:r>
      <w:r>
        <w:rPr>
          <w:rStyle w:val="VerbatimChar"/>
        </w:rPr>
        <w:t xml:space="preserve">|1  |701642|679455|664800|662639|679406|704755|716092|737641|758643|787962|781631|789910|804353|813213|792690|776857|774080|777784|755272|736596|719804|702771|690758|</w:t>
      </w:r>
      <w:r>
        <w:br/>
      </w:r>
      <w:r>
        <w:rPr>
          <w:rStyle w:val="VerbatimChar"/>
        </w:rPr>
        <w:t xml:space="preserve">|2  |712124|698903|682505|667850|663651|680794|704383|717749|740782|759942|788659|782209|793396|807232|815304|794490|778370|773200|776393|753572|733178|719432|716737|</w:t>
      </w:r>
      <w:r>
        <w:br/>
      </w:r>
      <w:r>
        <w:rPr>
          <w:rStyle w:val="VerbatimChar"/>
        </w:rPr>
        <w:t xml:space="preserve">|3  |731484|710986|702372|685822|670805|665589|681323|705686|718402|743661|761633|790453|785327|796108|809997|816833|795593|777281|771230|775597|750732|730634|732823|</w:t>
      </w:r>
      <w:r>
        <w:br/>
      </w:r>
      <w:r>
        <w:rPr>
          <w:rStyle w:val="VerbatimChar"/>
        </w:rPr>
        <w:t xml:space="preserve">|4  |723535|730156|714737|706437|689289|674460|666792|683009|705931|718630|746833|764623|792931|787955|798836|812416|817806|794858|775628|770377|773574|749403|742836|</w:t>
      </w:r>
      <w:r>
        <w:br/>
      </w:r>
      <w:r>
        <w:rPr>
          <w:rStyle w:val="VerbatimChar"/>
        </w:rPr>
        <w:t xml:space="preserve">|5  |728103|724436|734046|718816|710619|691326|676448|668737|683652|706675|719662|749378|766166|795348|791076|801633|814920|817718|794185|775133|768443|773122|761499|</w:t>
      </w:r>
      <w:r>
        <w:br/>
      </w:r>
      <w:r>
        <w:rPr>
          <w:rStyle w:val="VerbatimChar"/>
        </w:rPr>
        <w:t xml:space="preserve">|6  |747575|727937|728146|738183|722477|712945|693670|680008|670158|684756|707338|719588|750418|767679|798043|793824|804040|815878|816989|794340|773899|768118|785056|</w:t>
      </w:r>
      <w:r>
        <w:br/>
      </w:r>
      <w:r>
        <w:rPr>
          <w:rStyle w:val="VerbatimChar"/>
        </w:rPr>
        <w:t xml:space="preserve">|7  |755711|745817|731009|732731|742354|724826|715647|697650|683270|672111|685914|706879|723299|751615|769533|800681|796576|805402|816478|817312|793911|773893|779908|</w:t>
      </w:r>
      <w:r>
        <w:br/>
      </w:r>
      <w:r>
        <w:rPr>
          <w:rStyle w:val="VerbatimChar"/>
        </w:rPr>
        <w:t xml:space="preserve">|8  |780381|755780|749690|734751|737099|744563|727362|719998|701198|686883|673953|686034|711217|727113|753056|771332|803011|798172|806239|817768|816567|794321|784975|</w:t>
      </w:r>
      <w:r>
        <w:br/>
      </w:r>
      <w:r>
        <w:rPr>
          <w:rStyle w:val="VerbatimChar"/>
        </w:rPr>
        <w:t xml:space="preserve">|9  |791817|780454|758094|753773|738187|739928|747299|731213|723676|705020|690309|674821|690806|716032|731534|754804|773411|804828|799835|807966|818206|816921|805260|</w:t>
      </w:r>
      <w:r>
        <w:br/>
      </w:r>
      <w:r>
        <w:rPr>
          <w:rStyle w:val="VerbatimChar"/>
        </w:rPr>
        <w:t xml:space="preserve">+---+------+------+------+------+------+------+------+------+------+------+------+------+------+------+------+------+------+------+------+------+------+------+------+</w:t>
      </w:r>
      <w:r>
        <w:br/>
      </w:r>
      <w:r>
        <w:rPr>
          <w:rStyle w:val="VerbatimChar"/>
        </w:rPr>
        <w:t xml:space="preserve">only showing top 10 rows</w:t>
      </w:r>
      <w:r>
        <w:br/>
      </w:r>
    </w:p>
    <w:p>
      <w:pPr>
        <w:pStyle w:val="FirstParagraph"/>
      </w:pPr>
      <w:r>
        <w:drawing>
          <wp:inline>
            <wp:extent cx="5334000" cy="631903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190e3543a9ed60a12498e46e1c8cba68b2771d7e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world-health-data"/>
    <w:p>
      <w:pPr>
        <w:pStyle w:val="Heading2"/>
      </w:pPr>
      <w:r>
        <w:t xml:space="preserve">World health data</w:t>
      </w:r>
    </w:p>
    <w:bookmarkEnd w:id="63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resultDF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'SELECT year,health_exp as health_exp_percentage_gdp,life_expect, maternal_mortality,infant_mortality,neonatal_mortality, under_5_mortality   FROM `default`.`worldhealthdata` where country_code = "GBR" and year &gt; 1999 and  year &lt; 2023'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resultDF.show(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schema_name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'warehouse'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'uk_health_data'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spark_sql_schema_Create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f"CREATE SCHEMA IF NOT EXISTS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schema_name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;"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spark.sql(spark_sql_schema_Create)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resultDF.write.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).mode(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).saveAsTable(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schema_name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table_name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"2025-03-20T23:42:51.5562693Z"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"2025-03-20T23:42:49.6759957Z"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"e200902b-2617-4166-abf8-df46c71fd547"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"2025-03-20T23:36:00.4401856Z"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+----+-------------------------+-----------+------------------+----------------+------------------+-----------------+</w:t>
      </w:r>
      <w:r>
        <w:br/>
      </w:r>
      <w:r>
        <w:rPr>
          <w:rStyle w:val="VerbatimChar"/>
        </w:rPr>
        <w:t xml:space="preserve">|year|health_exp_percentage_gdp|life_expect|maternal_mortality|infant_mortality|neonatal_mortality|under_5_mortality|</w:t>
      </w:r>
      <w:r>
        <w:br/>
      </w:r>
      <w:r>
        <w:rPr>
          <w:rStyle w:val="VerbatimChar"/>
        </w:rPr>
        <w:t xml:space="preserve">+----+-------------------------+-----------+------------------+----------------+------------------+-----------------+</w:t>
      </w:r>
      <w:r>
        <w:br/>
      </w:r>
      <w:r>
        <w:rPr>
          <w:rStyle w:val="VerbatimChar"/>
        </w:rPr>
        <w:t xml:space="preserve">|2000|               7.12928009|77.74146341|                11|             5.6|               3.8|              6.5|</w:t>
      </w:r>
      <w:r>
        <w:br/>
      </w:r>
      <w:r>
        <w:rPr>
          <w:rStyle w:val="VerbatimChar"/>
        </w:rPr>
        <w:t xml:space="preserve">|2001|               7.34416342|77.99268293|                11|             5.5|               3.7|              6.4|</w:t>
      </w:r>
      <w:r>
        <w:br/>
      </w:r>
      <w:r>
        <w:rPr>
          <w:rStyle w:val="VerbatimChar"/>
        </w:rPr>
        <w:t xml:space="preserve">|2002|               7.65009499|78.14390244|                11|             5.4|               3.6|              6.3|</w:t>
      </w:r>
      <w:r>
        <w:br/>
      </w:r>
      <w:r>
        <w:rPr>
          <w:rStyle w:val="VerbatimChar"/>
        </w:rPr>
        <w:t xml:space="preserve">|2003|               8.05579185|78.44634146|                11|             5.3|               3.6|              6.2|</w:t>
      </w:r>
      <w:r>
        <w:br/>
      </w:r>
      <w:r>
        <w:rPr>
          <w:rStyle w:val="VerbatimChar"/>
        </w:rPr>
        <w:t xml:space="preserve">|2004|               8.30715179|78.74634146|                11|             5.2|               3.5|              6.1|</w:t>
      </w:r>
      <w:r>
        <w:br/>
      </w:r>
      <w:r>
        <w:rPr>
          <w:rStyle w:val="VerbatimChar"/>
        </w:rPr>
        <w:t xml:space="preserve">|2005|               8.36301231|79.04878049|                11|             5.1|               3.5|                6|</w:t>
      </w:r>
      <w:r>
        <w:br/>
      </w:r>
      <w:r>
        <w:rPr>
          <w:rStyle w:val="VerbatimChar"/>
        </w:rPr>
        <w:t xml:space="preserve">|2006|               8.62893772|79.24878049|                11|               5|               3.4|              5.9|</w:t>
      </w:r>
      <w:r>
        <w:br/>
      </w:r>
      <w:r>
        <w:rPr>
          <w:rStyle w:val="VerbatimChar"/>
        </w:rPr>
        <w:t xml:space="preserve">|2007|               8.62399578|79.44878049|                11|             4.9|               3.3|              5.8|</w:t>
      </w:r>
      <w:r>
        <w:br/>
      </w:r>
      <w:r>
        <w:rPr>
          <w:rStyle w:val="VerbatimChar"/>
        </w:rPr>
        <w:t xml:space="preserve">|2008|               9.02561569|       79.6|                11|             4.8|               3.2|              5.6|</w:t>
      </w:r>
      <w:r>
        <w:br/>
      </w:r>
      <w:r>
        <w:rPr>
          <w:rStyle w:val="VerbatimChar"/>
        </w:rPr>
        <w:t xml:space="preserve">|2009|              10.04505444|80.05121951|                10|             4.6|               3.1|              5.4|</w:t>
      </w:r>
      <w:r>
        <w:br/>
      </w:r>
      <w:r>
        <w:rPr>
          <w:rStyle w:val="VerbatimChar"/>
        </w:rPr>
        <w:t xml:space="preserve">|2010|               9.92673969|80.40243902|                10|             4.4|                 3|              5.2|</w:t>
      </w:r>
      <w:r>
        <w:br/>
      </w:r>
      <w:r>
        <w:rPr>
          <w:rStyle w:val="VerbatimChar"/>
        </w:rPr>
        <w:t xml:space="preserve">|2011|               9.92486763|80.95121951|                 9|             4.3|                 3|                5|</w:t>
      </w:r>
      <w:r>
        <w:br/>
      </w:r>
      <w:r>
        <w:rPr>
          <w:rStyle w:val="VerbatimChar"/>
        </w:rPr>
        <w:t xml:space="preserve">|2012|               9.95296001|80.90487805|                 8|             4.1|               2.9|              4.8|</w:t>
      </w:r>
      <w:r>
        <w:br/>
      </w:r>
      <w:r>
        <w:rPr>
          <w:rStyle w:val="VerbatimChar"/>
        </w:rPr>
        <w:t xml:space="preserve">|2013|               9.87251186|81.00487805|                 8|               4|               2.8|              4.6|</w:t>
      </w:r>
      <w:r>
        <w:br/>
      </w:r>
      <w:r>
        <w:rPr>
          <w:rStyle w:val="VerbatimChar"/>
        </w:rPr>
        <w:t xml:space="preserve">|2014|               9.86246872|81.30487805|                 8|             3.9|               2.7|              4.5|</w:t>
      </w:r>
      <w:r>
        <w:br/>
      </w:r>
      <w:r>
        <w:rPr>
          <w:rStyle w:val="VerbatimChar"/>
        </w:rPr>
        <w:t xml:space="preserve">|2015|               9.79776669|80.95609756|                 8|             3.9|               2.7|              4.5|</w:t>
      </w:r>
      <w:r>
        <w:br/>
      </w:r>
      <w:r>
        <w:rPr>
          <w:rStyle w:val="VerbatimChar"/>
        </w:rPr>
        <w:t xml:space="preserve">|2016|               9.72899723|81.15609756|                 9|             3.8|               2.8|              4.4|</w:t>
      </w:r>
      <w:r>
        <w:br/>
      </w:r>
      <w:r>
        <w:rPr>
          <w:rStyle w:val="VerbatimChar"/>
        </w:rPr>
        <w:t xml:space="preserve">|2017|                9.5958786|81.25609756|                 9|             3.8|               2.8|              4.4|</w:t>
      </w:r>
      <w:r>
        <w:br/>
      </w:r>
      <w:r>
        <w:rPr>
          <w:rStyle w:val="VerbatimChar"/>
        </w:rPr>
        <w:t xml:space="preserve">|2018|               9.73079777|81.25609756|                 9|             3.8|               2.8|              4.4|</w:t>
      </w:r>
      <w:r>
        <w:br/>
      </w:r>
      <w:r>
        <w:rPr>
          <w:rStyle w:val="VerbatimChar"/>
        </w:rPr>
        <w:t xml:space="preserve">|2019|               9.95761967|81.40487805|                 9|             3.8|               2.8|              4.3|</w:t>
      </w:r>
      <w:r>
        <w:br/>
      </w:r>
      <w:r>
        <w:rPr>
          <w:rStyle w:val="VerbatimChar"/>
        </w:rPr>
        <w:t xml:space="preserve">|2020|              12.15863419|80.35121951|                10|             3.7|               2.8|              4.3|</w:t>
      </w:r>
      <w:r>
        <w:br/>
      </w:r>
      <w:r>
        <w:rPr>
          <w:rStyle w:val="VerbatimChar"/>
        </w:rPr>
        <w:t xml:space="preserve">|2021|              12.36469936|       80.7|              null|             3.6|               2.8|              4.2|</w:t>
      </w:r>
      <w:r>
        <w:br/>
      </w:r>
      <w:r>
        <w:rPr>
          <w:rStyle w:val="VerbatimChar"/>
        </w:rPr>
        <w:t xml:space="preserve">|2022|              11.34454918|82.05853659|              null|             3.6|               2.7|              4.1|</w:t>
      </w:r>
      <w:r>
        <w:br/>
      </w:r>
      <w:r>
        <w:rPr>
          <w:rStyle w:val="VerbatimChar"/>
        </w:rPr>
        <w:t xml:space="preserve">+----+-------------------------+-----------+------------------+----------------+------------------+-----------------+</w:t>
      </w:r>
      <w:r>
        <w:br/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"SHOW schemas;"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df.show()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"2025-03-20T23:42:52.1808123Z"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"2025-03-20T23:42:51.5707087Z"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"e9699d9c-8fb4-4850-a69c-07ff9d66794b"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"2025-03-20T23:36:00.4407073Z"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"47"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16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|namespace|</w:t>
      </w:r>
      <w:r>
        <w:br/>
      </w: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|  default|</w:t>
      </w:r>
      <w:r>
        <w:br/>
      </w:r>
      <w:r>
        <w:rPr>
          <w:rStyle w:val="VerbatimChar"/>
        </w:rPr>
        <w:t xml:space="preserve">|warehouse|</w:t>
      </w:r>
      <w:r>
        <w:br/>
      </w:r>
      <w:r>
        <w:rPr>
          <w:rStyle w:val="VerbatimChar"/>
        </w:rPr>
        <w:t xml:space="preserve">+---------+</w:t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60" Target="media/rId60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hyperlink" Id="rId39" Target="https://www.who.int/data/gho/data/indicat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www.who.int/data/gho/data/indica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2025-03-20T23:44:24Z</dcterms:created>
  <dcterms:modified xsi:type="dcterms:W3CDTF">2025-03-20T23:44:24Z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