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414493" w14:textId="77777777" w:rsidR="00143113" w:rsidRDefault="00143113" w:rsidP="00C4602A">
      <w:pPr>
        <w:pStyle w:val="Heading1"/>
      </w:pPr>
      <w:r>
        <w:t>Chapter 1: Introduction</w:t>
      </w:r>
    </w:p>
    <w:p w14:paraId="26947D75" w14:textId="27EDF5D1" w:rsidR="00143113" w:rsidRDefault="00143113" w:rsidP="00C4602A">
      <w:pPr>
        <w:pStyle w:val="Heading2"/>
      </w:pPr>
      <w:r>
        <w:t xml:space="preserve"> </w:t>
      </w:r>
      <w:r w:rsidR="00C4602A">
        <w:t xml:space="preserve">1.1 </w:t>
      </w:r>
      <w:r>
        <w:t>Overview</w:t>
      </w:r>
    </w:p>
    <w:p w14:paraId="20F9F568" w14:textId="16591E48" w:rsidR="00143113" w:rsidRDefault="00143113" w:rsidP="00143113">
      <w:r>
        <w:t>Breast cancer is one of the most significant health concerns globally, affecting millions of women annually. Early and accurate diagnosis is critical for effective treatment and survival. Histopathological examination of tissue samples under a microscope remains the gold standard for breast cancer diagnosis. However, manual examination is a time-consuming process that relies heavily on the pathologist’s expertise, often resulting in inter-observer variability and diagnostic inconsistency</w:t>
      </w:r>
      <w:r w:rsidR="000A07A8">
        <w:t xml:space="preserve"> </w:t>
      </w:r>
      <w:sdt>
        <w:sdtPr>
          <w:rPr>
            <w:color w:val="000000"/>
          </w:rPr>
          <w:tag w:val="MENDELEY_CITATION_v3_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"/>
          <w:id w:val="-1396273638"/>
          <w:placeholder>
            <w:docPart w:val="DefaultPlaceholder_-1854013440"/>
          </w:placeholder>
        </w:sdtPr>
        <w:sdtContent>
          <w:r w:rsidR="00F17F12" w:rsidRPr="00F17F12">
            <w:rPr>
              <w:color w:val="000000"/>
            </w:rPr>
            <w:t>(</w:t>
          </w:r>
          <w:proofErr w:type="spellStart"/>
          <w:r w:rsidR="00F17F12" w:rsidRPr="00F17F12">
            <w:rPr>
              <w:color w:val="000000"/>
            </w:rPr>
            <w:t>Litjens</w:t>
          </w:r>
          <w:proofErr w:type="spellEnd"/>
          <w:r w:rsidR="00F17F12" w:rsidRPr="00F17F12">
            <w:rPr>
              <w:color w:val="000000"/>
            </w:rPr>
            <w:t xml:space="preserve"> et al., 2017)</w:t>
          </w:r>
        </w:sdtContent>
      </w:sdt>
      <w:r>
        <w:t>.</w:t>
      </w:r>
    </w:p>
    <w:p w14:paraId="30486994" w14:textId="25E79FF3" w:rsidR="00143113" w:rsidRDefault="00143113" w:rsidP="00143113">
      <w:r>
        <w:t xml:space="preserve">With the rise of artificial intelligence (AI) and machine learning (ML), particularly deep learning techniques, the automation of histopathological image analysis has emerged as a promising approach. Convolutional Neural Networks (CNNs) have demonstrated superior performance in feature extraction and pattern recognition, outperforming traditional machine learning methods in medical image classification tasks </w:t>
      </w:r>
      <w:sdt>
        <w:sdtPr>
          <w:rPr>
            <w:color w:val="000000"/>
          </w:rPr>
          <w:tag w:val="MENDELEY_CITATION_v3_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"/>
          <w:id w:val="-747268096"/>
          <w:placeholder>
            <w:docPart w:val="DefaultPlaceholder_-1854013440"/>
          </w:placeholder>
        </w:sdtPr>
        <w:sdtContent>
          <w:r w:rsidR="00F17F12" w:rsidRPr="00F17F12">
            <w:rPr>
              <w:color w:val="000000"/>
            </w:rPr>
            <w:t>(Araujo et al., 2017)</w:t>
          </w:r>
        </w:sdtContent>
      </w:sdt>
      <w:r>
        <w:t>. Datasets such as the Breast Cancer Histopathological Database (</w:t>
      </w:r>
      <w:proofErr w:type="spellStart"/>
      <w:r>
        <w:t>BreakHis</w:t>
      </w:r>
      <w:proofErr w:type="spellEnd"/>
      <w:r>
        <w:t xml:space="preserve">) have become key benchmarks for developing and evaluating CNN models on breast cancer image classification </w:t>
      </w:r>
      <w:sdt>
        <w:sdtPr>
          <w:rPr>
            <w:color w:val="000000"/>
          </w:rPr>
          <w:tag w:val="MENDELEY_CITATION_v3_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"/>
          <w:id w:val="-1568882330"/>
          <w:placeholder>
            <w:docPart w:val="DefaultPlaceholder_-1854013440"/>
          </w:placeholder>
        </w:sdtPr>
        <w:sdtContent>
          <w:r w:rsidR="00F17F12" w:rsidRPr="00F17F12">
            <w:rPr>
              <w:color w:val="000000"/>
            </w:rPr>
            <w:t>(</w:t>
          </w:r>
          <w:proofErr w:type="spellStart"/>
          <w:r w:rsidR="00F17F12" w:rsidRPr="00F17F12">
            <w:rPr>
              <w:color w:val="000000"/>
            </w:rPr>
            <w:t>Spanhol</w:t>
          </w:r>
          <w:proofErr w:type="spellEnd"/>
          <w:r w:rsidR="00F17F12" w:rsidRPr="00F17F12">
            <w:rPr>
              <w:color w:val="000000"/>
            </w:rPr>
            <w:t xml:space="preserve"> et al., 2016).</w:t>
          </w:r>
        </w:sdtContent>
      </w:sdt>
    </w:p>
    <w:p w14:paraId="5DA07AFD" w14:textId="77777777" w:rsidR="00143113" w:rsidRDefault="00143113" w:rsidP="005D2343">
      <w:pPr>
        <w:pStyle w:val="Heading2"/>
      </w:pPr>
      <w:r>
        <w:t>1.2 Purpose of the Project</w:t>
      </w:r>
    </w:p>
    <w:p w14:paraId="0D1924D3" w14:textId="20348B65" w:rsidR="00143113" w:rsidRDefault="00143113" w:rsidP="00143113">
      <w:r>
        <w:t xml:space="preserve">The primary aim of this project is to build an automated classification system using deep learning for the detection of benign and malignant breast cancer images from the </w:t>
      </w:r>
      <w:proofErr w:type="spellStart"/>
      <w:r>
        <w:t>BreakHis</w:t>
      </w:r>
      <w:proofErr w:type="spellEnd"/>
      <w:r>
        <w:t xml:space="preserve"> dataset. This project focuses on evaluating multiple CNN architectures, including VGG16</w:t>
      </w:r>
      <w:r w:rsidR="00416A90">
        <w:t xml:space="preserve"> </w:t>
      </w:r>
      <w:sdt>
        <w:sdtPr>
          <w:rPr>
            <w:color w:val="000000"/>
          </w:rPr>
          <w:tag w:val="MENDELEY_CITATION_v3_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"/>
          <w:id w:val="-828375119"/>
          <w:placeholder>
            <w:docPart w:val="DefaultPlaceholder_-1854013440"/>
          </w:placeholder>
        </w:sdtPr>
        <w:sdtContent>
          <w:r w:rsidR="00416A90" w:rsidRPr="00416A90">
            <w:rPr>
              <w:rFonts w:eastAsia="Times New Roman"/>
              <w:color w:val="000000"/>
            </w:rPr>
            <w:t>(Simonyan &amp; Zisserman, 2014)</w:t>
          </w:r>
        </w:sdtContent>
      </w:sdt>
      <w:r>
        <w:t xml:space="preserve">, ResNet50, and </w:t>
      </w:r>
      <w:proofErr w:type="spellStart"/>
      <w:r>
        <w:t>EfficientNet</w:t>
      </w:r>
      <w:proofErr w:type="spellEnd"/>
      <w:r>
        <w:t>, to identify the most effective approach for accurate classification across various magnifications. Moreover, the project integrates explainability methods such as Grad-CAM and LIME to visualize model decision regions, enhancing interpretability and clinical trust.</w:t>
      </w:r>
    </w:p>
    <w:p w14:paraId="43668920" w14:textId="77777777" w:rsidR="00143113" w:rsidRDefault="00143113" w:rsidP="005D2343">
      <w:pPr>
        <w:pStyle w:val="Heading2"/>
      </w:pPr>
      <w:r>
        <w:t>1.3 Research Question</w:t>
      </w:r>
    </w:p>
    <w:p w14:paraId="5F65EFE0" w14:textId="77777777" w:rsidR="00CA498D" w:rsidRPr="00CA498D" w:rsidRDefault="00CA498D" w:rsidP="00CA498D">
      <w:pPr>
        <w:pStyle w:val="ListParagraph"/>
        <w:numPr>
          <w:ilvl w:val="0"/>
          <w:numId w:val="1"/>
        </w:numPr>
        <w:spacing w:line="278" w:lineRule="auto"/>
        <w:ind w:left="410"/>
        <w:rPr>
          <w:rFonts w:cstheme="minorHAnsi"/>
          <w:lang w:val="en-GB"/>
        </w:rPr>
      </w:pPr>
      <w:r w:rsidRPr="00CA498D">
        <w:rPr>
          <w:rFonts w:cstheme="minorHAnsi"/>
          <w:lang w:val="en-GB"/>
        </w:rPr>
        <w:t xml:space="preserve">Can convolutional neural network (CNN) architectures, specifically VGG16, ResNet50, and </w:t>
      </w:r>
      <w:proofErr w:type="spellStart"/>
      <w:r w:rsidRPr="00CA498D">
        <w:rPr>
          <w:rFonts w:cstheme="minorHAnsi"/>
          <w:lang w:val="en-GB"/>
        </w:rPr>
        <w:t>EfficientNet</w:t>
      </w:r>
      <w:proofErr w:type="spellEnd"/>
      <w:r w:rsidRPr="00CA498D">
        <w:rPr>
          <w:rFonts w:cstheme="minorHAnsi"/>
          <w:lang w:val="en-GB"/>
        </w:rPr>
        <w:t xml:space="preserve">, accurately classify benign vs malignant </w:t>
      </w:r>
      <w:proofErr w:type="spellStart"/>
      <w:r w:rsidRPr="00CA498D">
        <w:rPr>
          <w:rFonts w:cstheme="minorHAnsi"/>
          <w:lang w:val="en-GB"/>
        </w:rPr>
        <w:t>tumor</w:t>
      </w:r>
      <w:proofErr w:type="spellEnd"/>
      <w:r w:rsidRPr="00CA498D">
        <w:rPr>
          <w:rFonts w:cstheme="minorHAnsi"/>
          <w:lang w:val="en-GB"/>
        </w:rPr>
        <w:t xml:space="preserve"> tissue images using the </w:t>
      </w:r>
      <w:proofErr w:type="spellStart"/>
      <w:r w:rsidRPr="00CA498D">
        <w:rPr>
          <w:rFonts w:cstheme="minorHAnsi"/>
          <w:lang w:val="en-GB"/>
        </w:rPr>
        <w:t>BreakHis</w:t>
      </w:r>
      <w:proofErr w:type="spellEnd"/>
      <w:r w:rsidRPr="00CA498D">
        <w:rPr>
          <w:rFonts w:cstheme="minorHAnsi"/>
          <w:lang w:val="en-GB"/>
        </w:rPr>
        <w:t xml:space="preserve"> dataset?</w:t>
      </w:r>
    </w:p>
    <w:p w14:paraId="64B05404" w14:textId="77777777" w:rsidR="00CA498D" w:rsidRPr="00CA498D" w:rsidRDefault="00CA498D" w:rsidP="00CA498D">
      <w:pPr>
        <w:pStyle w:val="ListParagraph"/>
        <w:numPr>
          <w:ilvl w:val="0"/>
          <w:numId w:val="1"/>
        </w:numPr>
        <w:spacing w:line="278" w:lineRule="auto"/>
        <w:ind w:left="410"/>
        <w:rPr>
          <w:rFonts w:cstheme="minorHAnsi"/>
          <w:lang w:val="en-GB"/>
        </w:rPr>
      </w:pPr>
      <w:r w:rsidRPr="00CA498D">
        <w:rPr>
          <w:rFonts w:cstheme="minorHAnsi"/>
          <w:lang w:val="en-GB"/>
        </w:rPr>
        <w:t>Which visual features (texture, shape, patterns) are most influential in classification, and can explainability methods (e.g. Grad-CAM, LIME) highlight these regions?</w:t>
      </w:r>
    </w:p>
    <w:p w14:paraId="555C7CFE" w14:textId="2D713354" w:rsidR="00143113" w:rsidRPr="00CA498D" w:rsidRDefault="00CA498D" w:rsidP="00CA498D">
      <w:pPr>
        <w:pStyle w:val="ListParagraph"/>
        <w:numPr>
          <w:ilvl w:val="0"/>
          <w:numId w:val="1"/>
        </w:numPr>
        <w:tabs>
          <w:tab w:val="left" w:pos="1800"/>
          <w:tab w:val="left" w:pos="2700"/>
          <w:tab w:val="left" w:pos="3240"/>
          <w:tab w:val="left" w:pos="3600"/>
        </w:tabs>
        <w:ind w:left="360"/>
      </w:pPr>
      <w:r w:rsidRPr="00CA498D">
        <w:rPr>
          <w:rFonts w:cstheme="minorHAnsi"/>
          <w:lang w:val="en-GB"/>
        </w:rPr>
        <w:t>How does performance vary across different image magnifications (200×, 400×), and can models generalize across magnification levels?</w:t>
      </w:r>
    </w:p>
    <w:p w14:paraId="5833FD61" w14:textId="77777777" w:rsidR="00143113" w:rsidRDefault="00143113" w:rsidP="00CA498D">
      <w:pPr>
        <w:pStyle w:val="Heading2"/>
      </w:pPr>
      <w:r>
        <w:t>1.4 Project Aims</w:t>
      </w:r>
    </w:p>
    <w:p w14:paraId="6CA55209" w14:textId="77777777" w:rsidR="00143113" w:rsidRDefault="00143113" w:rsidP="00CA498D">
      <w:pPr>
        <w:pStyle w:val="ListParagraph"/>
        <w:numPr>
          <w:ilvl w:val="0"/>
          <w:numId w:val="2"/>
        </w:numPr>
      </w:pPr>
      <w:r>
        <w:t xml:space="preserve">To design, train, and evaluate multiple CNN architectures (VGG16, ResNet50, </w:t>
      </w:r>
      <w:proofErr w:type="spellStart"/>
      <w:r>
        <w:t>EfficientNet</w:t>
      </w:r>
      <w:proofErr w:type="spellEnd"/>
      <w:r>
        <w:t>) for binary classification of histopathological images.</w:t>
      </w:r>
    </w:p>
    <w:p w14:paraId="17D7823E" w14:textId="77777777" w:rsidR="00143113" w:rsidRDefault="00143113" w:rsidP="00CA498D">
      <w:pPr>
        <w:pStyle w:val="ListParagraph"/>
        <w:numPr>
          <w:ilvl w:val="0"/>
          <w:numId w:val="2"/>
        </w:numPr>
      </w:pPr>
      <w:r>
        <w:t>To compare the models’ performance using metrics such as accuracy, precision, recall, F1-score, and ROC-AUC.</w:t>
      </w:r>
    </w:p>
    <w:p w14:paraId="0B11D9F4" w14:textId="77777777" w:rsidR="00143113" w:rsidRDefault="00143113" w:rsidP="00CA498D">
      <w:pPr>
        <w:pStyle w:val="ListParagraph"/>
        <w:numPr>
          <w:ilvl w:val="0"/>
          <w:numId w:val="2"/>
        </w:numPr>
      </w:pPr>
      <w:r>
        <w:t>To investigate the impact of magnification levels on model performance.</w:t>
      </w:r>
    </w:p>
    <w:p w14:paraId="164C75DC" w14:textId="2E98AC24" w:rsidR="00143113" w:rsidRDefault="00143113" w:rsidP="00CA498D">
      <w:pPr>
        <w:pStyle w:val="ListParagraph"/>
        <w:numPr>
          <w:ilvl w:val="0"/>
          <w:numId w:val="2"/>
        </w:numPr>
      </w:pPr>
      <w:r>
        <w:t>To apply Grad-CAM and LIME explainability techniques to visualize and interpret model predictions.</w:t>
      </w:r>
    </w:p>
    <w:p w14:paraId="0E523D7C" w14:textId="77777777" w:rsidR="00143113" w:rsidRDefault="00143113" w:rsidP="00CA498D">
      <w:pPr>
        <w:pStyle w:val="ListParagraph"/>
        <w:numPr>
          <w:ilvl w:val="0"/>
          <w:numId w:val="2"/>
        </w:numPr>
      </w:pPr>
      <w:r>
        <w:t>To provide insights and recommendations for improving automated breast cancer diagnosis using deep learning.</w:t>
      </w:r>
    </w:p>
    <w:p w14:paraId="040D793F" w14:textId="77777777" w:rsidR="00143113" w:rsidRDefault="00143113" w:rsidP="00143113"/>
    <w:p w14:paraId="13F10609" w14:textId="25516B2F" w:rsidR="00143113" w:rsidRDefault="00143113" w:rsidP="00CA498D">
      <w:pPr>
        <w:pStyle w:val="Heading1"/>
      </w:pPr>
      <w:r>
        <w:lastRenderedPageBreak/>
        <w:t xml:space="preserve">Chapter 2: Background </w:t>
      </w:r>
    </w:p>
    <w:p w14:paraId="1847681B" w14:textId="77777777" w:rsidR="00143113" w:rsidRDefault="00143113" w:rsidP="00143113">
      <w:r>
        <w:t>Automated analysis of histopathological images using deep learning has gained considerable attention in the medical and research communities. This section critically reviews significant peer-reviewed studies relevant to breast cancer image classification and explainable AI, highlighting their methodologies, datasets, results, and limitations in the context of the current project.</w:t>
      </w:r>
    </w:p>
    <w:p w14:paraId="297A96A5" w14:textId="125AE65D" w:rsidR="000F5FA2" w:rsidRPr="000F5FA2" w:rsidRDefault="00000000" w:rsidP="000F5FA2">
      <w:pPr>
        <w:rPr>
          <w:color w:val="000000"/>
        </w:rPr>
      </w:pPr>
      <w:sdt>
        <w:sdtPr>
          <w:rPr>
            <w:color w:val="000000"/>
          </w:rPr>
          <w:tag w:val="MENDELEY_CITATION_v3_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"/>
          <w:id w:val="-1292431332"/>
          <w:placeholder>
            <w:docPart w:val="DefaultPlaceholder_-1854013440"/>
          </w:placeholder>
        </w:sdtPr>
        <w:sdtContent>
          <w:r w:rsidR="00F17F12" w:rsidRPr="00F17F12">
            <w:rPr>
              <w:color w:val="000000"/>
            </w:rPr>
            <w:t>(</w:t>
          </w:r>
          <w:proofErr w:type="spellStart"/>
          <w:r w:rsidR="00F17F12" w:rsidRPr="00F17F12">
            <w:rPr>
              <w:color w:val="000000"/>
            </w:rPr>
            <w:t>Spanhol</w:t>
          </w:r>
          <w:proofErr w:type="spellEnd"/>
          <w:r w:rsidR="00F17F12" w:rsidRPr="00F17F12">
            <w:rPr>
              <w:color w:val="000000"/>
            </w:rPr>
            <w:t xml:space="preserve"> et al., 2016)</w:t>
          </w:r>
        </w:sdtContent>
      </w:sdt>
      <w:r w:rsidR="000F5FA2" w:rsidRPr="000F5FA2">
        <w:rPr>
          <w:color w:val="000000"/>
        </w:rPr>
        <w:t xml:space="preserve"> present </w:t>
      </w:r>
      <w:proofErr w:type="spellStart"/>
      <w:r w:rsidR="000F5FA2" w:rsidRPr="000F5FA2">
        <w:rPr>
          <w:color w:val="000000"/>
        </w:rPr>
        <w:t>BreakHis</w:t>
      </w:r>
      <w:proofErr w:type="spellEnd"/>
      <w:r w:rsidR="000F5FA2" w:rsidRPr="000F5FA2">
        <w:rPr>
          <w:color w:val="000000"/>
        </w:rPr>
        <w:t xml:space="preserve">, a curated dataset of 9,109 RGB images from 82 patients at 40×, 100×, 200× and 400× magnifications, labelled benign/malignant. The paper provides baseline experiments (mainly traditional texture descriptors and early deep models) and highlights challenges such as class imbalance and magnification effects. Its main strength is establishing a public, multi-magnification benchmark with patient-level provenance, which </w:t>
      </w:r>
      <w:proofErr w:type="spellStart"/>
      <w:r w:rsidR="000F5FA2" w:rsidRPr="000F5FA2">
        <w:rPr>
          <w:color w:val="000000"/>
        </w:rPr>
        <w:t>catalysed</w:t>
      </w:r>
      <w:proofErr w:type="spellEnd"/>
      <w:r w:rsidR="000F5FA2" w:rsidRPr="000F5FA2">
        <w:rPr>
          <w:color w:val="000000"/>
        </w:rPr>
        <w:t xml:space="preserve"> methodological progress. However, the baselines under-represent today’s deeper architectures and contemporary explainability. For this project, </w:t>
      </w:r>
      <w:proofErr w:type="spellStart"/>
      <w:r w:rsidR="000F5FA2" w:rsidRPr="000F5FA2">
        <w:rPr>
          <w:color w:val="000000"/>
        </w:rPr>
        <w:t>Spanhol</w:t>
      </w:r>
      <w:proofErr w:type="spellEnd"/>
      <w:r w:rsidR="000F5FA2" w:rsidRPr="000F5FA2">
        <w:rPr>
          <w:color w:val="000000"/>
        </w:rPr>
        <w:t xml:space="preserve"> et al. justify adopting patient-separated splits and evaluating both magnification-specific and magnification-independent performance, ensuring comparability and guarding against data leakage.</w:t>
      </w:r>
    </w:p>
    <w:p w14:paraId="5EF2003F" w14:textId="68C5B76F" w:rsidR="000F5FA2" w:rsidRPr="000F5FA2" w:rsidRDefault="00000000" w:rsidP="000F5FA2">
      <w:pPr>
        <w:rPr>
          <w:color w:val="000000"/>
        </w:rPr>
      </w:pPr>
      <w:sdt>
        <w:sdtPr>
          <w:rPr>
            <w:color w:val="000000"/>
          </w:rPr>
          <w:tag w:val="MENDELEY_CITATION_v3_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"/>
          <w:id w:val="-1249180966"/>
          <w:placeholder>
            <w:docPart w:val="DefaultPlaceholder_-1854013440"/>
          </w:placeholder>
        </w:sdtPr>
        <w:sdtContent>
          <w:r w:rsidR="00F17F12" w:rsidRPr="00F17F12">
            <w:rPr>
              <w:color w:val="000000"/>
            </w:rPr>
            <w:t>(Araujo et al., 2017)</w:t>
          </w:r>
        </w:sdtContent>
      </w:sdt>
      <w:r w:rsidR="000F5FA2" w:rsidRPr="000F5FA2">
        <w:rPr>
          <w:color w:val="000000"/>
        </w:rPr>
        <w:t xml:space="preserve"> demonstrate one of the early CNN-based pipelines for breast histology classification using multi-scale image representations to capture both nuclear detail and global tissue architecture. Their model outperforms hand-crafted approaches on four-class and binary tasks, underscoring the value of deep feature learning and careful stain handling. Strengths include a principled multi-scale design and reproducible evaluation; limitations include modest dataset size and limited interpretability tooling. For this project, their results motivate scale-aware modelling and robust preprocessing/augmentation; we extend this by benchmarking modern backbones and adding systematic explainability.</w:t>
      </w:r>
    </w:p>
    <w:p w14:paraId="52E2850F" w14:textId="5223D6CC" w:rsidR="000F5FA2" w:rsidRPr="000F5FA2" w:rsidRDefault="00000000" w:rsidP="000F5FA2">
      <w:sdt>
        <w:sdtPr>
          <w:rPr>
            <w:color w:val="000000"/>
          </w:rPr>
          <w:tag w:val="MENDELEY_CITATION_v3_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"/>
          <w:id w:val="1883984147"/>
          <w:placeholder>
            <w:docPart w:val="DefaultPlaceholder_-1854013440"/>
          </w:placeholder>
        </w:sdtPr>
        <w:sdtContent>
          <w:r w:rsidR="00F17F12" w:rsidRPr="00F17F12">
            <w:rPr>
              <w:color w:val="000000"/>
            </w:rPr>
            <w:t>(Hao et al., 2022)</w:t>
          </w:r>
        </w:sdtContent>
      </w:sdt>
      <w:r w:rsidR="000F5FA2" w:rsidRPr="000F5FA2">
        <w:t xml:space="preserve"> proposed a hybrid approach that combines deep semantic features extracted from a pre-trained DenseNet201 convolutional network with handcrafted Gray Level Co-occurrence Matrix (GLCM) texture descriptors to classify </w:t>
      </w:r>
      <w:proofErr w:type="spellStart"/>
      <w:r w:rsidR="000F5FA2" w:rsidRPr="000F5FA2">
        <w:t>BreakHis</w:t>
      </w:r>
      <w:proofErr w:type="spellEnd"/>
      <w:r w:rsidR="000F5FA2" w:rsidRPr="000F5FA2">
        <w:t xml:space="preserve"> breast histopathology images into benign and malignant categories. After feature extraction, an SVM classifier was applied for final prediction. Their experiments, performed on images at multiple magnifications (40×–400×), achieved high classification accuracies</w:t>
      </w:r>
      <w:r w:rsidR="000F5FA2">
        <w:t xml:space="preserve">, </w:t>
      </w:r>
      <w:r w:rsidR="000F5FA2" w:rsidRPr="000F5FA2">
        <w:t xml:space="preserve">above 95 % across several settings—and demonstrated that integrating texture information can complement deep feature representations. The authors concluded that hybrid feature fusion improves robustness compared to standalone CNNs. However, they also acknowledged that this multi-stage pipeline increases computational complexity and may reduce scalability for end-to-end deployment. This study provides a strong empirical baseline and motivates testing whether end-to-end CNNs (VGG16, ResNet-50, </w:t>
      </w:r>
      <w:proofErr w:type="spellStart"/>
      <w:r w:rsidR="000F5FA2" w:rsidRPr="000F5FA2">
        <w:t>EfficientNet</w:t>
      </w:r>
      <w:proofErr w:type="spellEnd"/>
      <w:r w:rsidR="000F5FA2" w:rsidRPr="000F5FA2">
        <w:t>) can achieve comparable accuracy with greater simplicity and interpretability.</w:t>
      </w:r>
    </w:p>
    <w:p w14:paraId="0A125B40" w14:textId="12DB64D1" w:rsidR="000B650B" w:rsidRDefault="00000000" w:rsidP="000F5FA2">
      <w:pPr>
        <w:rPr>
          <w:color w:val="000000"/>
        </w:rPr>
      </w:pPr>
      <w:sdt>
        <w:sdtPr>
          <w:rPr>
            <w:color w:val="000000"/>
          </w:rPr>
          <w:tag w:val="MENDELEY_CITATION_v3_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"/>
          <w:id w:val="296424945"/>
          <w:placeholder>
            <w:docPart w:val="DefaultPlaceholder_-1854013440"/>
          </w:placeholder>
        </w:sdtPr>
        <w:sdtContent>
          <w:r w:rsidR="00F17F12" w:rsidRPr="00F17F12">
            <w:rPr>
              <w:color w:val="000000"/>
            </w:rPr>
            <w:t>(Selvaraju et al., 2017)</w:t>
          </w:r>
        </w:sdtContent>
      </w:sdt>
      <w:r w:rsidR="000F5FA2" w:rsidRPr="000F5FA2">
        <w:rPr>
          <w:color w:val="000000"/>
        </w:rPr>
        <w:t xml:space="preserve"> introduce Grad-CAM, producing class-discriminative heatmaps by projecting the gradient signal onto convolutional feature maps. Grad-CAM has become a de-facto standard in medical imaging to </w:t>
      </w:r>
      <w:proofErr w:type="spellStart"/>
      <w:r w:rsidR="000F5FA2" w:rsidRPr="000F5FA2">
        <w:rPr>
          <w:color w:val="000000"/>
        </w:rPr>
        <w:t>contextualise</w:t>
      </w:r>
      <w:proofErr w:type="spellEnd"/>
      <w:r w:rsidR="000F5FA2" w:rsidRPr="000F5FA2">
        <w:rPr>
          <w:color w:val="000000"/>
        </w:rPr>
        <w:t xml:space="preserve"> CNN predictions. Its strengths are intuitive </w:t>
      </w:r>
      <w:proofErr w:type="spellStart"/>
      <w:r w:rsidR="000F5FA2" w:rsidRPr="000F5FA2">
        <w:rPr>
          <w:color w:val="000000"/>
        </w:rPr>
        <w:t>visualisations</w:t>
      </w:r>
      <w:proofErr w:type="spellEnd"/>
      <w:r w:rsidR="000F5FA2" w:rsidRPr="000F5FA2">
        <w:rPr>
          <w:color w:val="000000"/>
        </w:rPr>
        <w:t xml:space="preserve"> and model-specific </w:t>
      </w:r>
      <w:proofErr w:type="spellStart"/>
      <w:r w:rsidR="000F5FA2" w:rsidRPr="000F5FA2">
        <w:rPr>
          <w:color w:val="000000"/>
        </w:rPr>
        <w:t>localisation</w:t>
      </w:r>
      <w:proofErr w:type="spellEnd"/>
      <w:r w:rsidR="000F5FA2" w:rsidRPr="000F5FA2">
        <w:rPr>
          <w:color w:val="000000"/>
        </w:rPr>
        <w:t>; limitations include coarse resolution and sensitivity to layer choice. In this project, Grad-CAM supports auditing of benign/malignant decisions and complements metric-based comparisons by revealing the morphological evidence that drives predictions</w:t>
      </w:r>
      <w:r w:rsidR="00E47779">
        <w:rPr>
          <w:color w:val="000000"/>
        </w:rPr>
        <w:t xml:space="preserve">, </w:t>
      </w:r>
      <w:r w:rsidR="000F5FA2" w:rsidRPr="000F5FA2">
        <w:rPr>
          <w:color w:val="000000"/>
        </w:rPr>
        <w:t>crucial for clinical trust and for diagnosing failure modes.</w:t>
      </w:r>
    </w:p>
    <w:p w14:paraId="36AE27C2" w14:textId="77777777" w:rsidR="00416A90" w:rsidRDefault="00416A90" w:rsidP="000F5FA2"/>
    <w:p w14:paraId="2315097B" w14:textId="02E980D0" w:rsidR="006A555A" w:rsidRDefault="00721DD9" w:rsidP="00416A90">
      <w:pPr>
        <w:pStyle w:val="Heading1"/>
      </w:pPr>
      <w:r>
        <w:lastRenderedPageBreak/>
        <w:t xml:space="preserve">References </w:t>
      </w:r>
    </w:p>
    <w:sdt>
      <w:sdtPr>
        <w:rPr>
          <w:color w:val="000000"/>
        </w:rPr>
        <w:tag w:val="MENDELEY_BIBLIOGRAPHY"/>
        <w:id w:val="-125159751"/>
        <w:placeholder>
          <w:docPart w:val="DefaultPlaceholder_-1854013440"/>
        </w:placeholder>
      </w:sdtPr>
      <w:sdtContent>
        <w:p w14:paraId="3EEA3E58" w14:textId="77777777" w:rsidR="00416A90" w:rsidRDefault="00416A90">
          <w:pPr>
            <w:autoSpaceDE w:val="0"/>
            <w:autoSpaceDN w:val="0"/>
            <w:ind w:hanging="480"/>
            <w:divId w:val="699016626"/>
            <w:rPr>
              <w:rFonts w:eastAsia="Times New Roman"/>
              <w:kern w:val="0"/>
              <w14:ligatures w14:val="none"/>
            </w:rPr>
          </w:pPr>
          <w:r>
            <w:rPr>
              <w:rFonts w:eastAsia="Times New Roman"/>
            </w:rPr>
            <w:t xml:space="preserve">Araujo, T., Aresta, G., Castro, E., Rouco, J., Aguiar, P., Eloy, C., Polonia, A., &amp; </w:t>
          </w:r>
          <w:proofErr w:type="spellStart"/>
          <w:r>
            <w:rPr>
              <w:rFonts w:eastAsia="Times New Roman"/>
            </w:rPr>
            <w:t>Campilho</w:t>
          </w:r>
          <w:proofErr w:type="spellEnd"/>
          <w:r>
            <w:rPr>
              <w:rFonts w:eastAsia="Times New Roman"/>
            </w:rPr>
            <w:t xml:space="preserve">, A. (2017). Classification of breast cancer histology images using Convolutional Neural Networks. </w:t>
          </w:r>
          <w:r>
            <w:rPr>
              <w:rFonts w:eastAsia="Times New Roman"/>
              <w:i/>
              <w:iCs/>
            </w:rPr>
            <w:t>PLOS ONE</w:t>
          </w:r>
          <w:r>
            <w:rPr>
              <w:rFonts w:eastAsia="Times New Roman"/>
            </w:rPr>
            <w:t xml:space="preserve">, </w:t>
          </w:r>
          <w:r>
            <w:rPr>
              <w:rFonts w:eastAsia="Times New Roman"/>
              <w:i/>
              <w:iCs/>
            </w:rPr>
            <w:t>12</w:t>
          </w:r>
          <w:r>
            <w:rPr>
              <w:rFonts w:eastAsia="Times New Roman"/>
            </w:rPr>
            <w:t>(6), e0177544. https://doi.org/10.1371/JOURNAL.PONE.0177544</w:t>
          </w:r>
        </w:p>
        <w:p w14:paraId="3B66961A" w14:textId="77777777" w:rsidR="00416A90" w:rsidRDefault="00416A90">
          <w:pPr>
            <w:autoSpaceDE w:val="0"/>
            <w:autoSpaceDN w:val="0"/>
            <w:ind w:hanging="480"/>
            <w:divId w:val="2099477560"/>
            <w:rPr>
              <w:rFonts w:eastAsia="Times New Roman"/>
            </w:rPr>
          </w:pPr>
          <w:r>
            <w:rPr>
              <w:rFonts w:eastAsia="Times New Roman"/>
            </w:rPr>
            <w:t xml:space="preserve">Hao, Y., Zhang, L., Qiao, S., Bai, Y., Cheng, R., Xue, H., Hou, Y., Zhang, W., &amp; Zhang, G. (2022). Breast cancer histopathological images classification based on deep semantic features and gray level co-occurrence matrix. </w:t>
          </w:r>
          <w:r>
            <w:rPr>
              <w:rFonts w:eastAsia="Times New Roman"/>
              <w:i/>
              <w:iCs/>
            </w:rPr>
            <w:t>PLOS ONE</w:t>
          </w:r>
          <w:r>
            <w:rPr>
              <w:rFonts w:eastAsia="Times New Roman"/>
            </w:rPr>
            <w:t xml:space="preserve">, </w:t>
          </w:r>
          <w:r>
            <w:rPr>
              <w:rFonts w:eastAsia="Times New Roman"/>
              <w:i/>
              <w:iCs/>
            </w:rPr>
            <w:t>17</w:t>
          </w:r>
          <w:r>
            <w:rPr>
              <w:rFonts w:eastAsia="Times New Roman"/>
            </w:rPr>
            <w:t>(5), e0267955. https://doi.org/10.1371/JOURNAL.PONE.0267955</w:t>
          </w:r>
        </w:p>
        <w:p w14:paraId="69993F01" w14:textId="77777777" w:rsidR="00416A90" w:rsidRDefault="00416A90">
          <w:pPr>
            <w:autoSpaceDE w:val="0"/>
            <w:autoSpaceDN w:val="0"/>
            <w:ind w:hanging="480"/>
            <w:divId w:val="678889689"/>
            <w:rPr>
              <w:rFonts w:eastAsia="Times New Roman"/>
            </w:rPr>
          </w:pPr>
          <w:proofErr w:type="spellStart"/>
          <w:r>
            <w:rPr>
              <w:rFonts w:eastAsia="Times New Roman"/>
            </w:rPr>
            <w:t>Litjens</w:t>
          </w:r>
          <w:proofErr w:type="spellEnd"/>
          <w:r>
            <w:rPr>
              <w:rFonts w:eastAsia="Times New Roman"/>
            </w:rPr>
            <w:t xml:space="preserve">, G., Kooi, T., </w:t>
          </w:r>
          <w:proofErr w:type="spellStart"/>
          <w:r>
            <w:rPr>
              <w:rFonts w:eastAsia="Times New Roman"/>
            </w:rPr>
            <w:t>Bejnordi</w:t>
          </w:r>
          <w:proofErr w:type="spellEnd"/>
          <w:r>
            <w:rPr>
              <w:rFonts w:eastAsia="Times New Roman"/>
            </w:rPr>
            <w:t xml:space="preserve">, B. E., </w:t>
          </w:r>
          <w:proofErr w:type="spellStart"/>
          <w:r>
            <w:rPr>
              <w:rFonts w:eastAsia="Times New Roman"/>
            </w:rPr>
            <w:t>Setio</w:t>
          </w:r>
          <w:proofErr w:type="spellEnd"/>
          <w:r>
            <w:rPr>
              <w:rFonts w:eastAsia="Times New Roman"/>
            </w:rPr>
            <w:t xml:space="preserve">, A. A. A., </w:t>
          </w:r>
          <w:proofErr w:type="spellStart"/>
          <w:r>
            <w:rPr>
              <w:rFonts w:eastAsia="Times New Roman"/>
            </w:rPr>
            <w:t>Ciompi</w:t>
          </w:r>
          <w:proofErr w:type="spellEnd"/>
          <w:r>
            <w:rPr>
              <w:rFonts w:eastAsia="Times New Roman"/>
            </w:rPr>
            <w:t xml:space="preserve">, F., </w:t>
          </w:r>
          <w:proofErr w:type="spellStart"/>
          <w:r>
            <w:rPr>
              <w:rFonts w:eastAsia="Times New Roman"/>
            </w:rPr>
            <w:t>Ghafoorian</w:t>
          </w:r>
          <w:proofErr w:type="spellEnd"/>
          <w:r>
            <w:rPr>
              <w:rFonts w:eastAsia="Times New Roman"/>
            </w:rPr>
            <w:t xml:space="preserve">, M., van der Laak, J. A. W. M., van Ginneken, B., &amp; Sánchez, C. I. (2017). A survey on deep learning in medical image analysis. </w:t>
          </w:r>
          <w:r>
            <w:rPr>
              <w:rFonts w:eastAsia="Times New Roman"/>
              <w:i/>
              <w:iCs/>
            </w:rPr>
            <w:t>Medical Image Analysis</w:t>
          </w:r>
          <w:r>
            <w:rPr>
              <w:rFonts w:eastAsia="Times New Roman"/>
            </w:rPr>
            <w:t xml:space="preserve">, </w:t>
          </w:r>
          <w:r>
            <w:rPr>
              <w:rFonts w:eastAsia="Times New Roman"/>
              <w:i/>
              <w:iCs/>
            </w:rPr>
            <w:t>42</w:t>
          </w:r>
          <w:r>
            <w:rPr>
              <w:rFonts w:eastAsia="Times New Roman"/>
            </w:rPr>
            <w:t>, 60–88. https://doi.org/10.1016/J.MEDIA.2017.07.005</w:t>
          </w:r>
        </w:p>
        <w:p w14:paraId="37130838" w14:textId="77777777" w:rsidR="00416A90" w:rsidRDefault="00416A90">
          <w:pPr>
            <w:autoSpaceDE w:val="0"/>
            <w:autoSpaceDN w:val="0"/>
            <w:ind w:hanging="480"/>
            <w:divId w:val="1727796232"/>
            <w:rPr>
              <w:rFonts w:eastAsia="Times New Roman"/>
            </w:rPr>
          </w:pPr>
          <w:r>
            <w:rPr>
              <w:rFonts w:eastAsia="Times New Roman"/>
            </w:rPr>
            <w:t xml:space="preserve">Selvaraju, R. R., Cogswell, M., Das, A., </w:t>
          </w:r>
          <w:proofErr w:type="spellStart"/>
          <w:r>
            <w:rPr>
              <w:rFonts w:eastAsia="Times New Roman"/>
            </w:rPr>
            <w:t>Vedantam</w:t>
          </w:r>
          <w:proofErr w:type="spellEnd"/>
          <w:r>
            <w:rPr>
              <w:rFonts w:eastAsia="Times New Roman"/>
            </w:rPr>
            <w:t xml:space="preserve">, R., Parikh, D., &amp; Batra, D. (2017). Grad-CAM: Visual Explanations from Deep Networks via Gradient-Based Localization. </w:t>
          </w:r>
          <w:r>
            <w:rPr>
              <w:rFonts w:eastAsia="Times New Roman"/>
              <w:i/>
              <w:iCs/>
            </w:rPr>
            <w:t>Proceedings of the IEEE International Conference on Computer Vision</w:t>
          </w:r>
          <w:r>
            <w:rPr>
              <w:rFonts w:eastAsia="Times New Roman"/>
            </w:rPr>
            <w:t xml:space="preserve">, </w:t>
          </w:r>
          <w:r>
            <w:rPr>
              <w:rFonts w:eastAsia="Times New Roman"/>
              <w:i/>
              <w:iCs/>
            </w:rPr>
            <w:t>2017-October</w:t>
          </w:r>
          <w:r>
            <w:rPr>
              <w:rFonts w:eastAsia="Times New Roman"/>
            </w:rPr>
            <w:t>, 618–626. https://doi.org/10.1109/ICCV.2017.74</w:t>
          </w:r>
        </w:p>
        <w:p w14:paraId="702F13AC" w14:textId="77777777" w:rsidR="00416A90" w:rsidRDefault="00416A90">
          <w:pPr>
            <w:autoSpaceDE w:val="0"/>
            <w:autoSpaceDN w:val="0"/>
            <w:ind w:hanging="480"/>
            <w:divId w:val="1061292572"/>
            <w:rPr>
              <w:rFonts w:eastAsia="Times New Roman"/>
            </w:rPr>
          </w:pPr>
          <w:r>
            <w:rPr>
              <w:rFonts w:eastAsia="Times New Roman"/>
            </w:rPr>
            <w:t xml:space="preserve">Simonyan, K., &amp; Zisserman, A. (2014). Very Deep Convolutional Networks for Large-Scale Image Recognition. </w:t>
          </w:r>
          <w:r>
            <w:rPr>
              <w:rFonts w:eastAsia="Times New Roman"/>
              <w:i/>
              <w:iCs/>
            </w:rPr>
            <w:t>3rd International Conference on Learning Representations, ICLR 2015 - Conference Track Proceedings</w:t>
          </w:r>
          <w:r>
            <w:rPr>
              <w:rFonts w:eastAsia="Times New Roman"/>
            </w:rPr>
            <w:t>. https://arxiv.org/pdf/1409.1556</w:t>
          </w:r>
        </w:p>
        <w:p w14:paraId="5912AAB0" w14:textId="77777777" w:rsidR="00416A90" w:rsidRDefault="00416A90">
          <w:pPr>
            <w:autoSpaceDE w:val="0"/>
            <w:autoSpaceDN w:val="0"/>
            <w:ind w:hanging="480"/>
            <w:divId w:val="431555891"/>
            <w:rPr>
              <w:rFonts w:eastAsia="Times New Roman"/>
            </w:rPr>
          </w:pPr>
          <w:proofErr w:type="spellStart"/>
          <w:r>
            <w:rPr>
              <w:rFonts w:eastAsia="Times New Roman"/>
            </w:rPr>
            <w:t>Spanhol</w:t>
          </w:r>
          <w:proofErr w:type="spellEnd"/>
          <w:r>
            <w:rPr>
              <w:rFonts w:eastAsia="Times New Roman"/>
            </w:rPr>
            <w:t xml:space="preserve">, F. A., Oliveira, L. S., Petitjean, C., &amp; </w:t>
          </w:r>
          <w:proofErr w:type="spellStart"/>
          <w:r>
            <w:rPr>
              <w:rFonts w:eastAsia="Times New Roman"/>
            </w:rPr>
            <w:t>Heutte</w:t>
          </w:r>
          <w:proofErr w:type="spellEnd"/>
          <w:r>
            <w:rPr>
              <w:rFonts w:eastAsia="Times New Roman"/>
            </w:rPr>
            <w:t xml:space="preserve">, L. (2016). A Dataset for Breast Cancer Histopathological Image Classification. </w:t>
          </w:r>
          <w:r>
            <w:rPr>
              <w:rFonts w:eastAsia="Times New Roman"/>
              <w:i/>
              <w:iCs/>
            </w:rPr>
            <w:t>IEEE Transactions on Biomedical Engineering</w:t>
          </w:r>
          <w:r>
            <w:rPr>
              <w:rFonts w:eastAsia="Times New Roman"/>
            </w:rPr>
            <w:t xml:space="preserve">, </w:t>
          </w:r>
          <w:r>
            <w:rPr>
              <w:rFonts w:eastAsia="Times New Roman"/>
              <w:i/>
              <w:iCs/>
            </w:rPr>
            <w:t>63</w:t>
          </w:r>
          <w:r>
            <w:rPr>
              <w:rFonts w:eastAsia="Times New Roman"/>
            </w:rPr>
            <w:t>(7), 1455–1462. https://doi.org/10.1109/TBME.2015.2496264</w:t>
          </w:r>
        </w:p>
        <w:p w14:paraId="284FE6EF" w14:textId="3C2B0FDC" w:rsidR="00721DD9" w:rsidRDefault="00416A90" w:rsidP="006A555A">
          <w:r>
            <w:rPr>
              <w:rFonts w:eastAsia="Times New Roman"/>
            </w:rPr>
            <w:t> </w:t>
          </w:r>
        </w:p>
      </w:sdtContent>
    </w:sdt>
    <w:sectPr w:rsidR="00721DD9" w:rsidSect="000F5FA2">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F42177"/>
    <w:multiLevelType w:val="hybridMultilevel"/>
    <w:tmpl w:val="F7B6A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0B40AF"/>
    <w:multiLevelType w:val="hybridMultilevel"/>
    <w:tmpl w:val="30F6DC6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81747527">
    <w:abstractNumId w:val="1"/>
  </w:num>
  <w:num w:numId="2" w16cid:durableId="896278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50B"/>
    <w:rsid w:val="0003671F"/>
    <w:rsid w:val="000A07A8"/>
    <w:rsid w:val="000B650B"/>
    <w:rsid w:val="000F5FA2"/>
    <w:rsid w:val="00143113"/>
    <w:rsid w:val="00277275"/>
    <w:rsid w:val="00416A90"/>
    <w:rsid w:val="005D2343"/>
    <w:rsid w:val="006A555A"/>
    <w:rsid w:val="00721DD9"/>
    <w:rsid w:val="007F6D7A"/>
    <w:rsid w:val="00820DA7"/>
    <w:rsid w:val="009054B3"/>
    <w:rsid w:val="009A030A"/>
    <w:rsid w:val="00B01DAE"/>
    <w:rsid w:val="00C35354"/>
    <w:rsid w:val="00C4602A"/>
    <w:rsid w:val="00CA498D"/>
    <w:rsid w:val="00CB27D0"/>
    <w:rsid w:val="00E47779"/>
    <w:rsid w:val="00E51FD2"/>
    <w:rsid w:val="00F17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E26C4"/>
  <w15:chartTrackingRefBased/>
  <w15:docId w15:val="{158E135B-AB7D-49BB-9D92-736A6D8BE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02A"/>
    <w:pPr>
      <w:spacing w:line="240" w:lineRule="auto"/>
      <w:jc w:val="both"/>
    </w:pPr>
    <w:rPr>
      <w:rFonts w:ascii="Times New Roman" w:hAnsi="Times New Roman"/>
    </w:rPr>
  </w:style>
  <w:style w:type="paragraph" w:styleId="Heading1">
    <w:name w:val="heading 1"/>
    <w:basedOn w:val="Normal"/>
    <w:next w:val="Normal"/>
    <w:link w:val="Heading1Char"/>
    <w:uiPriority w:val="9"/>
    <w:qFormat/>
    <w:rsid w:val="00C4602A"/>
    <w:pPr>
      <w:keepNext/>
      <w:keepLines/>
      <w:spacing w:before="360" w:after="80"/>
      <w:outlineLvl w:val="0"/>
    </w:pPr>
    <w:rPr>
      <w:rFonts w:eastAsiaTheme="majorEastAsia" w:cstheme="majorBidi"/>
      <w:b/>
      <w:color w:val="000000" w:themeColor="text1"/>
      <w:szCs w:val="40"/>
    </w:rPr>
  </w:style>
  <w:style w:type="paragraph" w:styleId="Heading2">
    <w:name w:val="heading 2"/>
    <w:basedOn w:val="Normal"/>
    <w:next w:val="Normal"/>
    <w:link w:val="Heading2Char"/>
    <w:uiPriority w:val="9"/>
    <w:unhideWhenUsed/>
    <w:qFormat/>
    <w:rsid w:val="00C4602A"/>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semiHidden/>
    <w:unhideWhenUsed/>
    <w:qFormat/>
    <w:rsid w:val="000B65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65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65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65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65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65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65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02A"/>
    <w:rPr>
      <w:rFonts w:ascii="Times New Roman" w:eastAsiaTheme="majorEastAsia" w:hAnsi="Times New Roman" w:cstheme="majorBidi"/>
      <w:b/>
      <w:color w:val="000000" w:themeColor="text1"/>
      <w:szCs w:val="40"/>
    </w:rPr>
  </w:style>
  <w:style w:type="character" w:customStyle="1" w:styleId="Heading2Char">
    <w:name w:val="Heading 2 Char"/>
    <w:basedOn w:val="DefaultParagraphFont"/>
    <w:link w:val="Heading2"/>
    <w:uiPriority w:val="9"/>
    <w:rsid w:val="00C4602A"/>
    <w:rPr>
      <w:rFonts w:ascii="Times New Roman" w:eastAsiaTheme="majorEastAsia" w:hAnsi="Times New Roman" w:cstheme="majorBidi"/>
      <w:b/>
      <w:szCs w:val="32"/>
    </w:rPr>
  </w:style>
  <w:style w:type="character" w:customStyle="1" w:styleId="Heading3Char">
    <w:name w:val="Heading 3 Char"/>
    <w:basedOn w:val="DefaultParagraphFont"/>
    <w:link w:val="Heading3"/>
    <w:uiPriority w:val="9"/>
    <w:semiHidden/>
    <w:rsid w:val="000B65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65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65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65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65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65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650B"/>
    <w:rPr>
      <w:rFonts w:eastAsiaTheme="majorEastAsia" w:cstheme="majorBidi"/>
      <w:color w:val="272727" w:themeColor="text1" w:themeTint="D8"/>
    </w:rPr>
  </w:style>
  <w:style w:type="paragraph" w:styleId="Title">
    <w:name w:val="Title"/>
    <w:basedOn w:val="Normal"/>
    <w:next w:val="Normal"/>
    <w:link w:val="TitleChar"/>
    <w:uiPriority w:val="10"/>
    <w:qFormat/>
    <w:rsid w:val="000B650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65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65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65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650B"/>
    <w:pPr>
      <w:spacing w:before="160"/>
      <w:jc w:val="center"/>
    </w:pPr>
    <w:rPr>
      <w:i/>
      <w:iCs/>
      <w:color w:val="404040" w:themeColor="text1" w:themeTint="BF"/>
    </w:rPr>
  </w:style>
  <w:style w:type="character" w:customStyle="1" w:styleId="QuoteChar">
    <w:name w:val="Quote Char"/>
    <w:basedOn w:val="DefaultParagraphFont"/>
    <w:link w:val="Quote"/>
    <w:uiPriority w:val="29"/>
    <w:rsid w:val="000B650B"/>
    <w:rPr>
      <w:i/>
      <w:iCs/>
      <w:color w:val="404040" w:themeColor="text1" w:themeTint="BF"/>
    </w:rPr>
  </w:style>
  <w:style w:type="paragraph" w:styleId="ListParagraph">
    <w:name w:val="List Paragraph"/>
    <w:basedOn w:val="Normal"/>
    <w:uiPriority w:val="34"/>
    <w:qFormat/>
    <w:rsid w:val="000B650B"/>
    <w:pPr>
      <w:ind w:left="720"/>
      <w:contextualSpacing/>
    </w:pPr>
  </w:style>
  <w:style w:type="character" w:styleId="IntenseEmphasis">
    <w:name w:val="Intense Emphasis"/>
    <w:basedOn w:val="DefaultParagraphFont"/>
    <w:uiPriority w:val="21"/>
    <w:qFormat/>
    <w:rsid w:val="000B650B"/>
    <w:rPr>
      <w:i/>
      <w:iCs/>
      <w:color w:val="0F4761" w:themeColor="accent1" w:themeShade="BF"/>
    </w:rPr>
  </w:style>
  <w:style w:type="paragraph" w:styleId="IntenseQuote">
    <w:name w:val="Intense Quote"/>
    <w:basedOn w:val="Normal"/>
    <w:next w:val="Normal"/>
    <w:link w:val="IntenseQuoteChar"/>
    <w:uiPriority w:val="30"/>
    <w:qFormat/>
    <w:rsid w:val="000B65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650B"/>
    <w:rPr>
      <w:i/>
      <w:iCs/>
      <w:color w:val="0F4761" w:themeColor="accent1" w:themeShade="BF"/>
    </w:rPr>
  </w:style>
  <w:style w:type="character" w:styleId="IntenseReference">
    <w:name w:val="Intense Reference"/>
    <w:basedOn w:val="DefaultParagraphFont"/>
    <w:uiPriority w:val="32"/>
    <w:qFormat/>
    <w:rsid w:val="000B650B"/>
    <w:rPr>
      <w:b/>
      <w:bCs/>
      <w:smallCaps/>
      <w:color w:val="0F4761" w:themeColor="accent1" w:themeShade="BF"/>
      <w:spacing w:val="5"/>
    </w:rPr>
  </w:style>
  <w:style w:type="character" w:styleId="PlaceholderText">
    <w:name w:val="Placeholder Text"/>
    <w:basedOn w:val="DefaultParagraphFont"/>
    <w:uiPriority w:val="99"/>
    <w:semiHidden/>
    <w:rsid w:val="000A07A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11805">
      <w:marLeft w:val="480"/>
      <w:marRight w:val="0"/>
      <w:marTop w:val="0"/>
      <w:marBottom w:val="0"/>
      <w:divBdr>
        <w:top w:val="none" w:sz="0" w:space="0" w:color="auto"/>
        <w:left w:val="none" w:sz="0" w:space="0" w:color="auto"/>
        <w:bottom w:val="none" w:sz="0" w:space="0" w:color="auto"/>
        <w:right w:val="none" w:sz="0" w:space="0" w:color="auto"/>
      </w:divBdr>
    </w:div>
    <w:div w:id="342324525">
      <w:marLeft w:val="480"/>
      <w:marRight w:val="0"/>
      <w:marTop w:val="0"/>
      <w:marBottom w:val="0"/>
      <w:divBdr>
        <w:top w:val="none" w:sz="0" w:space="0" w:color="auto"/>
        <w:left w:val="none" w:sz="0" w:space="0" w:color="auto"/>
        <w:bottom w:val="none" w:sz="0" w:space="0" w:color="auto"/>
        <w:right w:val="none" w:sz="0" w:space="0" w:color="auto"/>
      </w:divBdr>
    </w:div>
    <w:div w:id="431555891">
      <w:marLeft w:val="480"/>
      <w:marRight w:val="0"/>
      <w:marTop w:val="0"/>
      <w:marBottom w:val="0"/>
      <w:divBdr>
        <w:top w:val="none" w:sz="0" w:space="0" w:color="auto"/>
        <w:left w:val="none" w:sz="0" w:space="0" w:color="auto"/>
        <w:bottom w:val="none" w:sz="0" w:space="0" w:color="auto"/>
        <w:right w:val="none" w:sz="0" w:space="0" w:color="auto"/>
      </w:divBdr>
    </w:div>
    <w:div w:id="626425784">
      <w:marLeft w:val="480"/>
      <w:marRight w:val="0"/>
      <w:marTop w:val="0"/>
      <w:marBottom w:val="0"/>
      <w:divBdr>
        <w:top w:val="none" w:sz="0" w:space="0" w:color="auto"/>
        <w:left w:val="none" w:sz="0" w:space="0" w:color="auto"/>
        <w:bottom w:val="none" w:sz="0" w:space="0" w:color="auto"/>
        <w:right w:val="none" w:sz="0" w:space="0" w:color="auto"/>
      </w:divBdr>
    </w:div>
    <w:div w:id="678889689">
      <w:marLeft w:val="480"/>
      <w:marRight w:val="0"/>
      <w:marTop w:val="0"/>
      <w:marBottom w:val="0"/>
      <w:divBdr>
        <w:top w:val="none" w:sz="0" w:space="0" w:color="auto"/>
        <w:left w:val="none" w:sz="0" w:space="0" w:color="auto"/>
        <w:bottom w:val="none" w:sz="0" w:space="0" w:color="auto"/>
        <w:right w:val="none" w:sz="0" w:space="0" w:color="auto"/>
      </w:divBdr>
    </w:div>
    <w:div w:id="699016626">
      <w:marLeft w:val="480"/>
      <w:marRight w:val="0"/>
      <w:marTop w:val="0"/>
      <w:marBottom w:val="0"/>
      <w:divBdr>
        <w:top w:val="none" w:sz="0" w:space="0" w:color="auto"/>
        <w:left w:val="none" w:sz="0" w:space="0" w:color="auto"/>
        <w:bottom w:val="none" w:sz="0" w:space="0" w:color="auto"/>
        <w:right w:val="none" w:sz="0" w:space="0" w:color="auto"/>
      </w:divBdr>
    </w:div>
    <w:div w:id="924650823">
      <w:marLeft w:val="480"/>
      <w:marRight w:val="0"/>
      <w:marTop w:val="0"/>
      <w:marBottom w:val="0"/>
      <w:divBdr>
        <w:top w:val="none" w:sz="0" w:space="0" w:color="auto"/>
        <w:left w:val="none" w:sz="0" w:space="0" w:color="auto"/>
        <w:bottom w:val="none" w:sz="0" w:space="0" w:color="auto"/>
        <w:right w:val="none" w:sz="0" w:space="0" w:color="auto"/>
      </w:divBdr>
    </w:div>
    <w:div w:id="1061292572">
      <w:marLeft w:val="480"/>
      <w:marRight w:val="0"/>
      <w:marTop w:val="0"/>
      <w:marBottom w:val="0"/>
      <w:divBdr>
        <w:top w:val="none" w:sz="0" w:space="0" w:color="auto"/>
        <w:left w:val="none" w:sz="0" w:space="0" w:color="auto"/>
        <w:bottom w:val="none" w:sz="0" w:space="0" w:color="auto"/>
        <w:right w:val="none" w:sz="0" w:space="0" w:color="auto"/>
      </w:divBdr>
    </w:div>
    <w:div w:id="1544098139">
      <w:marLeft w:val="480"/>
      <w:marRight w:val="0"/>
      <w:marTop w:val="0"/>
      <w:marBottom w:val="0"/>
      <w:divBdr>
        <w:top w:val="none" w:sz="0" w:space="0" w:color="auto"/>
        <w:left w:val="none" w:sz="0" w:space="0" w:color="auto"/>
        <w:bottom w:val="none" w:sz="0" w:space="0" w:color="auto"/>
        <w:right w:val="none" w:sz="0" w:space="0" w:color="auto"/>
      </w:divBdr>
    </w:div>
    <w:div w:id="1727796232">
      <w:marLeft w:val="480"/>
      <w:marRight w:val="0"/>
      <w:marTop w:val="0"/>
      <w:marBottom w:val="0"/>
      <w:divBdr>
        <w:top w:val="none" w:sz="0" w:space="0" w:color="auto"/>
        <w:left w:val="none" w:sz="0" w:space="0" w:color="auto"/>
        <w:bottom w:val="none" w:sz="0" w:space="0" w:color="auto"/>
        <w:right w:val="none" w:sz="0" w:space="0" w:color="auto"/>
      </w:divBdr>
    </w:div>
    <w:div w:id="2099477560">
      <w:marLeft w:val="48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2474ECCE-3DED-45B4-B967-E5F3D582AB4E}"/>
      </w:docPartPr>
      <w:docPartBody>
        <w:p w:rsidR="00F73ADF" w:rsidRDefault="00453208">
          <w:r w:rsidRPr="004E726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208"/>
    <w:rsid w:val="00453208"/>
    <w:rsid w:val="009A030A"/>
    <w:rsid w:val="00C35354"/>
    <w:rsid w:val="00C50553"/>
    <w:rsid w:val="00D24A36"/>
    <w:rsid w:val="00F73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320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43E1D66-E440-4BFA-9858-6F4EB222CC2A}">
  <we:reference id="wa104382081" version="1.55.1.0" store="en-US" storeType="OMEX"/>
  <we:alternateReferences>
    <we:reference id="wa104382081" version="1.55.1.0" store="wa104382081" storeType="OMEX"/>
  </we:alternateReferences>
  <we:properties>
    <we:property name="MENDELEY_BIBLIOGRAPHY_IS_DIRTY" value="false"/>
    <we:property name="MENDELEY_BIBLIOGRAPHY_LAST_MODIFIED" value="1761859557228"/>
    <we:property name="MENDELEY_CITATIONS" value="[{&quot;citationID&quot;:&quot;MENDELEY_CITATION_58369e49-8114-48ab-a6b3-7b35d594800a&quot;,&quot;properties&quot;:{&quot;noteIndex&quot;:0},&quot;isEdited&quot;:false,&quot;manualOverride&quot;:{&quot;isManuallyOverridden&quot;:false,&quot;citeprocText&quot;:&quot;(Litjens et al., 2017)&quot;,&quot;manualOverrideText&quot;:&quot;&quot;},&quot;citationItems&quot;:[{&quot;id&quot;:&quot;c4b66246-dbe3-32f5-a298-4387905179a8&quot;,&quot;itemData&quot;:{&quot;type&quot;:&quot;article-journal&quot;,&quot;id&quot;:&quot;c4b66246-dbe3-32f5-a298-4387905179a8&quot;,&quot;title&quot;:&quot;A survey on deep learning in medical image analysis&quot;,&quot;author&quot;:[{&quot;family&quot;:&quot;Litjens&quot;,&quot;given&quot;:&quot;Geert&quot;,&quot;parse-names&quot;:false,&quot;dropping-particle&quot;:&quot;&quot;,&quot;non-dropping-particle&quot;:&quot;&quot;},{&quot;family&quot;:&quot;Kooi&quot;,&quot;given&quot;:&quot;Thijs&quot;,&quot;parse-names&quot;:false,&quot;dropping-particle&quot;:&quot;&quot;,&quot;non-dropping-particle&quot;:&quot;&quot;},{&quot;family&quot;:&quot;Bejnordi&quot;,&quot;given&quot;:&quot;Babak Ehteshami&quot;,&quot;parse-names&quot;:false,&quot;dropping-particle&quot;:&quot;&quot;,&quot;non-dropping-particle&quot;:&quot;&quot;},{&quot;family&quot;:&quot;Setio&quot;,&quot;given&quot;:&quot;Arnaud Arindra Adiyoso&quot;,&quot;parse-names&quot;:false,&quot;dropping-particle&quot;:&quot;&quot;,&quot;non-dropping-particle&quot;:&quot;&quot;},{&quot;family&quot;:&quot;Ciompi&quot;,&quot;given&quot;:&quot;Francesco&quot;,&quot;parse-names&quot;:false,&quot;dropping-particle&quot;:&quot;&quot;,&quot;non-dropping-particle&quot;:&quot;&quot;},{&quot;family&quot;:&quot;Ghafoorian&quot;,&quot;given&quot;:&quot;Mohsen&quot;,&quot;parse-names&quot;:false,&quot;dropping-particle&quot;:&quot;&quot;,&quot;non-dropping-particle&quot;:&quot;&quot;},{&quot;family&quot;:&quot;Laak&quot;,&quot;given&quot;:&quot;Jeroen A.W.M.&quot;,&quot;parse-names&quot;:false,&quot;dropping-particle&quot;:&quot;&quot;,&quot;non-dropping-particle&quot;:&quot;van der&quot;},{&quot;family&quot;:&quot;Ginneken&quot;,&quot;given&quot;:&quot;Bram&quot;,&quot;parse-names&quot;:false,&quot;dropping-particle&quot;:&quot;&quot;,&quot;non-dropping-particle&quot;:&quot;van&quot;},{&quot;family&quot;:&quot;Sánchez&quot;,&quot;given&quot;:&quot;Clara I.&quot;,&quot;parse-names&quot;:false,&quot;dropping-particle&quot;:&quot;&quot;,&quot;non-dropping-particle&quot;:&quot;&quot;}],&quot;container-title&quot;:&quot;Medical Image Analysis&quot;,&quot;container-title-short&quot;:&quot;Med Image Anal&quot;,&quot;accessed&quot;:{&quot;date-parts&quot;:[[2025,10,31]]},&quot;DOI&quot;:&quot;10.1016/J.MEDIA.2017.07.005&quot;,&quot;ISSN&quot;:&quot;1361-8415&quot;,&quot;PMID&quot;:&quot;28778026&quot;,&quot;URL&quot;:&quot;https://www.sciencedirect.com/science/article/abs/pii/S1361841517301135?via%3Dihub&quot;,&quot;issued&quot;:{&quot;date-parts&quot;:[[2017,12,1]]},&quot;page&quot;:&quot;60-88&quot;,&quot;abstract&quot;:&quot;Deep learning algorithms, in particular convolutional networks, have rapidly become a methodology of choice for analyzing medical images. This paper reviews the major deep learning concepts pertinent to medical image analysis and summarizes over 300 contributions to the field, most of which appeared in the last year. We survey the use of deep learning for image classification, object detection, segmentation, registration, and other tasks. Concise overviews are provided of studies per application area: neuro, retinal, pulmonary, digital pathology, breast, cardiac, abdominal, musculoskeletal. We end with a summary of the current state-of-the-art, a critical discussion of open challenges and directions for future research.&quot;,&quot;publisher&quot;:&quot;Elsevier&quot;,&quot;volume&quot;:&quot;42&quot;},&quot;isTemporary&quot;:false}],&quot;citationTag&quot;:&quot;MENDELEY_CITATION_v3_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&quot;},{&quot;citationID&quot;:&quot;MENDELEY_CITATION_9753e35c-11cf-4906-9418-6361d775b6da&quot;,&quot;properties&quot;:{&quot;noteIndex&quot;:0},&quot;isEdited&quot;:false,&quot;manualOverride&quot;:{&quot;isManuallyOverridden&quot;:false,&quot;citeprocText&quot;:&quot;(Araujo et al., 2017)&quot;,&quot;manualOverrideText&quot;:&quot;&quot;},&quot;citationTag&quot;:&quot;MENDELEY_CITATION_v3_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&quot;,&quot;citationItems&quot;:[{&quot;id&quot;:&quot;5bff9a05-9e54-39fc-bd0e-c0a0d8abbfdc&quot;,&quot;itemData&quot;:{&quot;type&quot;:&quot;article-journal&quot;,&quot;id&quot;:&quot;5bff9a05-9e54-39fc-bd0e-c0a0d8abbfdc&quot;,&quot;title&quot;:&quot;Classification of breast cancer histology images using Convolutional Neural Networks&quot;,&quot;author&quot;:[{&quot;family&quot;:&quot;Araujo&quot;,&quot;given&quot;:&quot;Teresa&quot;,&quot;parse-names&quot;:false,&quot;dropping-particle&quot;:&quot;&quot;,&quot;non-dropping-particle&quot;:&quot;&quot;},{&quot;family&quot;:&quot;Aresta&quot;,&quot;given&quot;:&quot;Guilherme&quot;,&quot;parse-names&quot;:false,&quot;dropping-particle&quot;:&quot;&quot;,&quot;non-dropping-particle&quot;:&quot;&quot;},{&quot;family&quot;:&quot;Castro&quot;,&quot;given&quot;:&quot;Eduardo&quot;,&quot;parse-names&quot;:false,&quot;dropping-particle&quot;:&quot;&quot;,&quot;non-dropping-particle&quot;:&quot;&quot;},{&quot;family&quot;:&quot;Rouco&quot;,&quot;given&quot;:&quot;Jose&quot;,&quot;parse-names&quot;:false,&quot;dropping-particle&quot;:&quot;&quot;,&quot;non-dropping-particle&quot;:&quot;&quot;},{&quot;family&quot;:&quot;Aguiar&quot;,&quot;given&quot;:&quot;Paulo&quot;,&quot;parse-names&quot;:false,&quot;dropping-particle&quot;:&quot;&quot;,&quot;non-dropping-particle&quot;:&quot;&quot;},{&quot;family&quot;:&quot;Eloy&quot;,&quot;given&quot;:&quot;Catarina&quot;,&quot;parse-names&quot;:false,&quot;dropping-particle&quot;:&quot;&quot;,&quot;non-dropping-particle&quot;:&quot;&quot;},{&quot;family&quot;:&quot;Polonia&quot;,&quot;given&quot;:&quot;Antonio&quot;,&quot;parse-names&quot;:false,&quot;dropping-particle&quot;:&quot;&quot;,&quot;non-dropping-particle&quot;:&quot;&quot;},{&quot;family&quot;:&quot;Campilho&quot;,&quot;given&quot;:&quot;Aurelio&quot;,&quot;parse-names&quot;:false,&quot;dropping-particle&quot;:&quot;&quot;,&quot;non-dropping-particle&quot;:&quot;&quot;}],&quot;container-title&quot;:&quot;PLOS ONE&quot;,&quot;container-title-short&quot;:&quot;PLoS One&quot;,&quot;accessed&quot;:{&quot;date-parts&quot;:[[2025,10,31]]},&quot;DOI&quot;:&quot;10.1371/JOURNAL.PONE.0177544&quot;,&quot;ISBN&quot;:&quot;1111111111&quot;,&quot;ISSN&quot;:&quot;1932-6203&quot;,&quot;PMID&quot;:&quot;28570557&quot;,&quot;URL&quot;:&quot;https://journals.plos.org/plosone/article?id=10.1371/journal.pone.0177544&quot;,&quot;issued&quot;:{&quot;date-parts&quot;:[[2017,6,1]]},&quot;page&quot;:&quot;e0177544&quot;,&quot;abstract&quot;:&quot;Breast cancer is one of the main causes of cancer death worldwide. The diagnosis of biopsy tissue with hematoxylin and eosin stained images is non-trivial and specialists often disagree on the final diagnosis. Computer-aided Diagnosis systems contribute to reduce the cost and increase the efficiency of this process. Conventional classification approaches rely on feature extraction methods designed for a specific problem based on field-knowledge. To overcome the many difficulties of the feature-based approaches, deep learning methods are becoming important alternatives. A method for the classification of hematoxylin and eosin stained breast biopsy images using Convolutional Neural Networks (CNNs) is proposed. Images are classified in four classes, normal tissue, benign lesion, in situ carcinoma and invasive carcinoma, and in two classes, carcinoma and non-carcinoma. The architecture of the network is designed to retrieve information at different scales, including both nuclei and overall tissue organization. This design allows the extension of the proposed system to whole-slide histology images. The features extracted by the CNN are also used for training a Support Vector Machine classifier. Accuracies of 77.8% for four class and 83.3% for carcinoma/non-carcinoma are achieved. The sensitivity of our method for cancer cases is 95.6%.&quot;,&quot;publisher&quot;:&quot;Public Library of Science&quot;,&quot;issue&quot;:&quot;6&quot;,&quot;volume&quot;:&quot;12&quot;},&quot;isTemporary&quot;:false}]},{&quot;citationID&quot;:&quot;MENDELEY_CITATION_ea8a30ee-3a29-4e9c-9371-61b27178057a&quot;,&quot;properties&quot;:{&quot;noteIndex&quot;:0},&quot;isEdited&quot;:false,&quot;manualOverride&quot;:{&quot;isManuallyOverridden&quot;:true,&quot;citeprocText&quot;:&quot;(Spanhol et al., 2016)&quot;,&quot;manualOverrideText&quot;:&quot;(Spanhol et al., 2016).&quot;},&quot;citationTag&quot;:&quot;MENDELEY_CITATION_v3_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&quot;,&quot;citationItems&quot;:[{&quot;id&quot;:&quot;aed5e83d-83ec-3dbd-9c45-f5e26ca6a3b1&quot;,&quot;itemData&quot;:{&quot;type&quot;:&quot;article-journal&quot;,&quot;id&quot;:&quot;aed5e83d-83ec-3dbd-9c45-f5e26ca6a3b1&quot;,&quot;title&quot;:&quot;A Dataset for Breast Cancer Histopathological Image Classification&quot;,&quot;author&quot;:[{&quot;family&quot;:&quot;Spanhol&quot;,&quot;given&quot;:&quot;Fabio A.&quot;,&quot;parse-names&quot;:false,&quot;dropping-particle&quot;:&quot;&quot;,&quot;non-dropping-particle&quot;:&quot;&quot;},{&quot;family&quot;:&quot;Oliveira&quot;,&quot;given&quot;:&quot;Luiz S.&quot;,&quot;parse-names&quot;:false,&quot;dropping-particle&quot;:&quot;&quot;,&quot;non-dropping-particle&quot;:&quot;&quot;},{&quot;family&quot;:&quot;Petitjean&quot;,&quot;given&quot;:&quot;Caroline&quot;,&quot;parse-names&quot;:false,&quot;dropping-particle&quot;:&quot;&quot;,&quot;non-dropping-particle&quot;:&quot;&quot;},{&quot;family&quot;:&quot;Heutte&quot;,&quot;given&quot;:&quot;Laurent&quot;,&quot;parse-names&quot;:false,&quot;dropping-particle&quot;:&quot;&quot;,&quot;non-dropping-particle&quot;:&quot;&quot;}],&quot;container-title&quot;:&quot;IEEE Transactions on Biomedical Engineering&quot;,&quot;container-title-short&quot;:&quot;IEEE Trans Biomed Eng&quot;,&quot;accessed&quot;:{&quot;date-parts&quot;:[[2025,10,31]]},&quot;DOI&quot;:&quot;10.1109/TBME.2015.2496264&quot;,&quot;ISSN&quot;:&quot;15582531&quot;,&quot;PMID&quot;:&quot;26540668&quot;,&quot;URL&quot;:&quot;https://web.inf.ufpr.br/vri/databases/breast-cancer-histopathological-database-breakhis/&quot;,&quot;issued&quot;:{&quot;date-parts&quot;:[[2016,7,1]]},&quot;page&quot;:&quot;1455-1462&quot;,&quot;abstract&quot;:&quot;Today, medical image analysis papers require solid experiments to prove the usefulness of proposed methods. However, experiments are often performed on data selected by the researchers, which may come from different institutions, scanners, and populations. Different evaluation measures may be used, making it difficult to compare the methods. In this paper, we introduce a dataset of 7909 breast cancer histopathology images acquired on 82 patients, which is now publicly available from http://web.inf.ufpr.br/vri/breast-cancer-database. The dataset includes both benign and malignant images. The task associated with this dataset is the automated classification of these images in two classes, which would be a valuable computer-aided diagnosis tool for the clinician. In order to assess the difficulty of this task, we show some preliminary results obtained with state-of-the-art image classification systems. The accuracy ranges from 80% to 85%, showing room for improvement is left. By providing this dataset and a standardized evaluation protocol to the scientific community, we hope to gather researchers in both the medical and the machine learning field to advance toward this clinical application.&quot;,&quot;publisher&quot;:&quot;IEEE Computer Society&quot;,&quot;issue&quot;:&quot;7&quot;,&quot;volume&quot;:&quot;63&quot;},&quot;isTemporary&quot;:false}]},{&quot;citationID&quot;:&quot;MENDELEY_CITATION_7ad468b8-727e-4012-9727-2df61e38b4f9&quot;,&quot;properties&quot;:{&quot;noteIndex&quot;:0},&quot;isEdited&quot;:false,&quot;manualOverride&quot;:{&quot;isManuallyOverridden&quot;:false,&quot;citeprocText&quot;:&quot;(Simonyan &amp;#38; Zisserman, 2014)&quot;,&quot;manualOverrideText&quot;:&quot;&quot;},&quot;citationTag&quot;:&quot;MENDELEY_CITATION_v3_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&quot;,&quot;citationItems&quot;:[{&quot;id&quot;:&quot;5e5fe4dc-46a9-3799-b9a3-7cec85cc7602&quot;,&quot;itemData&quot;:{&quot;type&quot;:&quot;article-journal&quot;,&quot;id&quot;:&quot;5e5fe4dc-46a9-3799-b9a3-7cec85cc7602&quot;,&quot;title&quot;:&quot;Very Deep Convolutional Networks for Large-Scale Image Recognition&quot;,&quot;author&quot;:[{&quot;family&quot;:&quot;Simonyan&quot;,&quot;given&quot;:&quot;Karen&quot;,&quot;parse-names&quot;:false,&quot;dropping-particle&quot;:&quot;&quot;,&quot;non-dropping-particle&quot;:&quot;&quot;},{&quot;family&quot;:&quot;Zisserman&quot;,&quot;given&quot;:&quot;Andrew&quot;,&quot;parse-names&quot;:false,&quot;dropping-particle&quot;:&quot;&quot;,&quot;non-dropping-particle&quot;:&quot;&quot;}],&quot;container-title&quot;:&quot;3rd International Conference on Learning Representations, ICLR 2015 - Conference Track Proceedings&quot;,&quot;accessed&quot;:{&quot;date-parts&quot;:[[2025,10,31]]},&quot;URL&quot;:&quot;https://arxiv.org/pdf/1409.1556&quot;,&quot;issued&quot;:{&quot;date-parts&quot;:[[2014,9,4]]},&quot;abstract&quot;:&quot;In this work we investigate the effect of the convolutional network depth on its accuracy in the large-scale image recognition setting. Our main contribution is a thorough evaluation of networks of increasing depth using an architecture with very small (3x3) convolution filters, which shows that a significant improvement on the prior-art configurations can be achieved by pushing the depth to 16-19 weight layers. These findings were the basis of our ImageNet Challenge 2014 submission, where our team secured the first and the second places in the localisation and classification tracks respectively. We also show that our representations generalise well to other datasets, where they achieve state-of-the-art results. We have made our two best-performing ConvNet models publicly available to facilitate further research on the use of deep visual representations in computer vision.&quot;,&quot;publisher&quot;:&quot;International Conference on Learning Representations, ICLR&quot;,&quot;container-title-short&quot;:&quot;&quot;},&quot;isTemporary&quot;:false}]},{&quot;citationID&quot;:&quot;MENDELEY_CITATION_65650b76-ad80-4f3b-a248-3047b16736e0&quot;,&quot;properties&quot;:{&quot;noteIndex&quot;:0},&quot;isEdited&quot;:false,&quot;manualOverride&quot;:{&quot;isManuallyOverridden&quot;:false,&quot;citeprocText&quot;:&quot;(Spanhol et al., 2016)&quot;,&quot;manualOverrideText&quot;:&quot;&quot;},&quot;citationTag&quot;:&quot;MENDELEY_CITATION_v3_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&quot;,&quot;citationItems&quot;:[{&quot;id&quot;:&quot;aed5e83d-83ec-3dbd-9c45-f5e26ca6a3b1&quot;,&quot;itemData&quot;:{&quot;type&quot;:&quot;article-journal&quot;,&quot;id&quot;:&quot;aed5e83d-83ec-3dbd-9c45-f5e26ca6a3b1&quot;,&quot;title&quot;:&quot;A Dataset for Breast Cancer Histopathological Image Classification&quot;,&quot;author&quot;:[{&quot;family&quot;:&quot;Spanhol&quot;,&quot;given&quot;:&quot;Fabio A.&quot;,&quot;parse-names&quot;:false,&quot;dropping-particle&quot;:&quot;&quot;,&quot;non-dropping-particle&quot;:&quot;&quot;},{&quot;family&quot;:&quot;Oliveira&quot;,&quot;given&quot;:&quot;Luiz S.&quot;,&quot;parse-names&quot;:false,&quot;dropping-particle&quot;:&quot;&quot;,&quot;non-dropping-particle&quot;:&quot;&quot;},{&quot;family&quot;:&quot;Petitjean&quot;,&quot;given&quot;:&quot;Caroline&quot;,&quot;parse-names&quot;:false,&quot;dropping-particle&quot;:&quot;&quot;,&quot;non-dropping-particle&quot;:&quot;&quot;},{&quot;family&quot;:&quot;Heutte&quot;,&quot;given&quot;:&quot;Laurent&quot;,&quot;parse-names&quot;:false,&quot;dropping-particle&quot;:&quot;&quot;,&quot;non-dropping-particle&quot;:&quot;&quot;}],&quot;container-title&quot;:&quot;IEEE Transactions on Biomedical Engineering&quot;,&quot;container-title-short&quot;:&quot;IEEE Trans Biomed Eng&quot;,&quot;accessed&quot;:{&quot;date-parts&quot;:[[2025,10,31]]},&quot;DOI&quot;:&quot;10.1109/TBME.2015.2496264&quot;,&quot;ISSN&quot;:&quot;15582531&quot;,&quot;PMID&quot;:&quot;26540668&quot;,&quot;URL&quot;:&quot;https://web.inf.ufpr.br/vri/databases/breast-cancer-histopathological-database-breakhis/&quot;,&quot;issued&quot;:{&quot;date-parts&quot;:[[2016,7,1]]},&quot;page&quot;:&quot;1455-1462&quot;,&quot;abstract&quot;:&quot;Today, medical image analysis papers require solid experiments to prove the usefulness of proposed methods. However, experiments are often performed on data selected by the researchers, which may come from different institutions, scanners, and populations. Different evaluation measures may be used, making it difficult to compare the methods. In this paper, we introduce a dataset of 7909 breast cancer histopathology images acquired on 82 patients, which is now publicly available from http://web.inf.ufpr.br/vri/breast-cancer-database. The dataset includes both benign and malignant images. The task associated with this dataset is the automated classification of these images in two classes, which would be a valuable computer-aided diagnosis tool for the clinician. In order to assess the difficulty of this task, we show some preliminary results obtained with state-of-the-art image classification systems. The accuracy ranges from 80% to 85%, showing room for improvement is left. By providing this dataset and a standardized evaluation protocol to the scientific community, we hope to gather researchers in both the medical and the machine learning field to advance toward this clinical application.&quot;,&quot;publisher&quot;:&quot;IEEE Computer Society&quot;,&quot;issue&quot;:&quot;7&quot;,&quot;volume&quot;:&quot;63&quot;},&quot;isTemporary&quot;:false}]},{&quot;citationID&quot;:&quot;MENDELEY_CITATION_88bdf430-5683-41d0-b43c-65706f765994&quot;,&quot;properties&quot;:{&quot;noteIndex&quot;:0},&quot;isEdited&quot;:false,&quot;manualOverride&quot;:{&quot;isManuallyOverridden&quot;:false,&quot;citeprocText&quot;:&quot;(Araujo et al., 2017)&quot;,&quot;manualOverrideText&quot;:&quot;&quot;},&quot;citationTag&quot;:&quot;MENDELEY_CITATION_v3_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&quot;,&quot;citationItems&quot;:[{&quot;id&quot;:&quot;5bff9a05-9e54-39fc-bd0e-c0a0d8abbfdc&quot;,&quot;itemData&quot;:{&quot;type&quot;:&quot;article-journal&quot;,&quot;id&quot;:&quot;5bff9a05-9e54-39fc-bd0e-c0a0d8abbfdc&quot;,&quot;title&quot;:&quot;Classification of breast cancer histology images using Convolutional Neural Networks&quot;,&quot;author&quot;:[{&quot;family&quot;:&quot;Araujo&quot;,&quot;given&quot;:&quot;Teresa&quot;,&quot;parse-names&quot;:false,&quot;dropping-particle&quot;:&quot;&quot;,&quot;non-dropping-particle&quot;:&quot;&quot;},{&quot;family&quot;:&quot;Aresta&quot;,&quot;given&quot;:&quot;Guilherme&quot;,&quot;parse-names&quot;:false,&quot;dropping-particle&quot;:&quot;&quot;,&quot;non-dropping-particle&quot;:&quot;&quot;},{&quot;family&quot;:&quot;Castro&quot;,&quot;given&quot;:&quot;Eduardo&quot;,&quot;parse-names&quot;:false,&quot;dropping-particle&quot;:&quot;&quot;,&quot;non-dropping-particle&quot;:&quot;&quot;},{&quot;family&quot;:&quot;Rouco&quot;,&quot;given&quot;:&quot;Jose&quot;,&quot;parse-names&quot;:false,&quot;dropping-particle&quot;:&quot;&quot;,&quot;non-dropping-particle&quot;:&quot;&quot;},{&quot;family&quot;:&quot;Aguiar&quot;,&quot;given&quot;:&quot;Paulo&quot;,&quot;parse-names&quot;:false,&quot;dropping-particle&quot;:&quot;&quot;,&quot;non-dropping-particle&quot;:&quot;&quot;},{&quot;family&quot;:&quot;Eloy&quot;,&quot;given&quot;:&quot;Catarina&quot;,&quot;parse-names&quot;:false,&quot;dropping-particle&quot;:&quot;&quot;,&quot;non-dropping-particle&quot;:&quot;&quot;},{&quot;family&quot;:&quot;Polonia&quot;,&quot;given&quot;:&quot;Antonio&quot;,&quot;parse-names&quot;:false,&quot;dropping-particle&quot;:&quot;&quot;,&quot;non-dropping-particle&quot;:&quot;&quot;},{&quot;family&quot;:&quot;Campilho&quot;,&quot;given&quot;:&quot;Aurelio&quot;,&quot;parse-names&quot;:false,&quot;dropping-particle&quot;:&quot;&quot;,&quot;non-dropping-particle&quot;:&quot;&quot;}],&quot;container-title&quot;:&quot;PLOS ONE&quot;,&quot;container-title-short&quot;:&quot;PLoS One&quot;,&quot;accessed&quot;:{&quot;date-parts&quot;:[[2025,10,31]]},&quot;DOI&quot;:&quot;10.1371/JOURNAL.PONE.0177544&quot;,&quot;ISBN&quot;:&quot;1111111111&quot;,&quot;ISSN&quot;:&quot;1932-6203&quot;,&quot;PMID&quot;:&quot;28570557&quot;,&quot;URL&quot;:&quot;https://journals.plos.org/plosone/article?id=10.1371/journal.pone.0177544&quot;,&quot;issued&quot;:{&quot;date-parts&quot;:[[2017,6,1]]},&quot;page&quot;:&quot;e0177544&quot;,&quot;abstract&quot;:&quot;Breast cancer is one of the main causes of cancer death worldwide. The diagnosis of biopsy tissue with hematoxylin and eosin stained images is non-trivial and specialists often disagree on the final diagnosis. Computer-aided Diagnosis systems contribute to reduce the cost and increase the efficiency of this process. Conventional classification approaches rely on feature extraction methods designed for a specific problem based on field-knowledge. To overcome the many difficulties of the feature-based approaches, deep learning methods are becoming important alternatives. A method for the classification of hematoxylin and eosin stained breast biopsy images using Convolutional Neural Networks (CNNs) is proposed. Images are classified in four classes, normal tissue, benign lesion, in situ carcinoma and invasive carcinoma, and in two classes, carcinoma and non-carcinoma. The architecture of the network is designed to retrieve information at different scales, including both nuclei and overall tissue organization. This design allows the extension of the proposed system to whole-slide histology images. The features extracted by the CNN are also used for training a Support Vector Machine classifier. Accuracies of 77.8% for four class and 83.3% for carcinoma/non-carcinoma are achieved. The sensitivity of our method for cancer cases is 95.6%.&quot;,&quot;publisher&quot;:&quot;Public Library of Science&quot;,&quot;issue&quot;:&quot;6&quot;,&quot;volume&quot;:&quot;12&quot;},&quot;isTemporary&quot;:false}]},{&quot;citationID&quot;:&quot;MENDELEY_CITATION_3dfe1198-aee8-46f4-8eb9-e4a39aeaafdf&quot;,&quot;properties&quot;:{&quot;noteIndex&quot;:0},&quot;isEdited&quot;:false,&quot;manualOverride&quot;:{&quot;isManuallyOverridden&quot;:false,&quot;citeprocText&quot;:&quot;(Hao et al., 2022)&quot;,&quot;manualOverrideText&quot;:&quot;&quot;},&quot;citationTag&quot;:&quot;MENDELEY_CITATION_v3_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&quot;,&quot;citationItems&quot;:[{&quot;id&quot;:&quot;3869c797-e165-3036-9b34-e37b65f03ac3&quot;,&quot;itemData&quot;:{&quot;type&quot;:&quot;article-journal&quot;,&quot;id&quot;:&quot;3869c797-e165-3036-9b34-e37b65f03ac3&quot;,&quot;title&quot;:&quot;Breast cancer histopathological images classification based on deep semantic features and gray level co-occurrence matrix&quot;,&quot;author&quot;:[{&quot;family&quot;:&quot;Hao&quot;,&quot;given&quot;:&quot;Yan&quot;,&quot;parse-names&quot;:false,&quot;dropping-particle&quot;:&quot;&quot;,&quot;non-dropping-particle&quot;:&quot;&quot;},{&quot;family&quot;:&quot;Zhang&quot;,&quot;given&quot;:&quot;Li&quot;,&quot;parse-names&quot;:false,&quot;dropping-particle&quot;:&quot;&quot;,&quot;non-dropping-particle&quot;:&quot;&quot;},{&quot;family&quot;:&quot;Qiao&quot;,&quot;given&quot;:&quot;Shichang&quot;,&quot;parse-names&quot;:false,&quot;dropping-particle&quot;:&quot;&quot;,&quot;non-dropping-particle&quot;:&quot;&quot;},{&quot;family&quot;:&quot;Bai&quot;,&quot;given&quot;:&quot;Yanping&quot;,&quot;parse-names&quot;:false,&quot;dropping-particle&quot;:&quot;&quot;,&quot;non-dropping-particle&quot;:&quot;&quot;},{&quot;family&quot;:&quot;Cheng&quot;,&quot;given&quot;:&quot;Rong&quot;,&quot;parse-names&quot;:false,&quot;dropping-particle&quot;:&quot;&quot;,&quot;non-dropping-particle&quot;:&quot;&quot;},{&quot;family&quot;:&quot;Xue&quot;,&quot;given&quot;:&quot;Hongxin&quot;,&quot;parse-names&quot;:false,&quot;dropping-particle&quot;:&quot;&quot;,&quot;non-dropping-particle&quot;:&quot;&quot;},{&quot;family&quot;:&quot;Hou&quot;,&quot;given&quot;:&quot;Yuchao&quot;,&quot;parse-names&quot;:false,&quot;dropping-particle&quot;:&quot;&quot;,&quot;non-dropping-particle&quot;:&quot;&quot;},{&quot;family&quot;:&quot;Zhang&quot;,&quot;given&quot;:&quot;Wendong&quot;,&quot;parse-names&quot;:false,&quot;dropping-particle&quot;:&quot;&quot;,&quot;non-dropping-particle&quot;:&quot;&quot;},{&quot;family&quot;:&quot;Zhang&quot;,&quot;given&quot;:&quot;Guojun&quot;,&quot;parse-names&quot;:false,&quot;dropping-particle&quot;:&quot;&quot;,&quot;non-dropping-particle&quot;:&quot;&quot;}],&quot;container-title&quot;:&quot;PLOS ONE&quot;,&quot;container-title-short&quot;:&quot;PLoS One&quot;,&quot;accessed&quot;:{&quot;date-parts&quot;:[[2025,10,31]]},&quot;DOI&quot;:&quot;10.1371/JOURNAL.PONE.0267955&quot;,&quot;ISBN&quot;:&quot;1111111111&quot;,&quot;ISSN&quot;:&quot;1932-6203&quot;,&quot;PMID&quot;:&quot;35511877&quot;,&quot;URL&quot;:&quot;https://journals.plos.org/plosone/article?id=10.1371/journal.pone.0267955&quot;,&quot;issued&quot;:{&quot;date-parts&quot;:[[2022,5,1]]},&quot;page&quot;:&quot;e0267955&quot;,&quot;abstract&quot;:&quot;Breast cancer is regarded as the leading killer of women today. The early diagnosis and treatment of breast cancer is the key to improving the survival rate of patients. A method of breast cancer histopathological images recognition based on deep semantic features and gray level co-occurrence matrix (GLCM) features is proposed in this paper. Taking the pre-trained DenseNet201 as the basic model, part of the convolutional layer features of the last dense block are extracted as the deep semantic features, which are then fused with the three-channel GLCM features, and the support vector machine (SVM) is used for classification. For the BreaKHis dataset, we explore the classification problems of magnification specific binary (MSB) classification and magnification independent binary (MIB) classification, and compared the performance with the seven baseline models of AlexNet, VGG16, ResNet50, GoogLeNet, DenseNet201, SqueezeNet and Inception-ResNet-V2. The experimental results show that the method proposed in this paper performs better than the pre-trained baseline models in MSB and MIB classification problems. The highest image-level recognition accuracy of 40×, 100×, 200×, 400× is 96.75%, 95.21%, 96.57%, and 93.15%, respectively. And the highest patient-level recognition accuracy of the four magnifications is 96.33%, 95.26%, 96.09%, and 92.99%, respectively. The image-level and patient-level recognition accuracy for MIB classification is 95.56% and 95.54%, respectively. In addition, the recognition accuracy of the method in this paper is comparable to some state-of-the-art methods.&quot;,&quot;publisher&quot;:&quot;Public Library of Science&quot;,&quot;issue&quot;:&quot;5&quot;,&quot;volume&quot;:&quot;17&quot;},&quot;isTemporary&quot;:false}]},{&quot;citationID&quot;:&quot;MENDELEY_CITATION_68a23d8a-6562-4e96-869e-226a741cc2c1&quot;,&quot;properties&quot;:{&quot;noteIndex&quot;:0},&quot;isEdited&quot;:false,&quot;manualOverride&quot;:{&quot;isManuallyOverridden&quot;:false,&quot;citeprocText&quot;:&quot;(Selvaraju et al., 2017)&quot;,&quot;manualOverrideText&quot;:&quot;&quot;},&quot;citationTag&quot;:&quot;MENDELEY_CITATION_v3_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&quot;,&quot;citationItems&quot;:[{&quot;id&quot;:&quot;d8d9f2ed-128a-322f-9f15-809824e73ae2&quot;,&quot;itemData&quot;:{&quot;type&quot;:&quot;article-journal&quot;,&quot;id&quot;:&quot;d8d9f2ed-128a-322f-9f15-809824e73ae2&quot;,&quot;title&quot;:&quot;Grad-CAM: Visual Explanations from Deep Networks via Gradient-Based Localization&quot;,&quot;author&quot;:[{&quot;family&quot;:&quot;Selvaraju&quot;,&quot;given&quot;:&quot;Ramprasaath R.&quot;,&quot;parse-names&quot;:false,&quot;dropping-particle&quot;:&quot;&quot;,&quot;non-dropping-particle&quot;:&quot;&quot;},{&quot;family&quot;:&quot;Cogswell&quot;,&quot;given&quot;:&quot;Michael&quot;,&quot;parse-names&quot;:false,&quot;dropping-particle&quot;:&quot;&quot;,&quot;non-dropping-particle&quot;:&quot;&quot;},{&quot;family&quot;:&quot;Das&quot;,&quot;given&quot;:&quot;Abhishek&quot;,&quot;parse-names&quot;:false,&quot;dropping-particle&quot;:&quot;&quot;,&quot;non-dropping-particle&quot;:&quot;&quot;},{&quot;family&quot;:&quot;Vedantam&quot;,&quot;given&quot;:&quot;Ramakrishna&quot;,&quot;parse-names&quot;:false,&quot;dropping-particle&quot;:&quot;&quot;,&quot;non-dropping-particle&quot;:&quot;&quot;},{&quot;family&quot;:&quot;Parikh&quot;,&quot;given&quot;:&quot;Devi&quot;,&quot;parse-names&quot;:false,&quot;dropping-particle&quot;:&quot;&quot;,&quot;non-dropping-particle&quot;:&quot;&quot;},{&quot;family&quot;:&quot;Batra&quot;,&quot;given&quot;:&quot;Dhruv&quot;,&quot;parse-names&quot;:false,&quot;dropping-particle&quot;:&quot;&quot;,&quot;non-dropping-particle&quot;:&quot;&quot;}],&quot;container-title&quot;:&quot;Proceedings of the IEEE International Conference on Computer Vision&quot;,&quot;accessed&quot;:{&quot;date-parts&quot;:[[2025,10,31]]},&quot;DOI&quot;:&quot;10.1109/ICCV.2017.74&quot;,&quot;ISBN&quot;:&quot;9781538610329&quot;,&quot;ISSN&quot;:&quot;15505499&quot;,&quot;URL&quot;:&quot;https://ieeexplore.ieee.org/document/8237336&quot;,&quot;issued&quot;:{&quot;date-parts&quot;:[[2017,12,22]]},&quot;page&quot;:&quot;618-626&quot;,&quot;abstract&quot;:&quot;We propose a technique for producing 'visual explanations' for decisions from a large class of Convolutional Neural Network (CNN)-based models, making them more transparent. Our approach - Gradient-weighted Class Activation Mapping (Grad-CAM), uses the gradients of any target concept (say logits for 'dog' or even a caption), flowing into the final convolutional layer to produce a coarse localization map highlighting the important regions in the image for predicting the concept. Unlike previous approaches, Grad- CAM is applicable to a wide variety of CNN model-families: (1) CNNs with fully-connected layers (e.g. VGG), (2) CNNs used for structured outputs (e.g. captioning), (3) CNNs used in tasks with multi-modal inputs (e.g. visual question answering) or reinforcement learning, without architectural changes or re-training. We combine Grad-CAM with existing fine-grained visualizations to create a high-resolution class-discriminative visualization, Guided Grad-CAM, and apply it to image classification, image captioning, and visual question answering (VQA) models, including ResNet-based architectures. In the context of image classification models, our visualizations (a) lend insights into failure modes of these models (showing that seemingly unreasonable predictions have reasonable explanations), (b) outperform previous methods on the ILSVRC-15 weakly-supervised localization task, (c) are more faithful to the underlying model, and (d) help achieve model generalization by identifying dataset bias. For image captioning and VQA, our visualizations show even non-attention based models can localize inputs. Finally, we design and conduct human studies to measure if Grad-CAM explanations help users establish appropriate trust in predictions from deep networks and show that Grad-CAM helps untrained users successfully discern a 'stronger' deep network from a 'weaker' one even when both make identical predictions. Our code is available at https: //github.com/ramprs/grad-cam/ along with a demo on CloudCV [2] and video at youtu.be/COjUB9Izk6E.&quot;,&quot;publisher&quot;:&quot;Institute of Electrical and Electronics Engineers Inc.&quot;,&quot;volume&quot;:&quot;2017-October&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B3546B-58F1-420C-8FB6-9B4781820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1222</Words>
  <Characters>6967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Sriharshini Thatiparthi [Student-PECS]</cp:lastModifiedBy>
  <cp:revision>2</cp:revision>
  <dcterms:created xsi:type="dcterms:W3CDTF">2025-10-31T17:02:00Z</dcterms:created>
  <dcterms:modified xsi:type="dcterms:W3CDTF">2025-10-31T17:02:00Z</dcterms:modified>
</cp:coreProperties>
</file>